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7D" w:rsidRDefault="007776C3" w:rsidP="00F52E60">
      <w:pPr>
        <w:jc w:val="both"/>
        <w:rPr>
          <w:rFonts w:ascii="Arial Black" w:hAnsi="Arial Black"/>
          <w:bCs/>
          <w:sz w:val="16"/>
          <w:szCs w:val="16"/>
          <w:u w:val="single"/>
        </w:rPr>
      </w:pPr>
      <w:r w:rsidRPr="007776C3">
        <w:rPr>
          <w:noProof/>
          <w:lang w:bidi="he-IL"/>
        </w:rPr>
        <w:pict>
          <v:shapetype id="_x0000_t202" coordsize="21600,21600" o:spt="202" path="m,l,21600r21600,l21600,xe">
            <v:stroke joinstyle="miter"/>
            <v:path gradientshapeok="t" o:connecttype="rect"/>
          </v:shapetype>
          <v:shape id="_x0000_s1026" type="#_x0000_t202" style="position:absolute;left:0;text-align:left;margin-left:64.2pt;margin-top:1.8pt;width:366.6pt;height:69.1pt;z-index:251657728">
            <v:textbox style="mso-next-textbox:#_x0000_s1026">
              <w:txbxContent>
                <w:p w:rsidR="00D60143" w:rsidRPr="00D25E1C" w:rsidRDefault="00D60143">
                  <w:pPr>
                    <w:jc w:val="center"/>
                    <w:rPr>
                      <w:rFonts w:ascii="Arial Black" w:hAnsi="Arial Black"/>
                      <w:b/>
                      <w:sz w:val="16"/>
                      <w:szCs w:val="16"/>
                    </w:rPr>
                  </w:pPr>
                  <w:r w:rsidRPr="00D25E1C">
                    <w:rPr>
                      <w:rFonts w:ascii="Arial Black" w:hAnsi="Arial Black"/>
                      <w:b/>
                      <w:sz w:val="16"/>
                      <w:szCs w:val="16"/>
                    </w:rPr>
                    <w:t>EPHRAIM SUHIR, Ph.D.</w:t>
                  </w:r>
                </w:p>
                <w:p w:rsidR="00D60143" w:rsidRPr="00895BD2" w:rsidRDefault="00D60143" w:rsidP="00451FE1">
                  <w:pPr>
                    <w:jc w:val="center"/>
                    <w:rPr>
                      <w:rFonts w:ascii="Arial Narrow" w:hAnsi="Arial Narrow"/>
                      <w:bCs/>
                      <w:sz w:val="18"/>
                      <w:szCs w:val="18"/>
                    </w:rPr>
                  </w:pPr>
                  <w:r w:rsidRPr="00895BD2">
                    <w:rPr>
                      <w:rFonts w:ascii="Arial Narrow" w:hAnsi="Arial Narrow"/>
                      <w:bCs/>
                      <w:sz w:val="18"/>
                      <w:szCs w:val="18"/>
                    </w:rPr>
                    <w:t>Bell Laboratories, Physical Sciences and Engineering Research Division, Murray Hill, NJ, USA (ret);</w:t>
                  </w:r>
                </w:p>
                <w:p w:rsidR="00D60143" w:rsidRDefault="00D60143" w:rsidP="00451FE1">
                  <w:pPr>
                    <w:jc w:val="center"/>
                    <w:rPr>
                      <w:rFonts w:ascii="Arial Narrow" w:hAnsi="Arial Narrow"/>
                      <w:sz w:val="18"/>
                      <w:szCs w:val="18"/>
                    </w:rPr>
                  </w:pPr>
                  <w:r w:rsidRPr="00895BD2">
                    <w:rPr>
                      <w:rFonts w:ascii="Arial Narrow" w:hAnsi="Arial Narrow"/>
                      <w:bCs/>
                      <w:sz w:val="18"/>
                      <w:szCs w:val="18"/>
                    </w:rPr>
                    <w:t xml:space="preserve">Portland State University, Depts. of Mech. and Mat., and Elect. and Comp. Engng, </w:t>
                  </w:r>
                  <w:r w:rsidRPr="00895BD2">
                    <w:rPr>
                      <w:rFonts w:ascii="Arial Narrow" w:hAnsi="Arial Narrow"/>
                      <w:color w:val="1D252D"/>
                      <w:sz w:val="18"/>
                      <w:szCs w:val="18"/>
                    </w:rPr>
                    <w:t>1825 SW Broadway, Portland, OR 97201 Phone: </w:t>
                  </w:r>
                  <w:hyperlink r:id="rId8" w:history="1">
                    <w:r w:rsidRPr="00895BD2">
                      <w:rPr>
                        <w:rStyle w:val="Hyperlink"/>
                        <w:rFonts w:ascii="Arial Narrow" w:hAnsi="Arial Narrow"/>
                        <w:color w:val="1D252D"/>
                        <w:sz w:val="18"/>
                        <w:szCs w:val="18"/>
                        <w:u w:val="none"/>
                      </w:rPr>
                      <w:t>503-725-3000</w:t>
                    </w:r>
                  </w:hyperlink>
                  <w:r w:rsidRPr="00895BD2">
                    <w:rPr>
                      <w:rFonts w:ascii="Arial Narrow" w:hAnsi="Arial Narrow"/>
                      <w:color w:val="1D252D"/>
                      <w:sz w:val="18"/>
                      <w:szCs w:val="18"/>
                    </w:rPr>
                    <w:t xml:space="preserve">; </w:t>
                  </w:r>
                  <w:r>
                    <w:rPr>
                      <w:rFonts w:ascii="Arial Narrow" w:hAnsi="Arial Narrow"/>
                      <w:color w:val="1D252D"/>
                      <w:sz w:val="18"/>
                      <w:szCs w:val="18"/>
                    </w:rPr>
                    <w:t xml:space="preserve">USA; </w:t>
                  </w:r>
                  <w:r w:rsidRPr="00895BD2">
                    <w:rPr>
                      <w:rFonts w:ascii="Arial Narrow" w:hAnsi="Arial Narrow"/>
                      <w:bCs/>
                      <w:sz w:val="18"/>
                      <w:szCs w:val="18"/>
                    </w:rPr>
                    <w:t xml:space="preserve">Bordeaux Univ., </w:t>
                  </w:r>
                  <w:r w:rsidRPr="00895BD2">
                    <w:rPr>
                      <w:rFonts w:ascii="Arial Narrow" w:hAnsi="Arial Narrow"/>
                      <w:color w:val="111111"/>
                      <w:sz w:val="18"/>
                      <w:szCs w:val="18"/>
                      <w:shd w:val="clear" w:color="auto" w:fill="FFFFFF"/>
                    </w:rPr>
                    <w:t xml:space="preserve">College of Science and Technology, </w:t>
                  </w:r>
                  <w:r w:rsidRPr="00895BD2">
                    <w:rPr>
                      <w:rFonts w:ascii="Arial Narrow" w:hAnsi="Arial Narrow"/>
                      <w:sz w:val="18"/>
                      <w:szCs w:val="18"/>
                    </w:rPr>
                    <w:t>Talence, </w:t>
                  </w:r>
                  <w:r>
                    <w:rPr>
                      <w:rFonts w:ascii="Arial Narrow" w:hAnsi="Arial Narrow"/>
                      <w:bCs/>
                      <w:sz w:val="18"/>
                      <w:szCs w:val="18"/>
                    </w:rPr>
                    <w:t>France;</w:t>
                  </w:r>
                  <w:r w:rsidRPr="00895BD2">
                    <w:rPr>
                      <w:rFonts w:ascii="Arial Narrow" w:hAnsi="Arial Narrow"/>
                      <w:bCs/>
                      <w:sz w:val="18"/>
                      <w:szCs w:val="18"/>
                    </w:rPr>
                    <w:t xml:space="preserve"> and </w:t>
                  </w:r>
                  <w:r w:rsidRPr="00895BD2">
                    <w:rPr>
                      <w:rFonts w:ascii="Arial Narrow" w:hAnsi="Arial Narrow"/>
                      <w:sz w:val="18"/>
                      <w:szCs w:val="18"/>
                    </w:rPr>
                    <w:t xml:space="preserve">ERS Co., Los Altos, CA 94024, USA, </w:t>
                  </w:r>
                  <w:hyperlink r:id="rId9" w:history="1">
                    <w:r w:rsidRPr="00895BD2">
                      <w:rPr>
                        <w:rStyle w:val="Hyperlink"/>
                        <w:rFonts w:ascii="Arial Narrow" w:hAnsi="Arial Narrow"/>
                        <w:sz w:val="18"/>
                        <w:szCs w:val="18"/>
                      </w:rPr>
                      <w:t>www.ERSuhire.com</w:t>
                    </w:r>
                  </w:hyperlink>
                  <w:r w:rsidRPr="00895BD2">
                    <w:rPr>
                      <w:rFonts w:ascii="Arial Narrow" w:hAnsi="Arial Narrow"/>
                      <w:sz w:val="18"/>
                      <w:szCs w:val="18"/>
                    </w:rPr>
                    <w:t>, Tel. 650-969-1530,</w:t>
                  </w:r>
                </w:p>
                <w:p w:rsidR="00D60143" w:rsidRPr="00895BD2" w:rsidRDefault="00D60143" w:rsidP="00451FE1">
                  <w:pPr>
                    <w:jc w:val="center"/>
                    <w:rPr>
                      <w:rFonts w:ascii="Arial Narrow" w:hAnsi="Arial Narrow"/>
                      <w:color w:val="1D252D"/>
                      <w:sz w:val="18"/>
                      <w:szCs w:val="18"/>
                    </w:rPr>
                  </w:pPr>
                  <w:r w:rsidRPr="00895BD2">
                    <w:rPr>
                      <w:rFonts w:ascii="Arial Narrow" w:hAnsi="Arial Narrow"/>
                      <w:sz w:val="18"/>
                      <w:szCs w:val="18"/>
                    </w:rPr>
                    <w:t>Cell. 408-410-0886,</w:t>
                  </w:r>
                  <w:r w:rsidRPr="00895BD2">
                    <w:rPr>
                      <w:rFonts w:ascii="Arial Narrow" w:hAnsi="Arial Narrow"/>
                      <w:bCs/>
                      <w:sz w:val="18"/>
                      <w:szCs w:val="18"/>
                    </w:rPr>
                    <w:t xml:space="preserve"> </w:t>
                  </w:r>
                  <w:r w:rsidRPr="00895BD2">
                    <w:rPr>
                      <w:rFonts w:ascii="Arial Narrow" w:hAnsi="Arial Narrow"/>
                      <w:sz w:val="18"/>
                      <w:szCs w:val="18"/>
                    </w:rPr>
                    <w:t xml:space="preserve">e-mail: </w:t>
                  </w:r>
                  <w:hyperlink r:id="rId10" w:history="1">
                    <w:r w:rsidRPr="00895BD2">
                      <w:rPr>
                        <w:rStyle w:val="Hyperlink"/>
                        <w:rFonts w:ascii="Arial Narrow" w:hAnsi="Arial Narrow"/>
                        <w:sz w:val="18"/>
                        <w:szCs w:val="18"/>
                      </w:rPr>
                      <w:t>suhire@aol.com</w:t>
                    </w:r>
                  </w:hyperlink>
                  <w:r w:rsidRPr="00895BD2">
                    <w:rPr>
                      <w:rFonts w:ascii="Arial Narrow" w:hAnsi="Arial Narrow"/>
                      <w:sz w:val="18"/>
                      <w:szCs w:val="18"/>
                    </w:rPr>
                    <w:t xml:space="preserve">,  </w:t>
                  </w:r>
                  <w:hyperlink r:id="rId11" w:history="1">
                    <w:r w:rsidRPr="00895BD2">
                      <w:rPr>
                        <w:rStyle w:val="Hyperlink"/>
                        <w:rFonts w:ascii="Arial Narrow" w:hAnsi="Arial Narrow"/>
                        <w:sz w:val="18"/>
                        <w:szCs w:val="18"/>
                      </w:rPr>
                      <w:t>e.suhir@ieee.org</w:t>
                    </w:r>
                  </w:hyperlink>
                </w:p>
                <w:p w:rsidR="00D60143" w:rsidRPr="00895BD2" w:rsidRDefault="00D60143" w:rsidP="001506F2">
                  <w:pPr>
                    <w:jc w:val="center"/>
                    <w:rPr>
                      <w:rFonts w:ascii="Arial Narrow" w:hAnsi="Arial Narrow"/>
                      <w:sz w:val="18"/>
                      <w:szCs w:val="18"/>
                    </w:rPr>
                  </w:pPr>
                </w:p>
              </w:txbxContent>
            </v:textbox>
            <w10:wrap type="square"/>
          </v:shape>
        </w:pict>
      </w:r>
      <w:r w:rsidR="00442E0D">
        <w:rPr>
          <w:noProof/>
        </w:rPr>
        <w:drawing>
          <wp:inline distT="0" distB="0" distL="0" distR="0">
            <wp:extent cx="750570" cy="899160"/>
            <wp:effectExtent l="19050" t="0" r="0" b="0"/>
            <wp:docPr id="1" name="Picture 2" descr="suh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hir"/>
                    <pic:cNvPicPr>
                      <a:picLocks noChangeAspect="1" noChangeArrowheads="1"/>
                    </pic:cNvPicPr>
                  </pic:nvPicPr>
                  <pic:blipFill>
                    <a:blip r:embed="rId12" cstate="print"/>
                    <a:srcRect/>
                    <a:stretch>
                      <a:fillRect/>
                    </a:stretch>
                  </pic:blipFill>
                  <pic:spPr bwMode="auto">
                    <a:xfrm>
                      <a:off x="0" y="0"/>
                      <a:ext cx="748348" cy="896498"/>
                    </a:xfrm>
                    <a:prstGeom prst="rect">
                      <a:avLst/>
                    </a:prstGeom>
                    <a:noFill/>
                    <a:ln w="9525">
                      <a:noFill/>
                      <a:miter lim="800000"/>
                      <a:headEnd/>
                      <a:tailEnd/>
                    </a:ln>
                  </pic:spPr>
                </pic:pic>
              </a:graphicData>
            </a:graphic>
          </wp:inline>
        </w:drawing>
      </w:r>
    </w:p>
    <w:p w:rsidR="0020247D" w:rsidRDefault="0020247D" w:rsidP="00F52E60">
      <w:pPr>
        <w:jc w:val="both"/>
        <w:rPr>
          <w:rFonts w:ascii="Arial Black" w:hAnsi="Arial Black"/>
          <w:bCs/>
          <w:sz w:val="16"/>
          <w:szCs w:val="16"/>
          <w:u w:val="single"/>
        </w:rPr>
      </w:pPr>
    </w:p>
    <w:p w:rsidR="009D58AA" w:rsidRPr="00143953" w:rsidRDefault="00F00954" w:rsidP="00F52E60">
      <w:pPr>
        <w:jc w:val="both"/>
        <w:rPr>
          <w:rFonts w:ascii="Arial Black" w:hAnsi="Arial Black"/>
          <w:bCs/>
          <w:sz w:val="18"/>
          <w:szCs w:val="18"/>
          <w:u w:val="single"/>
        </w:rPr>
      </w:pPr>
      <w:r w:rsidRPr="00D05A4C">
        <w:rPr>
          <w:rFonts w:ascii="Arial Black" w:hAnsi="Arial Black"/>
          <w:bCs/>
          <w:sz w:val="16"/>
          <w:szCs w:val="16"/>
          <w:u w:val="single"/>
        </w:rPr>
        <w:t>R</w:t>
      </w:r>
      <w:r w:rsidR="004A5B6C" w:rsidRPr="00D05A4C">
        <w:rPr>
          <w:rFonts w:ascii="Arial Black" w:hAnsi="Arial Black"/>
          <w:bCs/>
          <w:sz w:val="16"/>
          <w:szCs w:val="16"/>
          <w:u w:val="single"/>
        </w:rPr>
        <w:t>ESEAR</w:t>
      </w:r>
      <w:r w:rsidR="009F5793">
        <w:rPr>
          <w:rFonts w:ascii="Arial Black" w:hAnsi="Arial Black"/>
          <w:bCs/>
          <w:sz w:val="16"/>
          <w:szCs w:val="16"/>
          <w:u w:val="single"/>
        </w:rPr>
        <w:t xml:space="preserve">H </w:t>
      </w:r>
      <w:r w:rsidR="0052164F" w:rsidRPr="00D05A4C">
        <w:rPr>
          <w:rFonts w:ascii="Arial Black" w:hAnsi="Arial Black"/>
          <w:bCs/>
          <w:sz w:val="16"/>
          <w:szCs w:val="16"/>
          <w:u w:val="single"/>
        </w:rPr>
        <w:t>GATE (RG)</w:t>
      </w:r>
      <w:r w:rsidR="0052164F" w:rsidRPr="00D05A4C">
        <w:rPr>
          <w:rFonts w:ascii="Arial Narrow" w:hAnsi="Arial Narrow"/>
          <w:bCs/>
          <w:sz w:val="16"/>
          <w:szCs w:val="16"/>
          <w:u w:val="single"/>
        </w:rPr>
        <w:t xml:space="preserve"> </w:t>
      </w:r>
      <w:r w:rsidR="00094F4A" w:rsidRPr="00D05A4C">
        <w:rPr>
          <w:rFonts w:ascii="Arial Black" w:hAnsi="Arial Black"/>
          <w:bCs/>
          <w:sz w:val="16"/>
          <w:szCs w:val="16"/>
          <w:u w:val="single"/>
        </w:rPr>
        <w:t>INFORMATION</w:t>
      </w:r>
      <w:r w:rsidR="00094F4A" w:rsidRPr="004A5B6C">
        <w:rPr>
          <w:rFonts w:ascii="Arial Narrow" w:hAnsi="Arial Narrow"/>
          <w:bCs/>
        </w:rPr>
        <w:t xml:space="preserve"> </w:t>
      </w:r>
      <w:r w:rsidRPr="00272728">
        <w:rPr>
          <w:rFonts w:ascii="Arial Narrow" w:hAnsi="Arial Narrow"/>
          <w:bCs/>
        </w:rPr>
        <w:t>(</w:t>
      </w:r>
      <w:r w:rsidR="00B36F45" w:rsidRPr="00272728">
        <w:rPr>
          <w:rFonts w:ascii="Arial Narrow" w:hAnsi="Arial Narrow"/>
          <w:bCs/>
        </w:rPr>
        <w:t xml:space="preserve">as of </w:t>
      </w:r>
      <w:r w:rsidR="00A13A89">
        <w:rPr>
          <w:rFonts w:ascii="Arial Narrow" w:hAnsi="Arial Narrow"/>
          <w:bCs/>
        </w:rPr>
        <w:t>Ja</w:t>
      </w:r>
      <w:r w:rsidR="00BF53F1">
        <w:rPr>
          <w:rFonts w:ascii="Arial Narrow" w:hAnsi="Arial Narrow"/>
          <w:bCs/>
        </w:rPr>
        <w:t>n.30</w:t>
      </w:r>
      <w:r w:rsidR="00AA06A0">
        <w:rPr>
          <w:rFonts w:ascii="Arial Narrow" w:hAnsi="Arial Narrow"/>
          <w:bCs/>
        </w:rPr>
        <w:t>, 2024</w:t>
      </w:r>
      <w:r w:rsidRPr="00272728">
        <w:rPr>
          <w:rFonts w:ascii="Arial Narrow" w:hAnsi="Arial Narrow"/>
          <w:bCs/>
        </w:rPr>
        <w:t xml:space="preserve">): </w:t>
      </w:r>
      <w:r w:rsidRPr="00143953">
        <w:rPr>
          <w:rFonts w:ascii="Arial Narrow" w:hAnsi="Arial Narrow"/>
          <w:bCs/>
          <w:sz w:val="18"/>
          <w:szCs w:val="18"/>
        </w:rPr>
        <w:t xml:space="preserve">Profile strength: </w:t>
      </w:r>
      <w:r w:rsidRPr="00143953">
        <w:rPr>
          <w:rFonts w:ascii="Arial Narrow" w:hAnsi="Arial Narrow"/>
          <w:b/>
          <w:bCs/>
          <w:sz w:val="18"/>
          <w:szCs w:val="18"/>
        </w:rPr>
        <w:t>all-star</w:t>
      </w:r>
      <w:r w:rsidRPr="00143953">
        <w:rPr>
          <w:rFonts w:ascii="Arial Narrow" w:hAnsi="Arial Narrow"/>
          <w:bCs/>
          <w:sz w:val="18"/>
          <w:szCs w:val="18"/>
        </w:rPr>
        <w:t>; RG score:</w:t>
      </w:r>
      <w:r w:rsidR="004A160B" w:rsidRPr="00143953">
        <w:rPr>
          <w:rFonts w:ascii="Arial Narrow" w:hAnsi="Arial Narrow"/>
          <w:bCs/>
          <w:sz w:val="18"/>
          <w:szCs w:val="18"/>
        </w:rPr>
        <w:t xml:space="preserve"> </w:t>
      </w:r>
      <w:r w:rsidR="004A160B" w:rsidRPr="00143953">
        <w:rPr>
          <w:rFonts w:ascii="Arial Narrow" w:hAnsi="Arial Narrow"/>
          <w:b/>
          <w:bCs/>
          <w:sz w:val="18"/>
          <w:szCs w:val="18"/>
        </w:rPr>
        <w:t>42.</w:t>
      </w:r>
      <w:r w:rsidR="005970CE" w:rsidRPr="00143953">
        <w:rPr>
          <w:rFonts w:ascii="Arial Narrow" w:hAnsi="Arial Narrow"/>
          <w:b/>
          <w:bCs/>
          <w:sz w:val="18"/>
          <w:szCs w:val="18"/>
        </w:rPr>
        <w:t>41</w:t>
      </w:r>
      <w:r w:rsidR="008D1544" w:rsidRPr="00143953">
        <w:rPr>
          <w:rFonts w:ascii="Arial Narrow" w:hAnsi="Arial Narrow"/>
          <w:bCs/>
          <w:sz w:val="18"/>
          <w:szCs w:val="18"/>
        </w:rPr>
        <w:t xml:space="preserve"> </w:t>
      </w:r>
      <w:r w:rsidRPr="00143953">
        <w:rPr>
          <w:rFonts w:ascii="Arial Narrow" w:hAnsi="Arial Narrow"/>
          <w:bCs/>
          <w:sz w:val="18"/>
          <w:szCs w:val="18"/>
        </w:rPr>
        <w:t xml:space="preserve">(higher than </w:t>
      </w:r>
      <w:r w:rsidR="00A36426" w:rsidRPr="00143953">
        <w:rPr>
          <w:rFonts w:ascii="Arial Narrow" w:hAnsi="Arial Narrow"/>
          <w:bCs/>
          <w:sz w:val="18"/>
          <w:szCs w:val="18"/>
        </w:rPr>
        <w:t>9</w:t>
      </w:r>
      <w:r w:rsidR="005970CE" w:rsidRPr="00143953">
        <w:rPr>
          <w:rFonts w:ascii="Arial Narrow" w:hAnsi="Arial Narrow"/>
          <w:bCs/>
          <w:sz w:val="18"/>
          <w:szCs w:val="18"/>
        </w:rPr>
        <w:t>7.5</w:t>
      </w:r>
      <w:r w:rsidRPr="00143953">
        <w:rPr>
          <w:rFonts w:ascii="Arial Narrow" w:hAnsi="Arial Narrow"/>
          <w:bCs/>
          <w:sz w:val="18"/>
          <w:szCs w:val="18"/>
        </w:rPr>
        <w:t>%</w:t>
      </w:r>
      <w:r w:rsidR="00780DBC" w:rsidRPr="00143953">
        <w:rPr>
          <w:rFonts w:ascii="Arial Narrow" w:hAnsi="Arial Narrow"/>
          <w:bCs/>
          <w:sz w:val="18"/>
          <w:szCs w:val="18"/>
        </w:rPr>
        <w:t xml:space="preserve"> </w:t>
      </w:r>
      <w:r w:rsidR="00300A46" w:rsidRPr="00143953">
        <w:rPr>
          <w:rFonts w:ascii="Arial Narrow" w:hAnsi="Arial Narrow"/>
          <w:bCs/>
          <w:sz w:val="18"/>
          <w:szCs w:val="18"/>
        </w:rPr>
        <w:t>of R</w:t>
      </w:r>
      <w:r w:rsidR="00B43375" w:rsidRPr="00143953">
        <w:rPr>
          <w:rFonts w:ascii="Arial Narrow" w:hAnsi="Arial Narrow"/>
          <w:bCs/>
          <w:sz w:val="18"/>
          <w:szCs w:val="18"/>
        </w:rPr>
        <w:t xml:space="preserve">G </w:t>
      </w:r>
      <w:r w:rsidRPr="00143953">
        <w:rPr>
          <w:rFonts w:ascii="Arial Narrow" w:hAnsi="Arial Narrow"/>
          <w:bCs/>
          <w:sz w:val="18"/>
          <w:szCs w:val="18"/>
        </w:rPr>
        <w:t>members)</w:t>
      </w:r>
      <w:r w:rsidR="004D13E9" w:rsidRPr="00143953">
        <w:rPr>
          <w:rFonts w:ascii="Arial Narrow" w:hAnsi="Arial Narrow"/>
          <w:bCs/>
          <w:sz w:val="18"/>
          <w:szCs w:val="18"/>
        </w:rPr>
        <w:t xml:space="preserve">; </w:t>
      </w:r>
      <w:r w:rsidR="00F24E9D" w:rsidRPr="00143953">
        <w:rPr>
          <w:rFonts w:ascii="Arial Narrow" w:hAnsi="Arial Narrow"/>
          <w:bCs/>
          <w:sz w:val="18"/>
          <w:szCs w:val="18"/>
        </w:rPr>
        <w:t xml:space="preserve">Research Interest score: </w:t>
      </w:r>
      <w:r w:rsidR="00101BFE" w:rsidRPr="00143953">
        <w:rPr>
          <w:rFonts w:ascii="Arial Narrow" w:hAnsi="Arial Narrow"/>
          <w:b/>
          <w:bCs/>
          <w:sz w:val="18"/>
          <w:szCs w:val="18"/>
        </w:rPr>
        <w:t>2</w:t>
      </w:r>
      <w:r w:rsidR="00253BF2" w:rsidRPr="00143953">
        <w:rPr>
          <w:rFonts w:ascii="Arial Narrow" w:hAnsi="Arial Narrow"/>
          <w:b/>
          <w:bCs/>
          <w:sz w:val="18"/>
          <w:szCs w:val="18"/>
        </w:rPr>
        <w:t>,</w:t>
      </w:r>
      <w:r w:rsidR="002F33BB" w:rsidRPr="00143953">
        <w:rPr>
          <w:rFonts w:ascii="Arial Narrow" w:hAnsi="Arial Narrow"/>
          <w:b/>
          <w:bCs/>
          <w:sz w:val="18"/>
          <w:szCs w:val="18"/>
        </w:rPr>
        <w:t>1</w:t>
      </w:r>
      <w:r w:rsidR="009F47C8" w:rsidRPr="00143953">
        <w:rPr>
          <w:rFonts w:ascii="Arial Narrow" w:hAnsi="Arial Narrow"/>
          <w:b/>
          <w:bCs/>
          <w:sz w:val="18"/>
          <w:szCs w:val="18"/>
        </w:rPr>
        <w:t>5</w:t>
      </w:r>
      <w:r w:rsidR="00E51819" w:rsidRPr="00143953">
        <w:rPr>
          <w:rFonts w:ascii="Arial Narrow" w:hAnsi="Arial Narrow"/>
          <w:b/>
          <w:bCs/>
          <w:sz w:val="18"/>
          <w:szCs w:val="18"/>
        </w:rPr>
        <w:t>7</w:t>
      </w:r>
      <w:r w:rsidR="007720A4" w:rsidRPr="00143953">
        <w:rPr>
          <w:rFonts w:ascii="Arial Narrow" w:hAnsi="Arial Narrow"/>
          <w:bCs/>
          <w:sz w:val="18"/>
          <w:szCs w:val="18"/>
        </w:rPr>
        <w:t xml:space="preserve"> </w:t>
      </w:r>
      <w:r w:rsidR="009226D7" w:rsidRPr="00143953">
        <w:rPr>
          <w:rFonts w:ascii="Arial Narrow" w:hAnsi="Arial Narrow"/>
          <w:bCs/>
          <w:sz w:val="18"/>
          <w:szCs w:val="18"/>
        </w:rPr>
        <w:t>(</w:t>
      </w:r>
      <w:r w:rsidR="009226D7" w:rsidRPr="00143953">
        <w:rPr>
          <w:rFonts w:ascii="Arial Narrow" w:hAnsi="Arial Narrow"/>
          <w:color w:val="111111"/>
          <w:sz w:val="18"/>
          <w:szCs w:val="18"/>
          <w:shd w:val="clear" w:color="auto" w:fill="FFFFFF"/>
        </w:rPr>
        <w:t>higher than 97% of RG members</w:t>
      </w:r>
      <w:r w:rsidR="005715FE" w:rsidRPr="00143953">
        <w:rPr>
          <w:rFonts w:ascii="Arial Narrow" w:hAnsi="Arial Narrow"/>
          <w:color w:val="111111"/>
          <w:sz w:val="18"/>
          <w:szCs w:val="18"/>
          <w:shd w:val="clear" w:color="auto" w:fill="FFFFFF"/>
        </w:rPr>
        <w:t xml:space="preserve"> and higher than </w:t>
      </w:r>
      <w:r w:rsidR="005715FE" w:rsidRPr="00143953">
        <w:rPr>
          <w:rFonts w:ascii="Arial Narrow" w:hAnsi="Arial Narrow"/>
          <w:color w:val="111111"/>
          <w:sz w:val="18"/>
          <w:szCs w:val="18"/>
        </w:rPr>
        <w:t>83% of RG members who first published in 1982).</w:t>
      </w:r>
      <w:r w:rsidR="00A50EDD" w:rsidRPr="00143953">
        <w:rPr>
          <w:rFonts w:ascii="Arial Narrow" w:hAnsi="Arial Narrow"/>
          <w:bCs/>
          <w:sz w:val="18"/>
          <w:szCs w:val="18"/>
        </w:rPr>
        <w:t xml:space="preserve"> Downloads (“Reads”):</w:t>
      </w:r>
      <w:r w:rsidR="0000710A" w:rsidRPr="00143953">
        <w:rPr>
          <w:rFonts w:ascii="Arial Narrow" w:hAnsi="Arial Narrow"/>
          <w:bCs/>
          <w:sz w:val="18"/>
          <w:szCs w:val="18"/>
        </w:rPr>
        <w:t xml:space="preserve"> </w:t>
      </w:r>
      <w:r w:rsidR="000C0136" w:rsidRPr="00143953">
        <w:rPr>
          <w:rFonts w:ascii="Arial Narrow" w:hAnsi="Arial Narrow"/>
          <w:b/>
          <w:bCs/>
          <w:sz w:val="18"/>
          <w:szCs w:val="18"/>
        </w:rPr>
        <w:t>42,408</w:t>
      </w:r>
      <w:r w:rsidR="00181938" w:rsidRPr="00143953">
        <w:rPr>
          <w:rFonts w:ascii="Arial Narrow" w:hAnsi="Arial Narrow"/>
          <w:b/>
          <w:bCs/>
          <w:sz w:val="18"/>
          <w:szCs w:val="18"/>
        </w:rPr>
        <w:t>;</w:t>
      </w:r>
      <w:r w:rsidR="00A50EDD" w:rsidRPr="00143953">
        <w:rPr>
          <w:rFonts w:ascii="Arial Narrow" w:hAnsi="Arial Narrow"/>
          <w:bCs/>
          <w:sz w:val="18"/>
          <w:szCs w:val="18"/>
        </w:rPr>
        <w:t xml:space="preserve"> Citations</w:t>
      </w:r>
      <w:r w:rsidR="00D417A3" w:rsidRPr="00143953">
        <w:rPr>
          <w:rFonts w:ascii="Arial Narrow" w:hAnsi="Arial Narrow"/>
          <w:bCs/>
          <w:sz w:val="18"/>
          <w:szCs w:val="18"/>
        </w:rPr>
        <w:t xml:space="preserve">: </w:t>
      </w:r>
      <w:r w:rsidR="00D417A3" w:rsidRPr="00143953">
        <w:rPr>
          <w:rFonts w:ascii="Arial Narrow" w:hAnsi="Arial Narrow"/>
          <w:b/>
          <w:bCs/>
          <w:sz w:val="18"/>
          <w:szCs w:val="18"/>
        </w:rPr>
        <w:t>6,</w:t>
      </w:r>
      <w:r w:rsidR="00DA3B57" w:rsidRPr="00143953">
        <w:rPr>
          <w:rFonts w:ascii="Arial Narrow" w:hAnsi="Arial Narrow"/>
          <w:b/>
          <w:bCs/>
          <w:sz w:val="18"/>
          <w:szCs w:val="18"/>
        </w:rPr>
        <w:t>517</w:t>
      </w:r>
      <w:r w:rsidR="008D2E65" w:rsidRPr="00143953">
        <w:rPr>
          <w:rFonts w:ascii="Arial Narrow" w:hAnsi="Arial Narrow"/>
          <w:b/>
          <w:bCs/>
          <w:sz w:val="18"/>
          <w:szCs w:val="18"/>
        </w:rPr>
        <w:t>;</w:t>
      </w:r>
      <w:r w:rsidR="00A50EDD" w:rsidRPr="00143953">
        <w:rPr>
          <w:rFonts w:ascii="Arial Narrow" w:hAnsi="Arial Narrow"/>
          <w:bCs/>
          <w:sz w:val="18"/>
          <w:szCs w:val="18"/>
        </w:rPr>
        <w:t xml:space="preserve"> </w:t>
      </w:r>
      <w:r w:rsidR="00244ED4" w:rsidRPr="00143953">
        <w:rPr>
          <w:rFonts w:ascii="Arial Narrow" w:hAnsi="Arial Narrow"/>
          <w:bCs/>
          <w:sz w:val="18"/>
          <w:szCs w:val="18"/>
        </w:rPr>
        <w:t xml:space="preserve">Citations since 2017: </w:t>
      </w:r>
      <w:r w:rsidR="00B71BD4" w:rsidRPr="00143953">
        <w:rPr>
          <w:rFonts w:ascii="Arial Narrow" w:hAnsi="Arial Narrow"/>
          <w:b/>
          <w:bCs/>
          <w:sz w:val="18"/>
          <w:szCs w:val="18"/>
        </w:rPr>
        <w:t>2,1</w:t>
      </w:r>
      <w:r w:rsidR="004E7C22" w:rsidRPr="00143953">
        <w:rPr>
          <w:rFonts w:ascii="Arial Narrow" w:hAnsi="Arial Narrow"/>
          <w:b/>
          <w:bCs/>
          <w:sz w:val="18"/>
          <w:szCs w:val="18"/>
        </w:rPr>
        <w:t>7</w:t>
      </w:r>
      <w:r w:rsidR="00DA3B57" w:rsidRPr="00143953">
        <w:rPr>
          <w:rFonts w:ascii="Arial Narrow" w:hAnsi="Arial Narrow"/>
          <w:b/>
          <w:bCs/>
          <w:sz w:val="18"/>
          <w:szCs w:val="18"/>
        </w:rPr>
        <w:t>6</w:t>
      </w:r>
      <w:r w:rsidR="00244ED4" w:rsidRPr="00143953">
        <w:rPr>
          <w:rFonts w:ascii="Arial Narrow" w:hAnsi="Arial Narrow"/>
          <w:bCs/>
          <w:sz w:val="18"/>
          <w:szCs w:val="18"/>
        </w:rPr>
        <w:t xml:space="preserve">; </w:t>
      </w:r>
      <w:r w:rsidR="00F57E80" w:rsidRPr="00143953">
        <w:rPr>
          <w:rStyle w:val="author-detail-cardstats-rowlabel"/>
          <w:rFonts w:ascii="Arial Narrow" w:hAnsi="Arial Narrow"/>
          <w:sz w:val="18"/>
          <w:szCs w:val="18"/>
          <w:shd w:val="clear" w:color="auto" w:fill="FFFFFF"/>
        </w:rPr>
        <w:t xml:space="preserve">Highly Influential Citations: </w:t>
      </w:r>
      <w:r w:rsidR="00F57E80" w:rsidRPr="00143953">
        <w:rPr>
          <w:rStyle w:val="author-detail-cardstats-rowvalue"/>
          <w:rFonts w:ascii="Arial Narrow" w:hAnsi="Arial Narrow"/>
          <w:b/>
          <w:sz w:val="18"/>
          <w:szCs w:val="18"/>
          <w:shd w:val="clear" w:color="auto" w:fill="FFFFFF"/>
        </w:rPr>
        <w:t>107</w:t>
      </w:r>
      <w:r w:rsidR="00235CE4" w:rsidRPr="00143953">
        <w:rPr>
          <w:rStyle w:val="author-detail-cardstats-rowvalue"/>
          <w:rFonts w:ascii="Arial Narrow" w:hAnsi="Arial Narrow"/>
          <w:b/>
          <w:sz w:val="18"/>
          <w:szCs w:val="18"/>
          <w:shd w:val="clear" w:color="auto" w:fill="FFFFFF"/>
        </w:rPr>
        <w:t>;</w:t>
      </w:r>
      <w:r w:rsidR="00F57E80" w:rsidRPr="00143953">
        <w:rPr>
          <w:rStyle w:val="author-detail-cardstats-rowvalue"/>
          <w:rFonts w:ascii="Arial Narrow" w:hAnsi="Arial Narrow"/>
          <w:sz w:val="18"/>
          <w:szCs w:val="18"/>
          <w:shd w:val="clear" w:color="auto" w:fill="FFFFFF"/>
        </w:rPr>
        <w:t xml:space="preserve"> </w:t>
      </w:r>
      <w:r w:rsidR="009667C2" w:rsidRPr="00143953">
        <w:rPr>
          <w:rFonts w:ascii="Arial Narrow" w:hAnsi="Arial Narrow"/>
          <w:color w:val="222222"/>
          <w:sz w:val="18"/>
          <w:szCs w:val="18"/>
          <w:shd w:val="clear" w:color="auto" w:fill="FFFFFF"/>
        </w:rPr>
        <w:t>Citations value:  </w:t>
      </w:r>
      <w:r w:rsidR="009667C2" w:rsidRPr="00143953">
        <w:rPr>
          <w:rFonts w:ascii="Arial Narrow" w:hAnsi="Arial Narrow"/>
          <w:b/>
          <w:bCs/>
          <w:color w:val="222222"/>
          <w:sz w:val="18"/>
          <w:szCs w:val="18"/>
          <w:shd w:val="clear" w:color="auto" w:fill="FFFFFF"/>
        </w:rPr>
        <w:t>84.5%</w:t>
      </w:r>
      <w:r w:rsidR="003564F1" w:rsidRPr="00143953">
        <w:rPr>
          <w:rFonts w:ascii="Arial Narrow" w:hAnsi="Arial Narrow"/>
          <w:color w:val="222222"/>
          <w:sz w:val="18"/>
          <w:szCs w:val="18"/>
          <w:shd w:val="clear" w:color="auto" w:fill="FFFFFF"/>
        </w:rPr>
        <w:t>;</w:t>
      </w:r>
      <w:r w:rsidR="003564F1" w:rsidRPr="00143953">
        <w:rPr>
          <w:rFonts w:ascii="Arial Narrow" w:hAnsi="Arial Narrow"/>
          <w:bCs/>
          <w:sz w:val="18"/>
          <w:szCs w:val="18"/>
        </w:rPr>
        <w:t xml:space="preserve"> H</w:t>
      </w:r>
      <w:r w:rsidR="00A50EDD" w:rsidRPr="00143953">
        <w:rPr>
          <w:rFonts w:ascii="Arial Narrow" w:hAnsi="Arial Narrow"/>
          <w:bCs/>
          <w:sz w:val="18"/>
          <w:szCs w:val="18"/>
        </w:rPr>
        <w:t xml:space="preserve">-index </w:t>
      </w:r>
      <w:r w:rsidR="00FD6A3F" w:rsidRPr="00143953">
        <w:rPr>
          <w:rFonts w:ascii="Arial Narrow" w:hAnsi="Arial Narrow"/>
          <w:bCs/>
          <w:sz w:val="18"/>
          <w:szCs w:val="18"/>
        </w:rPr>
        <w:t>(</w:t>
      </w:r>
      <w:r w:rsidR="00AE31DC" w:rsidRPr="00143953">
        <w:rPr>
          <w:rFonts w:ascii="Arial Narrow" w:hAnsi="Arial Narrow"/>
          <w:sz w:val="18"/>
          <w:szCs w:val="18"/>
          <w:shd w:val="clear" w:color="auto" w:fill="FFFFFF"/>
        </w:rPr>
        <w:t xml:space="preserve">metric of </w:t>
      </w:r>
      <w:r w:rsidR="00FD6A3F" w:rsidRPr="00143953">
        <w:rPr>
          <w:rFonts w:ascii="Arial Narrow" w:hAnsi="Arial Narrow"/>
          <w:sz w:val="18"/>
          <w:szCs w:val="18"/>
          <w:shd w:val="clear" w:color="auto" w:fill="FFFFFF"/>
        </w:rPr>
        <w:t xml:space="preserve"> the productivity and citation impact of the publications) </w:t>
      </w:r>
      <w:r w:rsidR="00A50EDD" w:rsidRPr="00143953">
        <w:rPr>
          <w:rFonts w:ascii="Arial Narrow" w:hAnsi="Arial Narrow"/>
          <w:b/>
          <w:bCs/>
          <w:sz w:val="18"/>
          <w:szCs w:val="18"/>
        </w:rPr>
        <w:t>H-3</w:t>
      </w:r>
      <w:r w:rsidR="00AE4805" w:rsidRPr="00143953">
        <w:rPr>
          <w:rFonts w:ascii="Arial Narrow" w:hAnsi="Arial Narrow"/>
          <w:b/>
          <w:bCs/>
          <w:sz w:val="18"/>
          <w:szCs w:val="18"/>
        </w:rPr>
        <w:t>7</w:t>
      </w:r>
      <w:r w:rsidR="00B47C4E" w:rsidRPr="00143953">
        <w:rPr>
          <w:rFonts w:ascii="Arial Narrow" w:hAnsi="Arial Narrow"/>
          <w:bCs/>
          <w:sz w:val="18"/>
          <w:szCs w:val="18"/>
        </w:rPr>
        <w:t>.</w:t>
      </w:r>
      <w:r w:rsidR="00B212AF" w:rsidRPr="00143953">
        <w:rPr>
          <w:rFonts w:ascii="Arial Narrow" w:hAnsi="Arial Narrow"/>
          <w:bCs/>
          <w:sz w:val="18"/>
          <w:szCs w:val="18"/>
        </w:rPr>
        <w:t xml:space="preserve"> </w:t>
      </w:r>
    </w:p>
    <w:p w:rsidR="009D58AA" w:rsidRPr="009D58AA" w:rsidRDefault="00E13E05" w:rsidP="009D58AA">
      <w:pPr>
        <w:pStyle w:val="yiv5382708678ydp7ba1435fls"/>
        <w:shd w:val="clear" w:color="auto" w:fill="FFFFFF"/>
        <w:spacing w:before="0" w:beforeAutospacing="0" w:after="0" w:afterAutospacing="0"/>
        <w:jc w:val="both"/>
        <w:rPr>
          <w:rFonts w:ascii="Arial Narrow" w:hAnsi="Arial Narrow"/>
          <w:bCs/>
          <w:sz w:val="20"/>
        </w:rPr>
      </w:pPr>
      <w:r>
        <w:rPr>
          <w:rFonts w:ascii="Arial Black" w:hAnsi="Arial Black"/>
          <w:bCs/>
          <w:sz w:val="16"/>
          <w:szCs w:val="16"/>
          <w:u w:val="single"/>
        </w:rPr>
        <w:t>THREE</w:t>
      </w:r>
      <w:r w:rsidR="00A319D3">
        <w:rPr>
          <w:rFonts w:ascii="Arial Black" w:hAnsi="Arial Black"/>
          <w:bCs/>
          <w:sz w:val="16"/>
          <w:szCs w:val="16"/>
          <w:u w:val="single"/>
        </w:rPr>
        <w:t xml:space="preserve"> </w:t>
      </w:r>
      <w:r w:rsidR="00B212AF" w:rsidRPr="009F31A4">
        <w:rPr>
          <w:rFonts w:ascii="Arial Black" w:hAnsi="Arial Black"/>
          <w:bCs/>
          <w:sz w:val="16"/>
          <w:szCs w:val="16"/>
          <w:u w:val="single"/>
        </w:rPr>
        <w:t>M</w:t>
      </w:r>
      <w:r w:rsidR="009F31A4" w:rsidRPr="009F31A4">
        <w:rPr>
          <w:rFonts w:ascii="Arial Black" w:hAnsi="Arial Black"/>
          <w:bCs/>
          <w:sz w:val="16"/>
          <w:szCs w:val="16"/>
          <w:u w:val="single"/>
        </w:rPr>
        <w:t xml:space="preserve">OST CITED </w:t>
      </w:r>
      <w:r w:rsidR="00AA4616">
        <w:rPr>
          <w:rFonts w:ascii="Arial Black" w:hAnsi="Arial Black"/>
          <w:bCs/>
          <w:sz w:val="16"/>
          <w:szCs w:val="16"/>
          <w:u w:val="single"/>
        </w:rPr>
        <w:t>PUBLICATIONS</w:t>
      </w:r>
      <w:r w:rsidR="00B212AF">
        <w:rPr>
          <w:rFonts w:ascii="Arial Narrow" w:hAnsi="Arial Narrow"/>
          <w:bCs/>
          <w:sz w:val="20"/>
        </w:rPr>
        <w:t xml:space="preserve"> </w:t>
      </w:r>
    </w:p>
    <w:p w:rsidR="009D58AA" w:rsidRPr="00143953" w:rsidRDefault="003562AC" w:rsidP="009122B0">
      <w:pPr>
        <w:pStyle w:val="yiv5382708678ydp7ba1435fls"/>
        <w:numPr>
          <w:ilvl w:val="0"/>
          <w:numId w:val="13"/>
        </w:numPr>
        <w:shd w:val="clear" w:color="auto" w:fill="FFFFFF"/>
        <w:spacing w:before="0" w:beforeAutospacing="0" w:after="0" w:afterAutospacing="0"/>
        <w:ind w:left="432"/>
        <w:jc w:val="both"/>
        <w:rPr>
          <w:rStyle w:val="Strong"/>
          <w:rFonts w:ascii="Arial Narrow" w:hAnsi="Arial Narrow" w:cs="Open Sans"/>
          <w:b w:val="0"/>
          <w:color w:val="191919"/>
          <w:sz w:val="18"/>
          <w:szCs w:val="18"/>
        </w:rPr>
      </w:pPr>
      <w:r w:rsidRPr="00143953">
        <w:rPr>
          <w:rFonts w:ascii="Arial Narrow" w:hAnsi="Arial Narrow"/>
          <w:bCs/>
          <w:sz w:val="18"/>
          <w:szCs w:val="18"/>
        </w:rPr>
        <w:t xml:space="preserve">"Stresses in Bi-Metal Thermostats", </w:t>
      </w:r>
      <w:r w:rsidR="000B1DF7" w:rsidRPr="00143953">
        <w:rPr>
          <w:rFonts w:ascii="Arial Narrow" w:hAnsi="Arial Narrow"/>
          <w:bCs/>
          <w:sz w:val="18"/>
          <w:szCs w:val="18"/>
        </w:rPr>
        <w:t xml:space="preserve">ASME </w:t>
      </w:r>
      <w:r w:rsidRPr="00143953">
        <w:rPr>
          <w:rFonts w:ascii="Arial Narrow" w:hAnsi="Arial Narrow"/>
          <w:sz w:val="18"/>
          <w:szCs w:val="18"/>
        </w:rPr>
        <w:t>J</w:t>
      </w:r>
      <w:r w:rsidR="003A4B25" w:rsidRPr="00143953">
        <w:rPr>
          <w:rFonts w:ascii="Arial Narrow" w:hAnsi="Arial Narrow"/>
          <w:sz w:val="18"/>
          <w:szCs w:val="18"/>
        </w:rPr>
        <w:t>.</w:t>
      </w:r>
      <w:r w:rsidR="00C05A6C" w:rsidRPr="00143953">
        <w:rPr>
          <w:rFonts w:ascii="Arial Narrow" w:hAnsi="Arial Narrow"/>
          <w:sz w:val="18"/>
          <w:szCs w:val="18"/>
        </w:rPr>
        <w:t>of Appl. Mech.</w:t>
      </w:r>
      <w:r w:rsidRPr="00143953">
        <w:rPr>
          <w:rFonts w:ascii="Arial Narrow" w:hAnsi="Arial Narrow"/>
          <w:sz w:val="18"/>
          <w:szCs w:val="18"/>
        </w:rPr>
        <w:t> </w:t>
      </w:r>
      <w:r w:rsidRPr="00143953">
        <w:rPr>
          <w:rStyle w:val="Strong"/>
          <w:rFonts w:ascii="Arial Narrow" w:hAnsi="Arial Narrow"/>
          <w:b w:val="0"/>
          <w:sz w:val="18"/>
          <w:szCs w:val="18"/>
        </w:rPr>
        <w:t xml:space="preserve">(1986), </w:t>
      </w:r>
      <w:r w:rsidRPr="00143953">
        <w:rPr>
          <w:rStyle w:val="Strong"/>
          <w:rFonts w:ascii="Arial Narrow" w:hAnsi="Arial Narrow"/>
          <w:sz w:val="18"/>
          <w:szCs w:val="18"/>
        </w:rPr>
        <w:t xml:space="preserve">623 </w:t>
      </w:r>
      <w:r w:rsidRPr="00143953">
        <w:rPr>
          <w:rStyle w:val="Strong"/>
          <w:rFonts w:ascii="Arial Narrow" w:hAnsi="Arial Narrow"/>
          <w:b w:val="0"/>
          <w:sz w:val="18"/>
          <w:szCs w:val="18"/>
        </w:rPr>
        <w:t>citations</w:t>
      </w:r>
      <w:r w:rsidR="00B212AF" w:rsidRPr="00143953">
        <w:rPr>
          <w:rStyle w:val="Strong"/>
          <w:rFonts w:ascii="Arial Narrow" w:hAnsi="Arial Narrow"/>
          <w:b w:val="0"/>
          <w:sz w:val="18"/>
          <w:szCs w:val="18"/>
        </w:rPr>
        <w:t xml:space="preserve">; </w:t>
      </w:r>
    </w:p>
    <w:p w:rsidR="009D58AA" w:rsidRPr="00143953" w:rsidRDefault="003562AC" w:rsidP="009122B0">
      <w:pPr>
        <w:pStyle w:val="yiv5382708678ydp7ba1435fls"/>
        <w:numPr>
          <w:ilvl w:val="0"/>
          <w:numId w:val="13"/>
        </w:numPr>
        <w:shd w:val="clear" w:color="auto" w:fill="FFFFFF"/>
        <w:spacing w:before="0" w:beforeAutospacing="0" w:after="0" w:afterAutospacing="0"/>
        <w:ind w:left="432"/>
        <w:jc w:val="both"/>
        <w:rPr>
          <w:rFonts w:ascii="Arial Narrow" w:hAnsi="Arial Narrow" w:cs="Open Sans"/>
          <w:bCs/>
          <w:color w:val="191919"/>
          <w:sz w:val="18"/>
          <w:szCs w:val="18"/>
        </w:rPr>
      </w:pPr>
      <w:r w:rsidRPr="00143953">
        <w:rPr>
          <w:rFonts w:ascii="Arial Narrow" w:hAnsi="Arial Narrow"/>
          <w:b/>
          <w:bCs/>
          <w:sz w:val="18"/>
          <w:szCs w:val="18"/>
        </w:rPr>
        <w:t>"</w:t>
      </w:r>
      <w:r w:rsidRPr="00143953">
        <w:rPr>
          <w:rFonts w:ascii="Arial Narrow" w:hAnsi="Arial Narrow"/>
          <w:bCs/>
          <w:sz w:val="18"/>
          <w:szCs w:val="18"/>
        </w:rPr>
        <w:t>New Approach to the High Quality Epitaxial Growth of Lattice</w:t>
      </w:r>
      <w:r w:rsidRPr="00143953">
        <w:rPr>
          <w:rFonts w:ascii="Cambria Math" w:hAnsi="Cambria Math" w:cs="Cambria Math"/>
          <w:bCs/>
          <w:sz w:val="18"/>
          <w:szCs w:val="18"/>
        </w:rPr>
        <w:t>‐</w:t>
      </w:r>
      <w:r w:rsidRPr="00143953">
        <w:rPr>
          <w:rFonts w:ascii="Arial Narrow" w:hAnsi="Arial Narrow"/>
          <w:bCs/>
          <w:sz w:val="18"/>
          <w:szCs w:val="18"/>
        </w:rPr>
        <w:t xml:space="preserve">Mismatched Materials" </w:t>
      </w:r>
      <w:r w:rsidR="0010015E" w:rsidRPr="00143953">
        <w:rPr>
          <w:rFonts w:ascii="Arial Narrow" w:hAnsi="Arial Narrow"/>
          <w:sz w:val="18"/>
          <w:szCs w:val="18"/>
        </w:rPr>
        <w:t>(co-authored with S.</w:t>
      </w:r>
      <w:r w:rsidRPr="00143953">
        <w:rPr>
          <w:rFonts w:ascii="Arial Narrow" w:hAnsi="Arial Narrow"/>
          <w:sz w:val="18"/>
          <w:szCs w:val="18"/>
        </w:rPr>
        <w:t xml:space="preserve"> Luryi), </w:t>
      </w:r>
      <w:r w:rsidR="000B1DF7" w:rsidRPr="00143953">
        <w:rPr>
          <w:rFonts w:ascii="Arial Narrow" w:hAnsi="Arial Narrow"/>
          <w:sz w:val="18"/>
          <w:szCs w:val="18"/>
        </w:rPr>
        <w:t xml:space="preserve">APS </w:t>
      </w:r>
      <w:r w:rsidR="00A120B7" w:rsidRPr="00143953">
        <w:rPr>
          <w:rFonts w:ascii="Arial Narrow" w:hAnsi="Arial Narrow"/>
          <w:sz w:val="18"/>
          <w:szCs w:val="18"/>
        </w:rPr>
        <w:t>Appl.</w:t>
      </w:r>
      <w:r w:rsidRPr="00143953">
        <w:rPr>
          <w:rFonts w:ascii="Arial Narrow" w:hAnsi="Arial Narrow"/>
          <w:sz w:val="18"/>
          <w:szCs w:val="18"/>
        </w:rPr>
        <w:t xml:space="preserve"> Physics Letters </w:t>
      </w:r>
      <w:r w:rsidRPr="00143953">
        <w:rPr>
          <w:rStyle w:val="Strong"/>
          <w:rFonts w:ascii="Arial Narrow" w:hAnsi="Arial Narrow"/>
          <w:b w:val="0"/>
          <w:sz w:val="18"/>
          <w:szCs w:val="18"/>
        </w:rPr>
        <w:t>(1986),</w:t>
      </w:r>
      <w:r w:rsidRPr="00143953">
        <w:rPr>
          <w:rStyle w:val="Strong"/>
          <w:rFonts w:ascii="Arial Narrow" w:hAnsi="Arial Narrow"/>
          <w:sz w:val="18"/>
          <w:szCs w:val="18"/>
        </w:rPr>
        <w:t xml:space="preserve"> </w:t>
      </w:r>
      <w:r w:rsidRPr="00143953">
        <w:rPr>
          <w:rFonts w:ascii="Arial Narrow" w:hAnsi="Arial Narrow"/>
          <w:b/>
          <w:sz w:val="18"/>
          <w:szCs w:val="18"/>
        </w:rPr>
        <w:t>463</w:t>
      </w:r>
      <w:r w:rsidR="004B439D" w:rsidRPr="00143953">
        <w:rPr>
          <w:rFonts w:ascii="Arial Narrow" w:hAnsi="Arial Narrow"/>
          <w:sz w:val="18"/>
          <w:szCs w:val="18"/>
        </w:rPr>
        <w:t xml:space="preserve"> c</w:t>
      </w:r>
      <w:r w:rsidRPr="00143953">
        <w:rPr>
          <w:rFonts w:ascii="Arial Narrow" w:hAnsi="Arial Narrow"/>
          <w:sz w:val="18"/>
          <w:szCs w:val="18"/>
        </w:rPr>
        <w:t>itations</w:t>
      </w:r>
      <w:r w:rsidR="00B212AF" w:rsidRPr="00143953">
        <w:rPr>
          <w:rFonts w:ascii="Arial Narrow" w:hAnsi="Arial Narrow"/>
          <w:sz w:val="18"/>
          <w:szCs w:val="18"/>
        </w:rPr>
        <w:t xml:space="preserve">; </w:t>
      </w:r>
    </w:p>
    <w:p w:rsidR="009D58AA" w:rsidRPr="00143953" w:rsidRDefault="003562AC" w:rsidP="009122B0">
      <w:pPr>
        <w:pStyle w:val="yiv5382708678ydp7ba1435fls"/>
        <w:numPr>
          <w:ilvl w:val="0"/>
          <w:numId w:val="13"/>
        </w:numPr>
        <w:shd w:val="clear" w:color="auto" w:fill="FFFFFF"/>
        <w:spacing w:before="0" w:beforeAutospacing="0" w:after="0" w:afterAutospacing="0"/>
        <w:ind w:left="432"/>
        <w:jc w:val="both"/>
        <w:rPr>
          <w:rFonts w:ascii="Arial Narrow" w:hAnsi="Arial Narrow" w:cs="Open Sans"/>
          <w:bCs/>
          <w:color w:val="191919"/>
          <w:sz w:val="18"/>
          <w:szCs w:val="18"/>
        </w:rPr>
      </w:pPr>
      <w:r w:rsidRPr="00143953">
        <w:rPr>
          <w:rFonts w:ascii="Arial Narrow" w:hAnsi="Arial Narrow"/>
          <w:bCs/>
          <w:sz w:val="18"/>
          <w:szCs w:val="18"/>
        </w:rPr>
        <w:t xml:space="preserve">"Interfacial Stresses in Bimetal Thermostats", </w:t>
      </w:r>
      <w:r w:rsidR="000B1DF7" w:rsidRPr="00143953">
        <w:rPr>
          <w:rFonts w:ascii="Arial Narrow" w:hAnsi="Arial Narrow"/>
          <w:bCs/>
          <w:sz w:val="18"/>
          <w:szCs w:val="18"/>
        </w:rPr>
        <w:t xml:space="preserve">ASME </w:t>
      </w:r>
      <w:r w:rsidR="008209E7" w:rsidRPr="00143953">
        <w:rPr>
          <w:rFonts w:ascii="Arial Narrow" w:hAnsi="Arial Narrow"/>
          <w:sz w:val="18"/>
          <w:szCs w:val="18"/>
        </w:rPr>
        <w:t>J.</w:t>
      </w:r>
      <w:r w:rsidR="00C05A6C" w:rsidRPr="00143953">
        <w:rPr>
          <w:rFonts w:ascii="Arial Narrow" w:hAnsi="Arial Narrow"/>
          <w:sz w:val="18"/>
          <w:szCs w:val="18"/>
        </w:rPr>
        <w:t xml:space="preserve"> of Appl. Mech.</w:t>
      </w:r>
      <w:r w:rsidRPr="00143953">
        <w:rPr>
          <w:rFonts w:ascii="Arial Narrow" w:hAnsi="Arial Narrow"/>
          <w:sz w:val="18"/>
          <w:szCs w:val="18"/>
        </w:rPr>
        <w:t> </w:t>
      </w:r>
      <w:r w:rsidRPr="00143953">
        <w:rPr>
          <w:rStyle w:val="Strong"/>
          <w:rFonts w:ascii="Arial Narrow" w:hAnsi="Arial Narrow"/>
          <w:b w:val="0"/>
          <w:sz w:val="18"/>
          <w:szCs w:val="18"/>
        </w:rPr>
        <w:t>(1989),</w:t>
      </w:r>
      <w:r w:rsidRPr="00143953">
        <w:rPr>
          <w:rStyle w:val="Strong"/>
          <w:rFonts w:ascii="Arial Narrow" w:hAnsi="Arial Narrow"/>
          <w:sz w:val="18"/>
          <w:szCs w:val="18"/>
        </w:rPr>
        <w:t xml:space="preserve"> </w:t>
      </w:r>
      <w:r w:rsidRPr="00143953">
        <w:rPr>
          <w:rFonts w:ascii="Arial Narrow" w:hAnsi="Arial Narrow"/>
          <w:b/>
          <w:sz w:val="18"/>
          <w:szCs w:val="18"/>
        </w:rPr>
        <w:t>414</w:t>
      </w:r>
      <w:r w:rsidR="004B439D" w:rsidRPr="00143953">
        <w:rPr>
          <w:rFonts w:ascii="Arial Narrow" w:hAnsi="Arial Narrow"/>
          <w:sz w:val="18"/>
          <w:szCs w:val="18"/>
        </w:rPr>
        <w:t xml:space="preserve"> c</w:t>
      </w:r>
      <w:r w:rsidRPr="00143953">
        <w:rPr>
          <w:rFonts w:ascii="Arial Narrow" w:hAnsi="Arial Narrow"/>
          <w:sz w:val="18"/>
          <w:szCs w:val="18"/>
        </w:rPr>
        <w:t>itations</w:t>
      </w:r>
      <w:r w:rsidR="00B212AF" w:rsidRPr="00143953">
        <w:rPr>
          <w:rFonts w:ascii="Arial Narrow" w:hAnsi="Arial Narrow"/>
          <w:sz w:val="18"/>
          <w:szCs w:val="18"/>
        </w:rPr>
        <w:t xml:space="preserve">; </w:t>
      </w:r>
    </w:p>
    <w:p w:rsidR="00A76AD3" w:rsidRPr="00D05A4C" w:rsidRDefault="009811C7" w:rsidP="008931A9">
      <w:pPr>
        <w:ind w:right="-144"/>
        <w:jc w:val="both"/>
        <w:rPr>
          <w:rFonts w:ascii="Arial Narrow" w:hAnsi="Arial Narrow"/>
          <w:color w:val="000000"/>
          <w:sz w:val="16"/>
          <w:szCs w:val="16"/>
          <w:u w:val="single"/>
        </w:rPr>
      </w:pPr>
      <w:r>
        <w:rPr>
          <w:rFonts w:ascii="Arial Black" w:hAnsi="Arial Black"/>
          <w:b/>
          <w:bCs/>
          <w:sz w:val="16"/>
          <w:szCs w:val="16"/>
          <w:u w:val="single"/>
        </w:rPr>
        <w:t xml:space="preserve">CURRENT </w:t>
      </w:r>
      <w:r w:rsidR="00A5623F" w:rsidRPr="00D05A4C">
        <w:rPr>
          <w:rFonts w:ascii="Arial Black" w:hAnsi="Arial Black"/>
          <w:b/>
          <w:bCs/>
          <w:sz w:val="16"/>
          <w:szCs w:val="16"/>
          <w:u w:val="single"/>
        </w:rPr>
        <w:t xml:space="preserve">RESEARCH </w:t>
      </w:r>
      <w:r w:rsidR="006A0D2E" w:rsidRPr="00D05A4C">
        <w:rPr>
          <w:rFonts w:ascii="Arial Black" w:hAnsi="Arial Black"/>
          <w:b/>
          <w:bCs/>
          <w:sz w:val="16"/>
          <w:szCs w:val="16"/>
          <w:u w:val="single"/>
        </w:rPr>
        <w:t>INTERESTS</w:t>
      </w:r>
      <w:r w:rsidR="004024C9" w:rsidRPr="00D05A4C">
        <w:rPr>
          <w:rFonts w:ascii="Arial Black" w:hAnsi="Arial Black"/>
          <w:b/>
          <w:bCs/>
          <w:sz w:val="16"/>
          <w:szCs w:val="16"/>
        </w:rPr>
        <w:t xml:space="preserve"> </w:t>
      </w:r>
      <w:r w:rsidR="00F61546" w:rsidRPr="00D05A4C">
        <w:rPr>
          <w:rFonts w:ascii="Arial Black" w:hAnsi="Arial Black"/>
          <w:b/>
          <w:bCs/>
          <w:sz w:val="16"/>
          <w:szCs w:val="16"/>
        </w:rPr>
        <w:t xml:space="preserve"> </w:t>
      </w:r>
    </w:p>
    <w:p w:rsidR="00E74968" w:rsidRPr="00143953" w:rsidRDefault="00E74968" w:rsidP="008931A9">
      <w:pPr>
        <w:pStyle w:val="Heading9"/>
        <w:numPr>
          <w:ilvl w:val="0"/>
          <w:numId w:val="1"/>
        </w:numPr>
        <w:jc w:val="both"/>
        <w:rPr>
          <w:rFonts w:ascii="Arial Narrow" w:hAnsi="Arial Narrow"/>
          <w:b w:val="0"/>
          <w:bCs/>
          <w:szCs w:val="18"/>
        </w:rPr>
      </w:pPr>
      <w:r w:rsidRPr="00143953">
        <w:rPr>
          <w:rFonts w:ascii="Arial Narrow" w:hAnsi="Arial Narrow"/>
          <w:b w:val="0"/>
          <w:bCs/>
          <w:szCs w:val="18"/>
        </w:rPr>
        <w:t xml:space="preserve">Applied Mathematics and Mechanics, </w:t>
      </w:r>
      <w:r w:rsidR="0090300B" w:rsidRPr="00143953">
        <w:rPr>
          <w:rFonts w:ascii="Arial Narrow" w:hAnsi="Arial Narrow"/>
          <w:b w:val="0"/>
          <w:bCs/>
          <w:szCs w:val="18"/>
        </w:rPr>
        <w:t xml:space="preserve">Materials Science and Engineering, </w:t>
      </w:r>
      <w:r w:rsidRPr="00143953">
        <w:rPr>
          <w:rFonts w:ascii="Arial Narrow" w:hAnsi="Arial Narrow"/>
          <w:b w:val="0"/>
          <w:bCs/>
          <w:szCs w:val="18"/>
        </w:rPr>
        <w:t xml:space="preserve">Applied and Mathematical Physics </w:t>
      </w:r>
    </w:p>
    <w:p w:rsidR="00810939" w:rsidRPr="00143953" w:rsidRDefault="00F14968" w:rsidP="00810939">
      <w:pPr>
        <w:pStyle w:val="Heading9"/>
        <w:numPr>
          <w:ilvl w:val="0"/>
          <w:numId w:val="1"/>
        </w:numPr>
        <w:jc w:val="both"/>
        <w:rPr>
          <w:rFonts w:ascii="Arial Narrow" w:hAnsi="Arial Narrow"/>
          <w:b w:val="0"/>
          <w:szCs w:val="18"/>
        </w:rPr>
      </w:pPr>
      <w:r w:rsidRPr="00143953">
        <w:rPr>
          <w:rFonts w:ascii="Arial Narrow" w:hAnsi="Arial Narrow"/>
          <w:b w:val="0"/>
          <w:szCs w:val="18"/>
        </w:rPr>
        <w:t>Analytical (</w:t>
      </w:r>
      <w:r w:rsidR="00FA20AF" w:rsidRPr="00143953">
        <w:rPr>
          <w:rFonts w:ascii="Arial Narrow" w:hAnsi="Arial Narrow"/>
          <w:b w:val="0"/>
          <w:szCs w:val="18"/>
        </w:rPr>
        <w:t>"</w:t>
      </w:r>
      <w:r w:rsidRPr="00143953">
        <w:rPr>
          <w:rFonts w:ascii="Arial Narrow" w:hAnsi="Arial Narrow"/>
          <w:b w:val="0"/>
          <w:szCs w:val="18"/>
        </w:rPr>
        <w:t>Mathematical</w:t>
      </w:r>
      <w:r w:rsidR="00FA20AF" w:rsidRPr="00143953">
        <w:rPr>
          <w:rFonts w:ascii="Arial Narrow" w:hAnsi="Arial Narrow"/>
          <w:b w:val="0"/>
          <w:szCs w:val="18"/>
        </w:rPr>
        <w:t>"</w:t>
      </w:r>
      <w:r w:rsidRPr="00143953">
        <w:rPr>
          <w:rFonts w:ascii="Arial Narrow" w:hAnsi="Arial Narrow"/>
          <w:b w:val="0"/>
          <w:szCs w:val="18"/>
        </w:rPr>
        <w:t xml:space="preserve">) Modeling in Applied Science and Engineering </w:t>
      </w:r>
    </w:p>
    <w:p w:rsidR="00E74968" w:rsidRPr="00143953" w:rsidRDefault="0090300B" w:rsidP="004A5B6C">
      <w:pPr>
        <w:pStyle w:val="Heading9"/>
        <w:numPr>
          <w:ilvl w:val="0"/>
          <w:numId w:val="1"/>
        </w:numPr>
        <w:jc w:val="both"/>
        <w:rPr>
          <w:rFonts w:ascii="Arial Narrow" w:hAnsi="Arial Narrow"/>
          <w:b w:val="0"/>
          <w:bCs/>
          <w:szCs w:val="18"/>
        </w:rPr>
      </w:pPr>
      <w:r w:rsidRPr="00143953">
        <w:rPr>
          <w:rFonts w:ascii="Arial Narrow" w:hAnsi="Arial Narrow"/>
          <w:b w:val="0"/>
          <w:szCs w:val="18"/>
        </w:rPr>
        <w:t>Vehicular (Aerospace,</w:t>
      </w:r>
      <w:r w:rsidR="00F82AC9" w:rsidRPr="00143953">
        <w:rPr>
          <w:rFonts w:ascii="Arial Narrow" w:hAnsi="Arial Narrow"/>
          <w:b w:val="0"/>
          <w:szCs w:val="18"/>
        </w:rPr>
        <w:t xml:space="preserve"> Automotive</w:t>
      </w:r>
      <w:r w:rsidRPr="00143953">
        <w:rPr>
          <w:rFonts w:ascii="Arial Narrow" w:hAnsi="Arial Narrow"/>
          <w:b w:val="0"/>
          <w:szCs w:val="18"/>
        </w:rPr>
        <w:t>, Railroad, Maritime)</w:t>
      </w:r>
      <w:r w:rsidR="00E74968" w:rsidRPr="00143953">
        <w:rPr>
          <w:rFonts w:ascii="Arial Narrow" w:hAnsi="Arial Narrow"/>
          <w:b w:val="0"/>
          <w:szCs w:val="18"/>
        </w:rPr>
        <w:t xml:space="preserve"> Electronics and Photonics</w:t>
      </w:r>
      <w:r w:rsidRPr="00143953">
        <w:rPr>
          <w:rFonts w:ascii="Arial Narrow" w:hAnsi="Arial Narrow"/>
          <w:b w:val="0"/>
          <w:szCs w:val="18"/>
        </w:rPr>
        <w:t>: Design for Reliability</w:t>
      </w:r>
    </w:p>
    <w:p w:rsidR="00E74968" w:rsidRPr="00143953" w:rsidRDefault="00E74968" w:rsidP="004A5B6C">
      <w:pPr>
        <w:pStyle w:val="Heading9"/>
        <w:numPr>
          <w:ilvl w:val="0"/>
          <w:numId w:val="1"/>
        </w:numPr>
        <w:jc w:val="both"/>
        <w:rPr>
          <w:rFonts w:ascii="Arial Narrow" w:hAnsi="Arial Narrow"/>
          <w:b w:val="0"/>
          <w:bCs/>
          <w:szCs w:val="18"/>
        </w:rPr>
      </w:pPr>
      <w:r w:rsidRPr="00143953">
        <w:rPr>
          <w:rFonts w:ascii="Arial Narrow" w:hAnsi="Arial Narrow"/>
          <w:b w:val="0"/>
          <w:szCs w:val="18"/>
        </w:rPr>
        <w:t>Design for Reliability (DfR) of Electronic, Opto-Electronic and Photonic Assemblies, Packages and Systems</w:t>
      </w:r>
    </w:p>
    <w:p w:rsidR="00E74968" w:rsidRPr="00143953" w:rsidRDefault="00E74968" w:rsidP="004A5B6C">
      <w:pPr>
        <w:pStyle w:val="Heading9"/>
        <w:numPr>
          <w:ilvl w:val="0"/>
          <w:numId w:val="1"/>
        </w:numPr>
        <w:jc w:val="both"/>
        <w:rPr>
          <w:rFonts w:ascii="Arial Narrow" w:hAnsi="Arial Narrow"/>
          <w:b w:val="0"/>
          <w:bCs/>
          <w:szCs w:val="18"/>
        </w:rPr>
      </w:pPr>
      <w:r w:rsidRPr="00143953">
        <w:rPr>
          <w:rFonts w:ascii="Arial Narrow" w:hAnsi="Arial Narrow"/>
          <w:b w:val="0"/>
          <w:szCs w:val="18"/>
        </w:rPr>
        <w:t xml:space="preserve">Applied Probability and Probabilistic DfR </w:t>
      </w:r>
      <w:r w:rsidR="001C500D" w:rsidRPr="00143953">
        <w:rPr>
          <w:rFonts w:ascii="Arial Narrow" w:hAnsi="Arial Narrow"/>
          <w:b w:val="0"/>
          <w:szCs w:val="18"/>
        </w:rPr>
        <w:t xml:space="preserve">(PDfR) </w:t>
      </w:r>
      <w:r w:rsidRPr="00143953">
        <w:rPr>
          <w:rFonts w:ascii="Arial Narrow" w:hAnsi="Arial Narrow"/>
          <w:b w:val="0"/>
          <w:szCs w:val="18"/>
        </w:rPr>
        <w:t xml:space="preserve">of Electronic and Photonic </w:t>
      </w:r>
      <w:r w:rsidR="00DC612A" w:rsidRPr="00143953">
        <w:rPr>
          <w:rFonts w:ascii="Arial Narrow" w:hAnsi="Arial Narrow"/>
          <w:b w:val="0"/>
          <w:szCs w:val="18"/>
        </w:rPr>
        <w:t xml:space="preserve">Materials, </w:t>
      </w:r>
      <w:r w:rsidRPr="00143953">
        <w:rPr>
          <w:rFonts w:ascii="Arial Narrow" w:hAnsi="Arial Narrow"/>
          <w:b w:val="0"/>
          <w:szCs w:val="18"/>
        </w:rPr>
        <w:t>Devices and Systems</w:t>
      </w:r>
    </w:p>
    <w:p w:rsidR="00E74968" w:rsidRPr="00143953" w:rsidRDefault="00E74968" w:rsidP="004A5B6C">
      <w:pPr>
        <w:pStyle w:val="Heading9"/>
        <w:numPr>
          <w:ilvl w:val="0"/>
          <w:numId w:val="1"/>
        </w:numPr>
        <w:jc w:val="both"/>
        <w:rPr>
          <w:rFonts w:ascii="Arial Narrow" w:hAnsi="Arial Narrow"/>
          <w:b w:val="0"/>
          <w:bCs/>
          <w:szCs w:val="18"/>
        </w:rPr>
      </w:pPr>
      <w:r w:rsidRPr="00143953">
        <w:rPr>
          <w:rFonts w:ascii="Arial Narrow" w:hAnsi="Arial Narrow"/>
          <w:b w:val="0"/>
          <w:szCs w:val="18"/>
        </w:rPr>
        <w:t xml:space="preserve">Photonics, Fiber Optics, Mechanics of Optical Fibers  </w:t>
      </w:r>
    </w:p>
    <w:p w:rsidR="00E74968" w:rsidRPr="00143953" w:rsidRDefault="00E74968" w:rsidP="004A5B6C">
      <w:pPr>
        <w:pStyle w:val="Heading9"/>
        <w:numPr>
          <w:ilvl w:val="0"/>
          <w:numId w:val="1"/>
        </w:numPr>
        <w:jc w:val="both"/>
        <w:rPr>
          <w:rFonts w:ascii="Arial Narrow" w:hAnsi="Arial Narrow"/>
          <w:b w:val="0"/>
          <w:bCs/>
          <w:szCs w:val="18"/>
        </w:rPr>
      </w:pPr>
      <w:r w:rsidRPr="00143953">
        <w:rPr>
          <w:rFonts w:ascii="Arial Narrow" w:hAnsi="Arial Narrow"/>
          <w:b w:val="0"/>
          <w:szCs w:val="18"/>
        </w:rPr>
        <w:t xml:space="preserve">Thin Film Mechanics and Physics </w:t>
      </w:r>
    </w:p>
    <w:p w:rsidR="00E74968" w:rsidRPr="00143953" w:rsidRDefault="00E74968" w:rsidP="004A5B6C">
      <w:pPr>
        <w:pStyle w:val="Heading9"/>
        <w:numPr>
          <w:ilvl w:val="0"/>
          <w:numId w:val="1"/>
        </w:numPr>
        <w:jc w:val="both"/>
        <w:rPr>
          <w:rFonts w:ascii="Arial Narrow" w:hAnsi="Arial Narrow"/>
          <w:b w:val="0"/>
          <w:bCs/>
          <w:szCs w:val="18"/>
        </w:rPr>
      </w:pPr>
      <w:r w:rsidRPr="00143953">
        <w:rPr>
          <w:rFonts w:ascii="Arial Narrow" w:hAnsi="Arial Narrow"/>
          <w:b w:val="0"/>
          <w:szCs w:val="18"/>
        </w:rPr>
        <w:t xml:space="preserve">Shock and Vibration Analyses and Testing </w:t>
      </w:r>
    </w:p>
    <w:p w:rsidR="00E74968" w:rsidRPr="00143953" w:rsidRDefault="00E74968" w:rsidP="004A5B6C">
      <w:pPr>
        <w:pStyle w:val="Heading9"/>
        <w:numPr>
          <w:ilvl w:val="0"/>
          <w:numId w:val="1"/>
        </w:numPr>
        <w:jc w:val="both"/>
        <w:rPr>
          <w:rFonts w:ascii="Arial Narrow" w:hAnsi="Arial Narrow"/>
          <w:b w:val="0"/>
          <w:bCs/>
          <w:szCs w:val="18"/>
        </w:rPr>
      </w:pPr>
      <w:r w:rsidRPr="00143953">
        <w:rPr>
          <w:rFonts w:ascii="Arial Narrow" w:hAnsi="Arial Narrow"/>
          <w:b w:val="0"/>
          <w:szCs w:val="18"/>
        </w:rPr>
        <w:t xml:space="preserve">Dynamic Response of Materials and Structures to Shocks and Vibrations </w:t>
      </w:r>
    </w:p>
    <w:p w:rsidR="00E74968" w:rsidRPr="00143953" w:rsidRDefault="00732AFD" w:rsidP="004A5B6C">
      <w:pPr>
        <w:pStyle w:val="Heading9"/>
        <w:numPr>
          <w:ilvl w:val="0"/>
          <w:numId w:val="1"/>
        </w:numPr>
        <w:jc w:val="both"/>
        <w:rPr>
          <w:rFonts w:ascii="Arial Narrow" w:hAnsi="Arial Narrow"/>
          <w:b w:val="0"/>
          <w:bCs/>
          <w:szCs w:val="18"/>
        </w:rPr>
      </w:pPr>
      <w:r w:rsidRPr="00143953">
        <w:rPr>
          <w:rFonts w:ascii="Arial Narrow" w:hAnsi="Arial Narrow"/>
          <w:b w:val="0"/>
          <w:szCs w:val="18"/>
        </w:rPr>
        <w:t>Thermal Stress Failures</w:t>
      </w:r>
      <w:r w:rsidR="00A375D2" w:rsidRPr="00143953">
        <w:rPr>
          <w:rFonts w:ascii="Arial Narrow" w:hAnsi="Arial Narrow"/>
          <w:b w:val="0"/>
          <w:szCs w:val="18"/>
        </w:rPr>
        <w:t xml:space="preserve"> in Electronics and Photonics</w:t>
      </w:r>
      <w:r w:rsidRPr="00143953">
        <w:rPr>
          <w:rFonts w:ascii="Arial Narrow" w:hAnsi="Arial Narrow"/>
          <w:b w:val="0"/>
          <w:szCs w:val="18"/>
        </w:rPr>
        <w:t>:</w:t>
      </w:r>
      <w:r w:rsidR="00D01B9C" w:rsidRPr="00143953">
        <w:rPr>
          <w:rFonts w:ascii="Arial Narrow" w:hAnsi="Arial Narrow"/>
          <w:b w:val="0"/>
          <w:szCs w:val="18"/>
        </w:rPr>
        <w:t xml:space="preserve"> </w:t>
      </w:r>
      <w:r w:rsidR="00E74968" w:rsidRPr="00143953">
        <w:rPr>
          <w:rFonts w:ascii="Arial Narrow" w:hAnsi="Arial Narrow"/>
          <w:b w:val="0"/>
          <w:szCs w:val="18"/>
        </w:rPr>
        <w:t>Prediction and Preven</w:t>
      </w:r>
      <w:r w:rsidRPr="00143953">
        <w:rPr>
          <w:rFonts w:ascii="Arial Narrow" w:hAnsi="Arial Narrow"/>
          <w:b w:val="0"/>
          <w:szCs w:val="18"/>
        </w:rPr>
        <w:t xml:space="preserve">tion </w:t>
      </w:r>
    </w:p>
    <w:p w:rsidR="00E74968" w:rsidRPr="00143953" w:rsidRDefault="00E74968" w:rsidP="004A5B6C">
      <w:pPr>
        <w:pStyle w:val="Heading9"/>
        <w:numPr>
          <w:ilvl w:val="0"/>
          <w:numId w:val="1"/>
        </w:numPr>
        <w:jc w:val="both"/>
        <w:rPr>
          <w:rFonts w:ascii="Arial Narrow" w:hAnsi="Arial Narrow"/>
          <w:b w:val="0"/>
          <w:bCs/>
          <w:szCs w:val="18"/>
        </w:rPr>
      </w:pPr>
      <w:r w:rsidRPr="00143953">
        <w:rPr>
          <w:rFonts w:ascii="Arial Narrow" w:hAnsi="Arial Narrow"/>
          <w:b w:val="0"/>
          <w:szCs w:val="18"/>
        </w:rPr>
        <w:t>Solder Materials and Solder Joint Interconne</w:t>
      </w:r>
      <w:r w:rsidR="00DC612A" w:rsidRPr="00143953">
        <w:rPr>
          <w:rFonts w:ascii="Arial Narrow" w:hAnsi="Arial Narrow"/>
          <w:b w:val="0"/>
          <w:szCs w:val="18"/>
        </w:rPr>
        <w:t>c</w:t>
      </w:r>
      <w:r w:rsidR="00732AFD" w:rsidRPr="00143953">
        <w:rPr>
          <w:rFonts w:ascii="Arial Narrow" w:hAnsi="Arial Narrow"/>
          <w:b w:val="0"/>
          <w:szCs w:val="18"/>
        </w:rPr>
        <w:t xml:space="preserve">tions </w:t>
      </w:r>
      <w:r w:rsidR="00C865B6" w:rsidRPr="00143953">
        <w:rPr>
          <w:rFonts w:ascii="Arial Narrow" w:hAnsi="Arial Narrow"/>
          <w:b w:val="0"/>
          <w:szCs w:val="18"/>
        </w:rPr>
        <w:t>in Electronics and Photonics Engineering</w:t>
      </w:r>
    </w:p>
    <w:p w:rsidR="00E74968" w:rsidRPr="00143953" w:rsidRDefault="00E74968" w:rsidP="004A5B6C">
      <w:pPr>
        <w:pStyle w:val="Heading9"/>
        <w:numPr>
          <w:ilvl w:val="0"/>
          <w:numId w:val="1"/>
        </w:numPr>
        <w:jc w:val="both"/>
        <w:rPr>
          <w:rFonts w:ascii="Arial Narrow" w:hAnsi="Arial Narrow"/>
          <w:b w:val="0"/>
          <w:bCs/>
          <w:szCs w:val="18"/>
        </w:rPr>
      </w:pPr>
      <w:r w:rsidRPr="00143953">
        <w:rPr>
          <w:rFonts w:ascii="Arial Narrow" w:hAnsi="Arial Narrow"/>
          <w:b w:val="0"/>
          <w:szCs w:val="18"/>
        </w:rPr>
        <w:t xml:space="preserve">Polymeric Materials in Electronics and Photonics </w:t>
      </w:r>
    </w:p>
    <w:p w:rsidR="00E74968" w:rsidRPr="00143953" w:rsidRDefault="00E74968" w:rsidP="004A5B6C">
      <w:pPr>
        <w:pStyle w:val="Heading9"/>
        <w:numPr>
          <w:ilvl w:val="0"/>
          <w:numId w:val="1"/>
        </w:numPr>
        <w:jc w:val="both"/>
        <w:rPr>
          <w:rFonts w:ascii="Arial Narrow" w:hAnsi="Arial Narrow"/>
          <w:b w:val="0"/>
          <w:bCs/>
          <w:szCs w:val="18"/>
        </w:rPr>
      </w:pPr>
      <w:r w:rsidRPr="00143953">
        <w:rPr>
          <w:rFonts w:ascii="Arial Narrow" w:hAnsi="Arial Narrow"/>
          <w:b w:val="0"/>
          <w:szCs w:val="18"/>
        </w:rPr>
        <w:t>Photovoltaic and Thermo-Electric Modules: Physical Design for Reliability</w:t>
      </w:r>
    </w:p>
    <w:p w:rsidR="00E74968" w:rsidRPr="00143953" w:rsidRDefault="00E74968" w:rsidP="004A5B6C">
      <w:pPr>
        <w:pStyle w:val="Heading9"/>
        <w:numPr>
          <w:ilvl w:val="0"/>
          <w:numId w:val="1"/>
        </w:numPr>
        <w:jc w:val="both"/>
        <w:rPr>
          <w:rFonts w:ascii="Arial Narrow" w:hAnsi="Arial Narrow"/>
          <w:b w:val="0"/>
          <w:bCs/>
          <w:szCs w:val="18"/>
        </w:rPr>
      </w:pPr>
      <w:r w:rsidRPr="00143953">
        <w:rPr>
          <w:rFonts w:ascii="Arial Narrow" w:hAnsi="Arial Narrow"/>
          <w:b w:val="0"/>
          <w:szCs w:val="18"/>
        </w:rPr>
        <w:t>Stretchable (Large Area) Electronics and Photonics: Physical Design for Reliability</w:t>
      </w:r>
    </w:p>
    <w:p w:rsidR="00E74968" w:rsidRPr="00143953" w:rsidRDefault="00E74968" w:rsidP="004A5B6C">
      <w:pPr>
        <w:pStyle w:val="Heading9"/>
        <w:numPr>
          <w:ilvl w:val="0"/>
          <w:numId w:val="1"/>
        </w:numPr>
        <w:jc w:val="both"/>
        <w:rPr>
          <w:rFonts w:ascii="Arial Narrow" w:hAnsi="Arial Narrow"/>
          <w:b w:val="0"/>
          <w:bCs/>
          <w:szCs w:val="18"/>
        </w:rPr>
      </w:pPr>
      <w:r w:rsidRPr="00143953">
        <w:rPr>
          <w:rFonts w:ascii="Arial Narrow" w:hAnsi="Arial Narrow"/>
          <w:b w:val="0"/>
          <w:szCs w:val="18"/>
        </w:rPr>
        <w:t>Lattice-Misfit Systems: Stress Analysis and Reliability Evaluations</w:t>
      </w:r>
    </w:p>
    <w:p w:rsidR="00442E0D" w:rsidRPr="00143953" w:rsidRDefault="00782A82" w:rsidP="004A5B6C">
      <w:pPr>
        <w:pStyle w:val="ListParagraph"/>
        <w:numPr>
          <w:ilvl w:val="0"/>
          <w:numId w:val="1"/>
        </w:numPr>
        <w:rPr>
          <w:rFonts w:ascii="Arial Narrow" w:hAnsi="Arial Narrow"/>
          <w:sz w:val="18"/>
          <w:szCs w:val="18"/>
        </w:rPr>
      </w:pPr>
      <w:r w:rsidRPr="00143953">
        <w:rPr>
          <w:rFonts w:ascii="Arial Narrow" w:hAnsi="Arial Narrow"/>
          <w:sz w:val="18"/>
          <w:szCs w:val="18"/>
        </w:rPr>
        <w:t>"</w:t>
      </w:r>
      <w:r w:rsidR="00442E0D" w:rsidRPr="00143953">
        <w:rPr>
          <w:rFonts w:ascii="Arial Narrow" w:hAnsi="Arial Narrow"/>
          <w:sz w:val="18"/>
          <w:szCs w:val="18"/>
        </w:rPr>
        <w:t>Quantifying</w:t>
      </w:r>
      <w:r w:rsidRPr="00143953">
        <w:rPr>
          <w:rFonts w:ascii="Arial Narrow" w:hAnsi="Arial Narrow"/>
          <w:sz w:val="18"/>
          <w:szCs w:val="18"/>
        </w:rPr>
        <w:t xml:space="preserve"> Unquantifiables"  in Materials</w:t>
      </w:r>
      <w:r w:rsidR="000903E6" w:rsidRPr="00143953">
        <w:rPr>
          <w:rFonts w:ascii="Arial Narrow" w:hAnsi="Arial Narrow"/>
          <w:sz w:val="18"/>
          <w:szCs w:val="18"/>
        </w:rPr>
        <w:t xml:space="preserve"> Science, Reliability Physics, </w:t>
      </w:r>
      <w:r w:rsidRPr="00143953">
        <w:rPr>
          <w:rFonts w:ascii="Arial Narrow" w:hAnsi="Arial Narrow"/>
          <w:sz w:val="18"/>
          <w:szCs w:val="18"/>
        </w:rPr>
        <w:t>E</w:t>
      </w:r>
      <w:r w:rsidR="00C13B7A" w:rsidRPr="00143953">
        <w:rPr>
          <w:rFonts w:ascii="Arial Narrow" w:hAnsi="Arial Narrow"/>
          <w:sz w:val="18"/>
          <w:szCs w:val="18"/>
        </w:rPr>
        <w:t>rgonomic</w:t>
      </w:r>
      <w:r w:rsidR="00442E0D" w:rsidRPr="00143953">
        <w:rPr>
          <w:rFonts w:ascii="Arial Narrow" w:hAnsi="Arial Narrow"/>
          <w:sz w:val="18"/>
          <w:szCs w:val="18"/>
        </w:rPr>
        <w:t>s</w:t>
      </w:r>
      <w:r w:rsidR="00E801E2" w:rsidRPr="00143953">
        <w:rPr>
          <w:rFonts w:ascii="Arial Narrow" w:hAnsi="Arial Narrow"/>
          <w:sz w:val="18"/>
          <w:szCs w:val="18"/>
        </w:rPr>
        <w:t>, Healthcare</w:t>
      </w:r>
      <w:r w:rsidR="000903E6" w:rsidRPr="00143953">
        <w:rPr>
          <w:rFonts w:ascii="Arial Narrow" w:hAnsi="Arial Narrow"/>
          <w:sz w:val="18"/>
          <w:szCs w:val="18"/>
        </w:rPr>
        <w:t xml:space="preserve"> and Medicine</w:t>
      </w:r>
    </w:p>
    <w:p w:rsidR="00C13B7A" w:rsidRPr="00143953" w:rsidRDefault="00C13B7A" w:rsidP="00C13B7A">
      <w:pPr>
        <w:pStyle w:val="Heading9"/>
        <w:numPr>
          <w:ilvl w:val="0"/>
          <w:numId w:val="1"/>
        </w:numPr>
        <w:jc w:val="both"/>
        <w:rPr>
          <w:rFonts w:ascii="Arial Narrow" w:hAnsi="Arial Narrow"/>
          <w:b w:val="0"/>
          <w:szCs w:val="18"/>
        </w:rPr>
      </w:pPr>
      <w:r w:rsidRPr="00143953">
        <w:rPr>
          <w:rFonts w:ascii="Arial Narrow" w:hAnsi="Arial Narrow"/>
          <w:b w:val="0"/>
          <w:szCs w:val="18"/>
        </w:rPr>
        <w:t>“Human-in-the-Loop”</w:t>
      </w:r>
      <w:r w:rsidR="00B40A55" w:rsidRPr="00143953">
        <w:rPr>
          <w:rFonts w:ascii="Arial Narrow" w:hAnsi="Arial Narrow"/>
          <w:b w:val="0"/>
          <w:szCs w:val="18"/>
        </w:rPr>
        <w:t xml:space="preserve"> (HITL)</w:t>
      </w:r>
      <w:r w:rsidRPr="00143953">
        <w:rPr>
          <w:rFonts w:ascii="Arial Narrow" w:hAnsi="Arial Narrow"/>
          <w:b w:val="0"/>
          <w:szCs w:val="18"/>
        </w:rPr>
        <w:t>: Human-System Interaction/Integration</w:t>
      </w:r>
    </w:p>
    <w:p w:rsidR="00EE4360" w:rsidRPr="00143953" w:rsidRDefault="00EE4360" w:rsidP="00EE4360">
      <w:pPr>
        <w:pStyle w:val="ListParagraph"/>
        <w:numPr>
          <w:ilvl w:val="0"/>
          <w:numId w:val="1"/>
        </w:numPr>
        <w:rPr>
          <w:rFonts w:ascii="Arial Narrow" w:hAnsi="Arial Narrow"/>
          <w:sz w:val="18"/>
          <w:szCs w:val="18"/>
        </w:rPr>
      </w:pPr>
      <w:r w:rsidRPr="00143953">
        <w:rPr>
          <w:rFonts w:ascii="Arial Narrow" w:hAnsi="Arial Narrow"/>
          <w:sz w:val="18"/>
          <w:szCs w:val="18"/>
        </w:rPr>
        <w:t>Vehicular (Aerospace, Maritime, Automotive, Railroad)  Safety Engineering</w:t>
      </w:r>
    </w:p>
    <w:p w:rsidR="0020247D" w:rsidRPr="00143953" w:rsidRDefault="0020247D" w:rsidP="00EE4360">
      <w:pPr>
        <w:pStyle w:val="ListParagraph"/>
        <w:numPr>
          <w:ilvl w:val="0"/>
          <w:numId w:val="1"/>
        </w:numPr>
        <w:rPr>
          <w:rFonts w:ascii="Arial Narrow" w:hAnsi="Arial Narrow"/>
          <w:sz w:val="18"/>
          <w:szCs w:val="18"/>
        </w:rPr>
      </w:pPr>
      <w:r w:rsidRPr="00143953">
        <w:rPr>
          <w:rFonts w:ascii="Arial Narrow" w:hAnsi="Arial Narrow"/>
          <w:sz w:val="18"/>
          <w:szCs w:val="18"/>
        </w:rPr>
        <w:t>Medical/Clinical Undertakings: Probabilistic Predictive Modeling</w:t>
      </w:r>
    </w:p>
    <w:p w:rsidR="00A342DD" w:rsidRPr="00143953" w:rsidRDefault="00A342DD" w:rsidP="00EE4360">
      <w:pPr>
        <w:pStyle w:val="ListParagraph"/>
        <w:numPr>
          <w:ilvl w:val="0"/>
          <w:numId w:val="1"/>
        </w:numPr>
        <w:rPr>
          <w:rFonts w:ascii="Arial Narrow" w:hAnsi="Arial Narrow"/>
          <w:sz w:val="18"/>
          <w:szCs w:val="18"/>
        </w:rPr>
      </w:pPr>
      <w:r w:rsidRPr="00143953">
        <w:rPr>
          <w:rFonts w:ascii="Arial Narrow" w:hAnsi="Arial Narrow"/>
          <w:sz w:val="18"/>
          <w:szCs w:val="18"/>
        </w:rPr>
        <w:t>Analogies, and Their Role in Applied Science and Engineering</w:t>
      </w:r>
    </w:p>
    <w:p w:rsidR="009A0DE0" w:rsidRPr="00143953" w:rsidRDefault="000E0750" w:rsidP="00143953">
      <w:pPr>
        <w:numPr>
          <w:ilvl w:val="12"/>
          <w:numId w:val="0"/>
        </w:numPr>
        <w:tabs>
          <w:tab w:val="left" w:pos="360"/>
        </w:tabs>
        <w:jc w:val="both"/>
        <w:rPr>
          <w:rFonts w:ascii="Arial Black" w:hAnsi="Arial Black"/>
          <w:b/>
          <w:bCs/>
          <w:u w:val="single"/>
        </w:rPr>
      </w:pPr>
      <w:r w:rsidRPr="00D05A4C">
        <w:rPr>
          <w:rFonts w:ascii="Arial Black" w:hAnsi="Arial Black"/>
          <w:b/>
          <w:bCs/>
          <w:sz w:val="16"/>
          <w:szCs w:val="16"/>
          <w:u w:val="single"/>
        </w:rPr>
        <w:t>BRIEF BIO</w:t>
      </w:r>
      <w:r w:rsidRPr="00D05A4C">
        <w:rPr>
          <w:rFonts w:ascii="Arial Black" w:hAnsi="Arial Black"/>
          <w:b/>
          <w:bCs/>
        </w:rPr>
        <w:t xml:space="preserve"> </w:t>
      </w:r>
      <w:r w:rsidRPr="00143953">
        <w:rPr>
          <w:rFonts w:ascii="Arial Narrow" w:hAnsi="Arial Narrow"/>
          <w:bCs/>
          <w:color w:val="000000"/>
          <w:sz w:val="18"/>
          <w:szCs w:val="18"/>
        </w:rPr>
        <w:t>Ephraim Suhir</w:t>
      </w:r>
      <w:r w:rsidRPr="00143953">
        <w:rPr>
          <w:rFonts w:ascii="Arial Narrow" w:hAnsi="Arial Narrow"/>
          <w:b/>
          <w:bCs/>
          <w:color w:val="000000"/>
          <w:sz w:val="18"/>
          <w:szCs w:val="18"/>
        </w:rPr>
        <w:t xml:space="preserve"> </w:t>
      </w:r>
      <w:r w:rsidRPr="00143953">
        <w:rPr>
          <w:rFonts w:ascii="Arial Narrow" w:hAnsi="Arial Narrow"/>
          <w:color w:val="000000"/>
          <w:sz w:val="18"/>
          <w:szCs w:val="18"/>
        </w:rPr>
        <w:t xml:space="preserve">is on the </w:t>
      </w:r>
      <w:r w:rsidRPr="00143953">
        <w:rPr>
          <w:rFonts w:ascii="Arial Narrow" w:hAnsi="Arial Narrow"/>
          <w:b/>
          <w:i/>
          <w:color w:val="000000"/>
          <w:sz w:val="18"/>
          <w:szCs w:val="18"/>
        </w:rPr>
        <w:t>faculty</w:t>
      </w:r>
      <w:r w:rsidRPr="00143953">
        <w:rPr>
          <w:rFonts w:ascii="Arial Narrow" w:hAnsi="Arial Narrow"/>
          <w:color w:val="000000"/>
          <w:sz w:val="18"/>
          <w:szCs w:val="18"/>
        </w:rPr>
        <w:t xml:space="preserve"> of the Portland Stat</w:t>
      </w:r>
      <w:r w:rsidR="0003290A" w:rsidRPr="00143953">
        <w:rPr>
          <w:rFonts w:ascii="Arial Narrow" w:hAnsi="Arial Narrow"/>
          <w:color w:val="000000"/>
          <w:sz w:val="18"/>
          <w:szCs w:val="18"/>
        </w:rPr>
        <w:t>e</w:t>
      </w:r>
      <w:r w:rsidR="00147B73" w:rsidRPr="00143953">
        <w:rPr>
          <w:rFonts w:ascii="Arial Narrow" w:hAnsi="Arial Narrow"/>
          <w:color w:val="000000"/>
          <w:sz w:val="18"/>
          <w:szCs w:val="18"/>
        </w:rPr>
        <w:t xml:space="preserve"> University, Portland, OR, USA, </w:t>
      </w:r>
      <w:r w:rsidR="000903E6" w:rsidRPr="00143953">
        <w:rPr>
          <w:rFonts w:ascii="Arial Narrow" w:hAnsi="Arial Narrow"/>
          <w:color w:val="000000"/>
          <w:sz w:val="18"/>
          <w:szCs w:val="18"/>
        </w:rPr>
        <w:t>and Bordea</w:t>
      </w:r>
      <w:r w:rsidR="00EC3BA5" w:rsidRPr="00143953">
        <w:rPr>
          <w:rFonts w:ascii="Arial Narrow" w:hAnsi="Arial Narrow"/>
          <w:color w:val="000000"/>
          <w:sz w:val="18"/>
          <w:szCs w:val="18"/>
        </w:rPr>
        <w:t>u</w:t>
      </w:r>
      <w:r w:rsidR="000903E6" w:rsidRPr="00143953">
        <w:rPr>
          <w:rFonts w:ascii="Arial Narrow" w:hAnsi="Arial Narrow"/>
          <w:color w:val="000000"/>
          <w:sz w:val="18"/>
          <w:szCs w:val="18"/>
        </w:rPr>
        <w:t xml:space="preserve">x Univ., France.  He </w:t>
      </w:r>
      <w:r w:rsidR="009A0DE0" w:rsidRPr="00143953">
        <w:rPr>
          <w:rFonts w:ascii="Arial Narrow" w:hAnsi="Arial Narrow"/>
          <w:color w:val="000000"/>
          <w:sz w:val="18"/>
          <w:szCs w:val="18"/>
        </w:rPr>
        <w:t>is</w:t>
      </w:r>
      <w:r w:rsidRPr="00143953">
        <w:rPr>
          <w:rFonts w:ascii="Arial Narrow" w:hAnsi="Arial Narrow"/>
          <w:color w:val="000000"/>
          <w:sz w:val="18"/>
          <w:szCs w:val="18"/>
        </w:rPr>
        <w:t xml:space="preserve"> </w:t>
      </w:r>
      <w:r w:rsidR="000903E6" w:rsidRPr="00143953">
        <w:rPr>
          <w:rFonts w:ascii="Arial Narrow" w:hAnsi="Arial Narrow"/>
          <w:color w:val="000000"/>
          <w:sz w:val="18"/>
          <w:szCs w:val="18"/>
        </w:rPr>
        <w:t xml:space="preserve">also </w:t>
      </w:r>
      <w:r w:rsidRPr="00143953">
        <w:rPr>
          <w:rFonts w:ascii="Arial Narrow" w:hAnsi="Arial Narrow"/>
          <w:color w:val="000000"/>
          <w:sz w:val="18"/>
          <w:szCs w:val="18"/>
        </w:rPr>
        <w:t>CEO of a Small Business Innovative Research (SBIR)</w:t>
      </w:r>
      <w:r w:rsidR="0057291F" w:rsidRPr="00143953">
        <w:rPr>
          <w:rFonts w:ascii="Arial Narrow" w:hAnsi="Arial Narrow"/>
          <w:color w:val="000000"/>
          <w:sz w:val="18"/>
          <w:szCs w:val="18"/>
        </w:rPr>
        <w:t xml:space="preserve"> ERS Co. in Los Altos, CA, USA</w:t>
      </w:r>
      <w:r w:rsidR="00C87741" w:rsidRPr="00143953">
        <w:rPr>
          <w:rFonts w:ascii="Arial Narrow" w:hAnsi="Arial Narrow"/>
          <w:color w:val="000000"/>
          <w:sz w:val="18"/>
          <w:szCs w:val="18"/>
        </w:rPr>
        <w:t>,</w:t>
      </w:r>
      <w:r w:rsidR="000372D5" w:rsidRPr="00143953">
        <w:rPr>
          <w:rFonts w:ascii="Arial Narrow" w:hAnsi="Arial Narrow"/>
          <w:color w:val="000000"/>
          <w:sz w:val="18"/>
          <w:szCs w:val="18"/>
        </w:rPr>
        <w:t xml:space="preserve"> is</w:t>
      </w:r>
      <w:r w:rsidR="00147B73" w:rsidRPr="00143953">
        <w:rPr>
          <w:rFonts w:ascii="Arial Narrow" w:hAnsi="Arial Narrow"/>
          <w:color w:val="000000"/>
          <w:sz w:val="18"/>
          <w:szCs w:val="18"/>
        </w:rPr>
        <w:t xml:space="preserve"> </w:t>
      </w:r>
      <w:r w:rsidRPr="00143953">
        <w:rPr>
          <w:rFonts w:ascii="Arial Narrow" w:hAnsi="Arial Narrow"/>
          <w:b/>
          <w:i/>
          <w:color w:val="000000"/>
          <w:sz w:val="18"/>
          <w:szCs w:val="18"/>
        </w:rPr>
        <w:t>Foreign Full Member</w:t>
      </w:r>
      <w:r w:rsidRPr="00143953">
        <w:rPr>
          <w:rFonts w:ascii="Arial Narrow" w:hAnsi="Arial Narrow"/>
          <w:color w:val="000000"/>
          <w:sz w:val="18"/>
          <w:szCs w:val="18"/>
        </w:rPr>
        <w:t xml:space="preserve"> of the National Academy of Engineering, Ukraine (he was born in that country); </w:t>
      </w:r>
      <w:r w:rsidRPr="00143953">
        <w:rPr>
          <w:rFonts w:ascii="Arial Narrow" w:hAnsi="Arial Narrow"/>
          <w:b/>
          <w:i/>
          <w:color w:val="000000"/>
          <w:sz w:val="18"/>
          <w:szCs w:val="18"/>
        </w:rPr>
        <w:t>Life Fellow</w:t>
      </w:r>
      <w:r w:rsidRPr="00143953">
        <w:rPr>
          <w:rFonts w:ascii="Arial Narrow" w:hAnsi="Arial Narrow"/>
          <w:color w:val="000000"/>
          <w:sz w:val="18"/>
          <w:szCs w:val="18"/>
        </w:rPr>
        <w:t xml:space="preserve"> of the Institute of Electrical and Electronics Engineers (IEEE), the American Society of Mechanical Engineers (ASME), the Society of Optical Engineers</w:t>
      </w:r>
      <w:r w:rsidR="003E47F8" w:rsidRPr="00143953">
        <w:rPr>
          <w:rFonts w:ascii="Arial Narrow" w:hAnsi="Arial Narrow"/>
          <w:color w:val="000000"/>
          <w:sz w:val="18"/>
          <w:szCs w:val="18"/>
        </w:rPr>
        <w:t xml:space="preserve"> (SPIE), and the International </w:t>
      </w:r>
      <w:r w:rsidRPr="00143953">
        <w:rPr>
          <w:rFonts w:ascii="Arial Narrow" w:hAnsi="Arial Narrow"/>
          <w:color w:val="000000"/>
          <w:sz w:val="18"/>
          <w:szCs w:val="18"/>
        </w:rPr>
        <w:t>Microel</w:t>
      </w:r>
      <w:r w:rsidR="00C13B7A" w:rsidRPr="00143953">
        <w:rPr>
          <w:rFonts w:ascii="Arial Narrow" w:hAnsi="Arial Narrow"/>
          <w:color w:val="000000"/>
          <w:sz w:val="18"/>
          <w:szCs w:val="18"/>
        </w:rPr>
        <w:t>ectronics and Packaging Society</w:t>
      </w:r>
      <w:r w:rsidRPr="00143953">
        <w:rPr>
          <w:rFonts w:ascii="Arial Narrow" w:hAnsi="Arial Narrow"/>
          <w:color w:val="000000"/>
          <w:sz w:val="18"/>
          <w:szCs w:val="18"/>
        </w:rPr>
        <w:t xml:space="preserve"> (IMAPS);  </w:t>
      </w:r>
      <w:r w:rsidRPr="00143953">
        <w:rPr>
          <w:rFonts w:ascii="Arial Narrow" w:hAnsi="Arial Narrow"/>
          <w:b/>
          <w:i/>
          <w:color w:val="000000"/>
          <w:sz w:val="18"/>
          <w:szCs w:val="18"/>
        </w:rPr>
        <w:t>Fellow</w:t>
      </w:r>
      <w:r w:rsidRPr="00143953">
        <w:rPr>
          <w:rFonts w:ascii="Arial Narrow" w:hAnsi="Arial Narrow"/>
          <w:color w:val="000000"/>
          <w:sz w:val="18"/>
          <w:szCs w:val="18"/>
        </w:rPr>
        <w:t xml:space="preserve"> of the American Physical Society (APS), the Institute of Physics (IoP), UK, and the Society of Plastics Engineers (SPE); and </w:t>
      </w:r>
      <w:r w:rsidRPr="00143953">
        <w:rPr>
          <w:rFonts w:ascii="Arial Narrow" w:hAnsi="Arial Narrow"/>
          <w:b/>
          <w:i/>
          <w:color w:val="000000"/>
          <w:sz w:val="18"/>
          <w:szCs w:val="18"/>
        </w:rPr>
        <w:t>Associate Fellow</w:t>
      </w:r>
      <w:r w:rsidRPr="00143953">
        <w:rPr>
          <w:rFonts w:ascii="Arial Narrow" w:hAnsi="Arial Narrow"/>
          <w:color w:val="000000"/>
          <w:sz w:val="18"/>
          <w:szCs w:val="18"/>
        </w:rPr>
        <w:t xml:space="preserve"> of the American Institute of Aeronautics and Astronautics (AIAA). Ephraim has authored</w:t>
      </w:r>
      <w:r w:rsidR="009531F9" w:rsidRPr="00143953">
        <w:rPr>
          <w:rFonts w:ascii="Arial Narrow" w:hAnsi="Arial Narrow"/>
          <w:color w:val="000000"/>
          <w:sz w:val="18"/>
          <w:szCs w:val="18"/>
        </w:rPr>
        <w:t xml:space="preserve"> </w:t>
      </w:r>
      <w:r w:rsidRPr="00143953">
        <w:rPr>
          <w:rFonts w:ascii="Arial Narrow" w:hAnsi="Arial Narrow"/>
          <w:color w:val="000000"/>
          <w:sz w:val="18"/>
          <w:szCs w:val="18"/>
        </w:rPr>
        <w:t xml:space="preserve"> </w:t>
      </w:r>
      <w:r w:rsidR="009531F9" w:rsidRPr="00143953">
        <w:rPr>
          <w:rFonts w:ascii="Arial Narrow" w:hAnsi="Arial Narrow"/>
          <w:b/>
          <w:i/>
          <w:color w:val="000000"/>
          <w:sz w:val="18"/>
          <w:szCs w:val="18"/>
        </w:rPr>
        <w:t>500</w:t>
      </w:r>
      <w:r w:rsidR="000372D5" w:rsidRPr="00143953">
        <w:rPr>
          <w:rFonts w:ascii="Arial Narrow" w:hAnsi="Arial Narrow"/>
          <w:b/>
          <w:i/>
          <w:color w:val="000000"/>
          <w:sz w:val="18"/>
          <w:szCs w:val="18"/>
        </w:rPr>
        <w:t>+</w:t>
      </w:r>
      <w:r w:rsidRPr="00143953">
        <w:rPr>
          <w:rFonts w:ascii="Arial Narrow" w:hAnsi="Arial Narrow"/>
          <w:b/>
          <w:i/>
          <w:color w:val="000000"/>
          <w:sz w:val="18"/>
          <w:szCs w:val="18"/>
        </w:rPr>
        <w:t xml:space="preserve"> publications</w:t>
      </w:r>
      <w:r w:rsidRPr="00143953">
        <w:rPr>
          <w:rFonts w:ascii="Arial Narrow" w:hAnsi="Arial Narrow"/>
          <w:color w:val="000000"/>
          <w:sz w:val="18"/>
          <w:szCs w:val="18"/>
        </w:rPr>
        <w:t xml:space="preserve">, presented numerous </w:t>
      </w:r>
      <w:r w:rsidR="00483E9B" w:rsidRPr="00143953">
        <w:rPr>
          <w:rFonts w:ascii="Arial Narrow" w:hAnsi="Arial Narrow"/>
          <w:color w:val="000000"/>
          <w:sz w:val="18"/>
          <w:szCs w:val="18"/>
        </w:rPr>
        <w:t>plenary, keynote</w:t>
      </w:r>
      <w:r w:rsidR="000372D5" w:rsidRPr="00143953">
        <w:rPr>
          <w:rFonts w:ascii="Arial Narrow" w:hAnsi="Arial Narrow"/>
          <w:color w:val="000000"/>
          <w:sz w:val="18"/>
          <w:szCs w:val="18"/>
        </w:rPr>
        <w:t>,</w:t>
      </w:r>
      <w:r w:rsidR="00483E9B" w:rsidRPr="00143953">
        <w:rPr>
          <w:rFonts w:ascii="Arial Narrow" w:hAnsi="Arial Narrow"/>
          <w:color w:val="000000"/>
          <w:sz w:val="18"/>
          <w:szCs w:val="18"/>
        </w:rPr>
        <w:t xml:space="preserve"> </w:t>
      </w:r>
      <w:r w:rsidRPr="00143953">
        <w:rPr>
          <w:rFonts w:ascii="Arial Narrow" w:hAnsi="Arial Narrow"/>
          <w:color w:val="000000"/>
          <w:sz w:val="18"/>
          <w:szCs w:val="18"/>
        </w:rPr>
        <w:t xml:space="preserve">invited </w:t>
      </w:r>
      <w:r w:rsidR="000372D5" w:rsidRPr="00143953">
        <w:rPr>
          <w:rFonts w:ascii="Arial Narrow" w:hAnsi="Arial Narrow"/>
          <w:color w:val="000000"/>
          <w:sz w:val="18"/>
          <w:szCs w:val="18"/>
        </w:rPr>
        <w:t>and contributed</w:t>
      </w:r>
      <w:r w:rsidR="00483E9B" w:rsidRPr="00143953">
        <w:rPr>
          <w:rFonts w:ascii="Arial Narrow" w:hAnsi="Arial Narrow"/>
          <w:color w:val="000000"/>
          <w:sz w:val="18"/>
          <w:szCs w:val="18"/>
        </w:rPr>
        <w:t xml:space="preserve"> </w:t>
      </w:r>
      <w:r w:rsidRPr="00143953">
        <w:rPr>
          <w:rFonts w:ascii="Arial Narrow" w:hAnsi="Arial Narrow"/>
          <w:color w:val="000000"/>
          <w:sz w:val="18"/>
          <w:szCs w:val="18"/>
        </w:rPr>
        <w:t>talks</w:t>
      </w:r>
      <w:r w:rsidR="00C87741" w:rsidRPr="00143953">
        <w:rPr>
          <w:rFonts w:ascii="Arial Narrow" w:hAnsi="Arial Narrow"/>
          <w:color w:val="000000"/>
          <w:sz w:val="18"/>
          <w:szCs w:val="18"/>
        </w:rPr>
        <w:t xml:space="preserve"> and taught continued education courses worldwide. He </w:t>
      </w:r>
      <w:r w:rsidRPr="00143953">
        <w:rPr>
          <w:rFonts w:ascii="Arial Narrow" w:hAnsi="Arial Narrow"/>
          <w:color w:val="000000"/>
          <w:sz w:val="18"/>
          <w:szCs w:val="18"/>
        </w:rPr>
        <w:t>received many</w:t>
      </w:r>
      <w:r w:rsidRPr="00143953">
        <w:rPr>
          <w:rFonts w:ascii="Arial Narrow" w:hAnsi="Arial Narrow"/>
          <w:b/>
          <w:i/>
          <w:color w:val="000000"/>
          <w:sz w:val="18"/>
          <w:szCs w:val="18"/>
        </w:rPr>
        <w:t xml:space="preserve"> professional awards</w:t>
      </w:r>
      <w:r w:rsidRPr="00143953">
        <w:rPr>
          <w:rFonts w:ascii="Arial Narrow" w:hAnsi="Arial Narrow"/>
          <w:color w:val="000000"/>
          <w:sz w:val="18"/>
          <w:szCs w:val="18"/>
        </w:rPr>
        <w:t xml:space="preserve">, </w:t>
      </w:r>
      <w:r w:rsidR="003E4E33" w:rsidRPr="00143953">
        <w:rPr>
          <w:rFonts w:ascii="Arial Narrow" w:hAnsi="Arial Narrow"/>
          <w:color w:val="000000"/>
          <w:sz w:val="18"/>
          <w:szCs w:val="18"/>
        </w:rPr>
        <w:t>including 1996 Bell Labs.</w:t>
      </w:r>
      <w:r w:rsidRPr="00143953">
        <w:rPr>
          <w:rFonts w:ascii="Arial Narrow" w:hAnsi="Arial Narrow"/>
          <w:color w:val="000000"/>
          <w:sz w:val="18"/>
          <w:szCs w:val="18"/>
        </w:rPr>
        <w:t xml:space="preserve"> </w:t>
      </w:r>
      <w:r w:rsidRPr="00143953">
        <w:rPr>
          <w:rFonts w:ascii="Arial Narrow" w:hAnsi="Arial Narrow"/>
          <w:i/>
          <w:color w:val="000000"/>
          <w:sz w:val="18"/>
          <w:szCs w:val="18"/>
        </w:rPr>
        <w:t>Distinguished Member of Technical Staff (DMTS) Award</w:t>
      </w:r>
      <w:r w:rsidRPr="00143953">
        <w:rPr>
          <w:rFonts w:ascii="Arial Narrow" w:hAnsi="Arial Narrow"/>
          <w:color w:val="000000"/>
          <w:sz w:val="18"/>
          <w:szCs w:val="18"/>
        </w:rPr>
        <w:t xml:space="preserve"> (for developing effective methods for predicting the reliability of complex structures used in AT&amp;T and Lucent Technologies products), and 2004 ASME </w:t>
      </w:r>
      <w:r w:rsidRPr="00143953">
        <w:rPr>
          <w:rFonts w:ascii="Arial Narrow" w:hAnsi="Arial Narrow"/>
          <w:i/>
          <w:color w:val="000000"/>
          <w:sz w:val="18"/>
          <w:szCs w:val="18"/>
        </w:rPr>
        <w:t>Worcester Read Warner Medal</w:t>
      </w:r>
      <w:r w:rsidRPr="00143953">
        <w:rPr>
          <w:rFonts w:ascii="Arial Narrow" w:hAnsi="Arial Narrow"/>
          <w:color w:val="000000"/>
          <w:sz w:val="18"/>
          <w:szCs w:val="18"/>
        </w:rPr>
        <w:t xml:space="preserve"> (for outstanding contributions to the permanent literature of engineering and laying the foundation of a new discipline “Structural Analysis </w:t>
      </w:r>
      <w:r w:rsidR="00137300" w:rsidRPr="00143953">
        <w:rPr>
          <w:rFonts w:ascii="Arial Narrow" w:hAnsi="Arial Narrow"/>
          <w:color w:val="000000"/>
          <w:sz w:val="18"/>
          <w:szCs w:val="18"/>
        </w:rPr>
        <w:t>of Electronic Systems”). He</w:t>
      </w:r>
      <w:r w:rsidRPr="00143953">
        <w:rPr>
          <w:rFonts w:ascii="Arial Narrow" w:hAnsi="Arial Narrow"/>
          <w:color w:val="000000"/>
          <w:sz w:val="18"/>
          <w:szCs w:val="18"/>
        </w:rPr>
        <w:t xml:space="preserve"> is the third “Russian American”, after S. Timoshen</w:t>
      </w:r>
      <w:r w:rsidR="00C87741" w:rsidRPr="00143953">
        <w:rPr>
          <w:rFonts w:ascii="Arial Narrow" w:hAnsi="Arial Narrow"/>
          <w:color w:val="000000"/>
          <w:sz w:val="18"/>
          <w:szCs w:val="18"/>
        </w:rPr>
        <w:t>ko and I. Sikorsky, who received</w:t>
      </w:r>
      <w:r w:rsidRPr="00143953">
        <w:rPr>
          <w:rFonts w:ascii="Arial Narrow" w:hAnsi="Arial Narrow"/>
          <w:color w:val="000000"/>
          <w:sz w:val="18"/>
          <w:szCs w:val="18"/>
        </w:rPr>
        <w:t xml:space="preserve"> this prestigious awar</w:t>
      </w:r>
      <w:r w:rsidR="009A14B5" w:rsidRPr="00143953">
        <w:rPr>
          <w:rFonts w:ascii="Arial Narrow" w:hAnsi="Arial Narrow"/>
          <w:color w:val="000000"/>
          <w:sz w:val="18"/>
          <w:szCs w:val="18"/>
        </w:rPr>
        <w:t xml:space="preserve">d. </w:t>
      </w:r>
      <w:r w:rsidR="003564F1" w:rsidRPr="00143953">
        <w:rPr>
          <w:rFonts w:ascii="Arial Narrow" w:hAnsi="Arial Narrow"/>
          <w:color w:val="000000"/>
          <w:sz w:val="18"/>
          <w:szCs w:val="18"/>
        </w:rPr>
        <w:t xml:space="preserve">Ephraim's </w:t>
      </w:r>
      <w:r w:rsidR="003564F1" w:rsidRPr="00143953">
        <w:rPr>
          <w:rFonts w:ascii="Arial Narrow" w:hAnsi="Arial Narrow"/>
          <w:b/>
          <w:color w:val="000000"/>
          <w:sz w:val="18"/>
          <w:szCs w:val="18"/>
        </w:rPr>
        <w:t>most recent awards</w:t>
      </w:r>
      <w:r w:rsidR="003564F1" w:rsidRPr="00143953">
        <w:rPr>
          <w:rFonts w:ascii="Arial Narrow" w:hAnsi="Arial Narrow"/>
          <w:color w:val="000000"/>
          <w:sz w:val="18"/>
          <w:szCs w:val="18"/>
        </w:rPr>
        <w:t xml:space="preserve"> are 2023</w:t>
      </w:r>
      <w:r w:rsidR="003564F1" w:rsidRPr="00143953">
        <w:rPr>
          <w:rFonts w:ascii="Arial Narrow" w:hAnsi="Arial Narrow"/>
          <w:color w:val="1D2228"/>
          <w:sz w:val="18"/>
          <w:szCs w:val="18"/>
          <w:shd w:val="clear" w:color="auto" w:fill="FFFFFF"/>
        </w:rPr>
        <w:t xml:space="preserve"> SHEN </w:t>
      </w:r>
      <w:r w:rsidR="003564F1" w:rsidRPr="00143953">
        <w:rPr>
          <w:rFonts w:ascii="Arial Narrow" w:hAnsi="Arial Narrow"/>
          <w:i/>
          <w:color w:val="1D2228"/>
          <w:sz w:val="18"/>
          <w:szCs w:val="18"/>
          <w:shd w:val="clear" w:color="auto" w:fill="FFFFFF"/>
        </w:rPr>
        <w:t>International</w:t>
      </w:r>
      <w:r w:rsidR="003564F1" w:rsidRPr="00143953">
        <w:rPr>
          <w:rFonts w:ascii="Arial Narrow" w:hAnsi="Arial Narrow"/>
          <w:b/>
          <w:i/>
          <w:color w:val="1D2228"/>
          <w:sz w:val="18"/>
          <w:szCs w:val="18"/>
          <w:shd w:val="clear" w:color="auto" w:fill="FFFFFF"/>
        </w:rPr>
        <w:t xml:space="preserve"> </w:t>
      </w:r>
      <w:r w:rsidR="003564F1" w:rsidRPr="00143953">
        <w:rPr>
          <w:rFonts w:ascii="Arial Narrow" w:hAnsi="Arial Narrow"/>
          <w:i/>
          <w:color w:val="1D2228"/>
          <w:sz w:val="18"/>
          <w:szCs w:val="18"/>
          <w:shd w:val="clear" w:color="auto" w:fill="FFFFFF"/>
        </w:rPr>
        <w:t>Research</w:t>
      </w:r>
      <w:r w:rsidR="003564F1" w:rsidRPr="00143953">
        <w:rPr>
          <w:rFonts w:ascii="Arial Narrow" w:hAnsi="Arial Narrow"/>
          <w:color w:val="1D2228"/>
          <w:sz w:val="18"/>
          <w:szCs w:val="18"/>
          <w:shd w:val="clear" w:color="auto" w:fill="FFFFFF"/>
        </w:rPr>
        <w:t xml:space="preserve"> </w:t>
      </w:r>
      <w:r w:rsidR="003564F1" w:rsidRPr="00143953">
        <w:rPr>
          <w:rFonts w:ascii="Arial Narrow" w:hAnsi="Arial Narrow"/>
          <w:i/>
          <w:color w:val="1D2228"/>
          <w:sz w:val="18"/>
          <w:szCs w:val="18"/>
          <w:shd w:val="clear" w:color="auto" w:fill="FFFFFF"/>
        </w:rPr>
        <w:t>Award on Science, Health and Engineering</w:t>
      </w:r>
      <w:r w:rsidR="003564F1" w:rsidRPr="00143953">
        <w:rPr>
          <w:rFonts w:ascii="Arial Narrow" w:hAnsi="Arial Narrow"/>
          <w:color w:val="1D2228"/>
          <w:sz w:val="18"/>
          <w:szCs w:val="18"/>
          <w:shd w:val="clear" w:color="auto" w:fill="FFFFFF"/>
        </w:rPr>
        <w:t xml:space="preserve">" </w:t>
      </w:r>
      <w:r w:rsidR="003564F1" w:rsidRPr="00143953">
        <w:rPr>
          <w:rFonts w:ascii="Arial Narrow" w:hAnsi="Arial Narrow"/>
          <w:sz w:val="18"/>
          <w:szCs w:val="18"/>
        </w:rPr>
        <w:t xml:space="preserve">for </w:t>
      </w:r>
      <w:r w:rsidR="003564F1" w:rsidRPr="00143953">
        <w:rPr>
          <w:rFonts w:ascii="Arial Narrow" w:hAnsi="Arial Narrow"/>
          <w:color w:val="1D2228"/>
          <w:sz w:val="18"/>
          <w:szCs w:val="18"/>
          <w:shd w:val="clear" w:color="auto" w:fill="FFFFFF"/>
        </w:rPr>
        <w:t xml:space="preserve">the paper </w:t>
      </w:r>
      <w:r w:rsidR="003564F1" w:rsidRPr="00143953">
        <w:rPr>
          <w:rFonts w:ascii="Arial Narrow" w:hAnsi="Arial Narrow"/>
          <w:bCs/>
          <w:color w:val="000000"/>
          <w:sz w:val="18"/>
          <w:szCs w:val="18"/>
          <w:shd w:val="clear" w:color="auto" w:fill="FFFFFF"/>
        </w:rPr>
        <w:t xml:space="preserve">"Probabilistic Fitts' Law and the Likelihod of the Tunguska Type of Event",  Journal of Space Safety Engineering, 10(1), March 2023"; </w:t>
      </w:r>
      <w:r w:rsidR="003564F1" w:rsidRPr="00143953">
        <w:rPr>
          <w:rFonts w:ascii="Arial Narrow" w:hAnsi="Arial Narrow"/>
          <w:b/>
          <w:sz w:val="18"/>
          <w:szCs w:val="18"/>
        </w:rPr>
        <w:t xml:space="preserve"> </w:t>
      </w:r>
      <w:r w:rsidR="003564F1" w:rsidRPr="00143953">
        <w:rPr>
          <w:rFonts w:ascii="Arial Narrow" w:hAnsi="Arial Narrow"/>
          <w:color w:val="000000"/>
          <w:sz w:val="18"/>
          <w:szCs w:val="18"/>
        </w:rPr>
        <w:t xml:space="preserve">2019 IEEE Electronic Packaging Society (EPS) </w:t>
      </w:r>
      <w:r w:rsidR="003564F1" w:rsidRPr="00143953">
        <w:rPr>
          <w:rFonts w:ascii="Arial Narrow" w:hAnsi="Arial Narrow"/>
          <w:i/>
          <w:color w:val="000000"/>
          <w:sz w:val="18"/>
          <w:szCs w:val="18"/>
        </w:rPr>
        <w:t>Field award</w:t>
      </w:r>
      <w:r w:rsidR="003564F1" w:rsidRPr="00143953">
        <w:rPr>
          <w:rFonts w:ascii="Arial Narrow" w:hAnsi="Arial Narrow"/>
          <w:color w:val="000000"/>
          <w:sz w:val="18"/>
          <w:szCs w:val="18"/>
        </w:rPr>
        <w:t xml:space="preserve"> (for seminal contributions to mechanical reliability engineering and modeling of electronic and photonic packages and systems);  2019 IMAPS</w:t>
      </w:r>
      <w:r w:rsidR="003564F1" w:rsidRPr="00143953">
        <w:rPr>
          <w:rFonts w:ascii="Arial Narrow" w:hAnsi="Arial Narrow" w:cs="Arial"/>
          <w:b/>
          <w:i/>
          <w:color w:val="000000"/>
          <w:sz w:val="18"/>
          <w:szCs w:val="18"/>
        </w:rPr>
        <w:t xml:space="preserve"> </w:t>
      </w:r>
      <w:r w:rsidR="003564F1" w:rsidRPr="00143953">
        <w:rPr>
          <w:rFonts w:ascii="Arial Narrow" w:hAnsi="Arial Narrow" w:cs="Arial"/>
          <w:i/>
          <w:color w:val="000000"/>
          <w:sz w:val="18"/>
          <w:szCs w:val="18"/>
        </w:rPr>
        <w:t>Lifetime Achievement award</w:t>
      </w:r>
      <w:r w:rsidR="003564F1" w:rsidRPr="00143953">
        <w:rPr>
          <w:rFonts w:ascii="Arial Narrow" w:hAnsi="Arial Narrow" w:cs="Arial"/>
          <w:color w:val="000000"/>
          <w:sz w:val="18"/>
          <w:szCs w:val="18"/>
        </w:rPr>
        <w:t xml:space="preserve"> (for making</w:t>
      </w:r>
      <w:r w:rsidR="003564F1" w:rsidRPr="00143953">
        <w:rPr>
          <w:rFonts w:ascii="Arial Narrow" w:hAnsi="Arial Narrow" w:cs="Arial"/>
          <w:color w:val="000000"/>
          <w:sz w:val="18"/>
          <w:szCs w:val="18"/>
          <w:shd w:val="clear" w:color="auto" w:fill="FFFFFF"/>
        </w:rPr>
        <w:t xml:space="preserve"> exceptional, visible, and sustained impact on the microelectronics packaging industry and technology) and </w:t>
      </w:r>
      <w:r w:rsidR="003564F1" w:rsidRPr="00143953">
        <w:rPr>
          <w:rFonts w:ascii="Arial Narrow" w:hAnsi="Arial Narrow"/>
          <w:i/>
          <w:color w:val="000000"/>
          <w:sz w:val="18"/>
          <w:szCs w:val="18"/>
          <w:shd w:val="clear" w:color="auto" w:fill="FFFFFF"/>
        </w:rPr>
        <w:t>2022 IEEE SCV Section</w:t>
      </w:r>
      <w:r w:rsidR="003564F1" w:rsidRPr="00143953">
        <w:rPr>
          <w:rFonts w:ascii="Arial Narrow" w:hAnsi="Arial Narrow"/>
          <w:b/>
          <w:i/>
          <w:color w:val="000000"/>
          <w:sz w:val="18"/>
          <w:szCs w:val="18"/>
          <w:shd w:val="clear" w:color="auto" w:fill="FFFFFF"/>
        </w:rPr>
        <w:t xml:space="preserve"> </w:t>
      </w:r>
      <w:r w:rsidR="003564F1" w:rsidRPr="00143953">
        <w:rPr>
          <w:rFonts w:ascii="Arial Narrow" w:hAnsi="Arial Narrow"/>
          <w:i/>
          <w:color w:val="000000"/>
          <w:sz w:val="18"/>
          <w:szCs w:val="18"/>
          <w:shd w:val="clear" w:color="auto" w:fill="FFFFFF"/>
        </w:rPr>
        <w:t>Outstanding Engineer</w:t>
      </w:r>
      <w:r w:rsidR="003564F1" w:rsidRPr="00143953">
        <w:rPr>
          <w:rFonts w:ascii="Arial Narrow" w:hAnsi="Arial Narrow"/>
          <w:b/>
          <w:i/>
          <w:color w:val="000000"/>
          <w:sz w:val="18"/>
          <w:szCs w:val="18"/>
          <w:shd w:val="clear" w:color="auto" w:fill="FFFFFF"/>
        </w:rPr>
        <w:t xml:space="preserve"> </w:t>
      </w:r>
      <w:r w:rsidR="003564F1" w:rsidRPr="00143953">
        <w:rPr>
          <w:rFonts w:ascii="Arial Narrow" w:hAnsi="Arial Narrow"/>
          <w:color w:val="000000"/>
          <w:sz w:val="18"/>
          <w:szCs w:val="18"/>
          <w:shd w:val="clear" w:color="auto" w:fill="FFFFFF"/>
        </w:rPr>
        <w:t xml:space="preserve">award </w:t>
      </w:r>
      <w:r w:rsidR="003564F1" w:rsidRPr="00143953">
        <w:rPr>
          <w:rFonts w:ascii="Arial Narrow" w:hAnsi="Arial Narrow" w:cs="Arial"/>
          <w:color w:val="000000"/>
          <w:sz w:val="18"/>
          <w:szCs w:val="18"/>
        </w:rPr>
        <w:t>(for seminal contributions to several critical IEEE fields, including probabilistic design-for-reliability of microelectronic and photonic materials, devices and systems, and the role of the human factor).</w:t>
      </w:r>
    </w:p>
    <w:p w:rsidR="00E138BD" w:rsidRPr="00143953" w:rsidRDefault="000E0750" w:rsidP="00143953">
      <w:pPr>
        <w:numPr>
          <w:ilvl w:val="12"/>
          <w:numId w:val="0"/>
        </w:numPr>
        <w:tabs>
          <w:tab w:val="left" w:pos="360"/>
        </w:tabs>
        <w:jc w:val="both"/>
        <w:rPr>
          <w:rFonts w:ascii="Arial Black" w:hAnsi="Arial Black"/>
          <w:b/>
          <w:bCs/>
          <w:u w:val="single"/>
        </w:rPr>
      </w:pPr>
      <w:r w:rsidRPr="00143953">
        <w:rPr>
          <w:rFonts w:ascii="Arial Black" w:hAnsi="Arial Black"/>
          <w:b/>
          <w:bCs/>
          <w:sz w:val="16"/>
          <w:szCs w:val="16"/>
          <w:u w:val="single"/>
        </w:rPr>
        <w:lastRenderedPageBreak/>
        <w:t>PERSONAL DATA</w:t>
      </w:r>
      <w:r w:rsidR="00143953">
        <w:rPr>
          <w:rFonts w:ascii="Arial Black" w:hAnsi="Arial Black"/>
          <w:b/>
          <w:bCs/>
          <w:sz w:val="16"/>
          <w:szCs w:val="16"/>
        </w:rPr>
        <w:t xml:space="preserve"> </w:t>
      </w:r>
      <w:r w:rsidR="00363053" w:rsidRPr="00143953">
        <w:rPr>
          <w:rFonts w:ascii="Arial Narrow" w:hAnsi="Arial Narrow"/>
          <w:sz w:val="18"/>
          <w:szCs w:val="18"/>
        </w:rPr>
        <w:t>US citizen (</w:t>
      </w:r>
      <w:r w:rsidR="003B6A70" w:rsidRPr="00143953">
        <w:rPr>
          <w:rFonts w:ascii="Arial Narrow" w:hAnsi="Arial Narrow"/>
          <w:sz w:val="18"/>
          <w:szCs w:val="18"/>
        </w:rPr>
        <w:t>naturalized in</w:t>
      </w:r>
      <w:r w:rsidR="00363053" w:rsidRPr="00143953">
        <w:rPr>
          <w:rFonts w:ascii="Arial Narrow" w:hAnsi="Arial Narrow"/>
          <w:sz w:val="18"/>
          <w:szCs w:val="18"/>
        </w:rPr>
        <w:t xml:space="preserve"> 1985). Goal oriented, highly motivated and creative performer with proven leadership, administrative and coaching ability, extensive project and financial management experience, team player attitude, strong analytical and planning skills, effective communications (</w:t>
      </w:r>
      <w:r w:rsidR="003B6A70" w:rsidRPr="00143953">
        <w:rPr>
          <w:rFonts w:ascii="Arial Narrow" w:hAnsi="Arial Narrow"/>
          <w:sz w:val="18"/>
          <w:szCs w:val="18"/>
        </w:rPr>
        <w:t xml:space="preserve">both </w:t>
      </w:r>
      <w:r w:rsidR="00363053" w:rsidRPr="00143953">
        <w:rPr>
          <w:rFonts w:ascii="Arial Narrow" w:hAnsi="Arial Narrow"/>
          <w:sz w:val="18"/>
          <w:szCs w:val="18"/>
        </w:rPr>
        <w:t>written and verbal) and presentation skills, as well as excellent organizational, interpersonal, and negotiation capabilities. Possesses thorough and in-depth understanding of the state-of-the-art in materials, mechanical, electrical, optical, information, telecommunication, reliability and related areas of engineering, of new and emerging technologies, and a clear vision for the most promising directions in the development of applied science and engineering. Works exceptionally well in dynamic and rapidly changing environments, under pressure and in short time frames. Performs effectively across multiple organizations, companies and departments, with specialists from various disciplines and fields, and with people of different mentalities, origins, and cultural backgrounds. Good public speaker</w:t>
      </w:r>
      <w:r w:rsidR="00C35769" w:rsidRPr="00143953">
        <w:rPr>
          <w:rFonts w:ascii="Arial Narrow" w:hAnsi="Arial Narrow"/>
          <w:sz w:val="18"/>
          <w:szCs w:val="18"/>
        </w:rPr>
        <w:t xml:space="preserve">. </w:t>
      </w:r>
      <w:r w:rsidR="003B6A70" w:rsidRPr="00143953">
        <w:rPr>
          <w:rFonts w:ascii="Arial Narrow" w:hAnsi="Arial Narrow"/>
          <w:sz w:val="18"/>
          <w:szCs w:val="18"/>
        </w:rPr>
        <w:t xml:space="preserve">Communicates his ideas well to any audience. </w:t>
      </w:r>
      <w:r w:rsidR="00C35769" w:rsidRPr="00143953">
        <w:rPr>
          <w:rFonts w:ascii="Arial Narrow" w:hAnsi="Arial Narrow"/>
          <w:sz w:val="18"/>
          <w:szCs w:val="18"/>
        </w:rPr>
        <w:t>Q</w:t>
      </w:r>
      <w:r w:rsidR="00363053" w:rsidRPr="00143953">
        <w:rPr>
          <w:rFonts w:ascii="Arial Narrow" w:hAnsi="Arial Narrow"/>
          <w:sz w:val="18"/>
          <w:szCs w:val="18"/>
        </w:rPr>
        <w:t>uick learner. Exhibits strong interest in, and possesses good knowledge of, foreign cultures, values, attitudes, and customs. Always willing to learn new things and has exceptional receptiveness to, and quick grasp of, new approaches and ideas. Has a sociable disposition and gets alon</w:t>
      </w:r>
      <w:r w:rsidR="004A244B" w:rsidRPr="00143953">
        <w:rPr>
          <w:rFonts w:ascii="Arial Narrow" w:hAnsi="Arial Narrow"/>
          <w:sz w:val="18"/>
          <w:szCs w:val="18"/>
        </w:rPr>
        <w:t xml:space="preserve">g well with peers, supervisors </w:t>
      </w:r>
      <w:r w:rsidR="00652319" w:rsidRPr="00143953">
        <w:rPr>
          <w:rFonts w:ascii="Arial Narrow" w:hAnsi="Arial Narrow"/>
          <w:sz w:val="18"/>
          <w:szCs w:val="18"/>
        </w:rPr>
        <w:t xml:space="preserve">and subordinates. </w:t>
      </w:r>
      <w:r w:rsidR="00E138BD" w:rsidRPr="00143953">
        <w:rPr>
          <w:rFonts w:ascii="Arial Narrow" w:hAnsi="Arial Narrow"/>
          <w:sz w:val="18"/>
          <w:szCs w:val="18"/>
        </w:rPr>
        <w:t xml:space="preserve">Skills include: active listening; effective communication, interpersonal and management skills; leadership and problem solving </w:t>
      </w:r>
      <w:r w:rsidR="003564F1" w:rsidRPr="00143953">
        <w:rPr>
          <w:rFonts w:ascii="Arial Narrow" w:hAnsi="Arial Narrow"/>
          <w:sz w:val="18"/>
          <w:szCs w:val="18"/>
        </w:rPr>
        <w:t>abilities; time</w:t>
      </w:r>
      <w:r w:rsidR="00E138BD" w:rsidRPr="00143953">
        <w:rPr>
          <w:rFonts w:ascii="Arial Narrow" w:hAnsi="Arial Narrow"/>
          <w:sz w:val="18"/>
          <w:szCs w:val="18"/>
        </w:rPr>
        <w:t xml:space="preserve"> management skills. </w:t>
      </w:r>
      <w:r w:rsidR="00363053" w:rsidRPr="00143953">
        <w:rPr>
          <w:rFonts w:ascii="Arial Narrow" w:hAnsi="Arial Narrow"/>
          <w:sz w:val="18"/>
          <w:szCs w:val="18"/>
        </w:rPr>
        <w:t>Bi</w:t>
      </w:r>
      <w:r w:rsidR="00C56280" w:rsidRPr="00143953">
        <w:rPr>
          <w:rFonts w:ascii="Arial Narrow" w:hAnsi="Arial Narrow"/>
          <w:sz w:val="18"/>
          <w:szCs w:val="18"/>
        </w:rPr>
        <w:t xml:space="preserve">-lingual: English and Russian. </w:t>
      </w:r>
      <w:r w:rsidR="00BC0CDC" w:rsidRPr="00143953">
        <w:rPr>
          <w:rFonts w:ascii="Arial Narrow" w:hAnsi="Arial Narrow"/>
          <w:sz w:val="18"/>
          <w:szCs w:val="18"/>
        </w:rPr>
        <w:t>Fluent in Ukrainian</w:t>
      </w:r>
      <w:r w:rsidR="00C01C23" w:rsidRPr="00143953">
        <w:rPr>
          <w:rFonts w:ascii="Arial Narrow" w:hAnsi="Arial Narrow"/>
          <w:sz w:val="18"/>
          <w:szCs w:val="18"/>
        </w:rPr>
        <w:t xml:space="preserve"> (was born in Ukraine)</w:t>
      </w:r>
      <w:r w:rsidR="00BC0CDC" w:rsidRPr="00143953">
        <w:rPr>
          <w:rFonts w:ascii="Arial Narrow" w:hAnsi="Arial Narrow"/>
          <w:sz w:val="18"/>
          <w:szCs w:val="18"/>
        </w:rPr>
        <w:t xml:space="preserve">. </w:t>
      </w:r>
      <w:r w:rsidR="00B3513D" w:rsidRPr="00143953">
        <w:rPr>
          <w:rFonts w:ascii="Arial Narrow" w:hAnsi="Arial Narrow"/>
          <w:sz w:val="18"/>
          <w:szCs w:val="18"/>
        </w:rPr>
        <w:t>Working knowledge of German</w:t>
      </w:r>
      <w:r w:rsidR="00937312" w:rsidRPr="00143953">
        <w:rPr>
          <w:rFonts w:ascii="Arial Narrow" w:hAnsi="Arial Narrow"/>
          <w:sz w:val="18"/>
          <w:szCs w:val="18"/>
        </w:rPr>
        <w:t xml:space="preserve"> (studied at school and </w:t>
      </w:r>
      <w:r w:rsidR="00782704" w:rsidRPr="00143953">
        <w:rPr>
          <w:rFonts w:ascii="Arial Narrow" w:hAnsi="Arial Narrow"/>
          <w:sz w:val="18"/>
          <w:szCs w:val="18"/>
        </w:rPr>
        <w:t xml:space="preserve">when </w:t>
      </w:r>
      <w:r w:rsidR="00937312" w:rsidRPr="00143953">
        <w:rPr>
          <w:rFonts w:ascii="Arial Narrow" w:hAnsi="Arial Narrow"/>
          <w:sz w:val="18"/>
          <w:szCs w:val="18"/>
        </w:rPr>
        <w:t xml:space="preserve">on the faculty of the Technical </w:t>
      </w:r>
      <w:r w:rsidR="00840993" w:rsidRPr="00143953">
        <w:rPr>
          <w:rFonts w:ascii="Arial Narrow" w:hAnsi="Arial Narrow"/>
          <w:sz w:val="18"/>
          <w:szCs w:val="18"/>
        </w:rPr>
        <w:t xml:space="preserve">University, </w:t>
      </w:r>
      <w:r w:rsidR="00937312" w:rsidRPr="00143953">
        <w:rPr>
          <w:rFonts w:ascii="Arial Narrow" w:hAnsi="Arial Narrow"/>
          <w:sz w:val="18"/>
          <w:szCs w:val="18"/>
        </w:rPr>
        <w:t>Vienna, Austria)</w:t>
      </w:r>
      <w:r w:rsidR="00B3513D" w:rsidRPr="00143953">
        <w:rPr>
          <w:rFonts w:ascii="Arial Narrow" w:hAnsi="Arial Narrow"/>
          <w:sz w:val="18"/>
          <w:szCs w:val="18"/>
        </w:rPr>
        <w:t>.</w:t>
      </w:r>
      <w:r w:rsidR="003B6A70" w:rsidRPr="00143953">
        <w:rPr>
          <w:rFonts w:ascii="Arial Narrow" w:hAnsi="Arial Narrow"/>
          <w:sz w:val="18"/>
          <w:szCs w:val="18"/>
        </w:rPr>
        <w:t xml:space="preserve"> </w:t>
      </w:r>
    </w:p>
    <w:p w:rsidR="00A76AD3" w:rsidRPr="00D05A4C" w:rsidRDefault="00A76AD3" w:rsidP="00E138BD">
      <w:pPr>
        <w:overflowPunct/>
        <w:autoSpaceDE/>
        <w:autoSpaceDN/>
        <w:adjustRightInd/>
        <w:jc w:val="both"/>
        <w:textAlignment w:val="auto"/>
        <w:rPr>
          <w:rFonts w:ascii="Arial Narrow" w:hAnsi="Arial Narrow"/>
          <w:sz w:val="16"/>
          <w:szCs w:val="16"/>
          <w:u w:val="single"/>
        </w:rPr>
      </w:pPr>
      <w:r w:rsidRPr="00D05A4C">
        <w:rPr>
          <w:rFonts w:ascii="Arial Black" w:hAnsi="Arial Black"/>
          <w:sz w:val="16"/>
          <w:szCs w:val="16"/>
          <w:u w:val="single"/>
        </w:rPr>
        <w:t>EDUCATION</w:t>
      </w:r>
    </w:p>
    <w:p w:rsidR="00A76AD3" w:rsidRPr="00A04E11" w:rsidRDefault="004D6790" w:rsidP="00E138BD">
      <w:pPr>
        <w:numPr>
          <w:ilvl w:val="0"/>
          <w:numId w:val="2"/>
        </w:numPr>
        <w:jc w:val="both"/>
        <w:rPr>
          <w:rFonts w:ascii="Arial Narrow" w:hAnsi="Arial Narrow"/>
          <w:b/>
          <w:bCs/>
        </w:rPr>
      </w:pPr>
      <w:r>
        <w:rPr>
          <w:rFonts w:ascii="Arial Narrow" w:hAnsi="Arial Narrow"/>
        </w:rPr>
        <w:t>Ph</w:t>
      </w:r>
      <w:r w:rsidR="00A76AD3" w:rsidRPr="00A04E11">
        <w:rPr>
          <w:rFonts w:ascii="Arial Narrow" w:hAnsi="Arial Narrow"/>
        </w:rPr>
        <w:t xml:space="preserve">D., Dept. of Mechanics and Mathematics,  Moscow </w:t>
      </w:r>
      <w:r w:rsidR="00D07F64">
        <w:rPr>
          <w:rFonts w:ascii="Arial Narrow" w:hAnsi="Arial Narrow"/>
        </w:rPr>
        <w:t xml:space="preserve">State </w:t>
      </w:r>
      <w:r w:rsidR="00A76AD3" w:rsidRPr="00A04E11">
        <w:rPr>
          <w:rFonts w:ascii="Arial Narrow" w:hAnsi="Arial Narrow"/>
        </w:rPr>
        <w:t xml:space="preserve">University, Moscow, Russia </w:t>
      </w:r>
    </w:p>
    <w:p w:rsidR="00491DAD" w:rsidRPr="00AD4505" w:rsidRDefault="00A76AD3" w:rsidP="00E138BD">
      <w:pPr>
        <w:numPr>
          <w:ilvl w:val="0"/>
          <w:numId w:val="2"/>
        </w:numPr>
        <w:jc w:val="both"/>
        <w:rPr>
          <w:rFonts w:ascii="Arial Narrow" w:hAnsi="Arial Narrow"/>
          <w:b/>
          <w:bCs/>
        </w:rPr>
      </w:pPr>
      <w:r w:rsidRPr="00A04E11">
        <w:rPr>
          <w:rFonts w:ascii="Arial Narrow" w:hAnsi="Arial Narrow"/>
        </w:rPr>
        <w:t>MS</w:t>
      </w:r>
      <w:r w:rsidR="00E63FD3">
        <w:rPr>
          <w:rFonts w:ascii="Arial Narrow" w:hAnsi="Arial Narrow"/>
        </w:rPr>
        <w:t>.,</w:t>
      </w:r>
      <w:r w:rsidR="005D67F9" w:rsidRPr="00A04E11">
        <w:rPr>
          <w:rFonts w:ascii="Arial Narrow" w:hAnsi="Arial Narrow"/>
        </w:rPr>
        <w:t xml:space="preserve"> Dept. </w:t>
      </w:r>
      <w:r w:rsidRPr="00A04E11">
        <w:rPr>
          <w:rFonts w:ascii="Arial Narrow" w:hAnsi="Arial Narrow"/>
        </w:rPr>
        <w:t xml:space="preserve">of Naval Architecture, </w:t>
      </w:r>
      <w:r w:rsidR="00DB4545">
        <w:rPr>
          <w:rFonts w:ascii="Arial Narrow" w:hAnsi="Arial Narrow"/>
        </w:rPr>
        <w:t>Institute of Maritime Engineers</w:t>
      </w:r>
      <w:r w:rsidR="00ED6C33">
        <w:rPr>
          <w:rFonts w:ascii="Arial Narrow" w:hAnsi="Arial Narrow"/>
        </w:rPr>
        <w:t xml:space="preserve">, </w:t>
      </w:r>
      <w:r w:rsidRPr="00A04E11">
        <w:rPr>
          <w:rFonts w:ascii="Arial Narrow" w:hAnsi="Arial Narrow"/>
        </w:rPr>
        <w:t>Odessa, Ukraine</w:t>
      </w:r>
    </w:p>
    <w:p w:rsidR="00D13040" w:rsidRPr="00491DAD" w:rsidRDefault="00D13040" w:rsidP="001B1F0F">
      <w:pPr>
        <w:jc w:val="both"/>
        <w:rPr>
          <w:rFonts w:ascii="Arial Narrow" w:hAnsi="Arial Narrow"/>
          <w:bCs/>
          <w:sz w:val="18"/>
          <w:szCs w:val="18"/>
        </w:rPr>
      </w:pPr>
      <w:r w:rsidRPr="00D05A4C">
        <w:rPr>
          <w:rFonts w:ascii="Arial Black" w:hAnsi="Arial Black"/>
          <w:b/>
          <w:bCs/>
          <w:sz w:val="16"/>
          <w:szCs w:val="16"/>
          <w:u w:val="single"/>
        </w:rPr>
        <w:t>JOB HISTORY</w:t>
      </w:r>
      <w:r>
        <w:rPr>
          <w:rFonts w:ascii="Arial Black" w:hAnsi="Arial Black"/>
          <w:b/>
          <w:bCs/>
          <w:sz w:val="18"/>
          <w:szCs w:val="18"/>
        </w:rPr>
        <w:t xml:space="preserve"> </w:t>
      </w:r>
      <w:r w:rsidR="00491DAD" w:rsidRPr="00406761">
        <w:rPr>
          <w:rFonts w:ascii="Arial Narrow" w:hAnsi="Arial Narrow"/>
          <w:bCs/>
        </w:rPr>
        <w:t>(after arriving to the US in 1980)</w:t>
      </w:r>
    </w:p>
    <w:p w:rsidR="007F662D" w:rsidRPr="00143953" w:rsidRDefault="007F662D" w:rsidP="001B1F0F">
      <w:pPr>
        <w:jc w:val="both"/>
        <w:rPr>
          <w:rFonts w:ascii="Arial Narrow" w:hAnsi="Arial Narrow"/>
          <w:bCs/>
          <w:sz w:val="18"/>
          <w:szCs w:val="18"/>
        </w:rPr>
      </w:pPr>
      <w:r w:rsidRPr="00143953">
        <w:rPr>
          <w:rFonts w:ascii="Arial Narrow" w:hAnsi="Arial Narrow"/>
          <w:b/>
          <w:bCs/>
          <w:sz w:val="18"/>
          <w:szCs w:val="18"/>
        </w:rPr>
        <w:t xml:space="preserve">1965-1979 </w:t>
      </w:r>
      <w:r w:rsidR="00ED6C33" w:rsidRPr="00143953">
        <w:rPr>
          <w:rFonts w:ascii="Arial Narrow" w:hAnsi="Arial Narrow"/>
          <w:bCs/>
          <w:sz w:val="18"/>
          <w:szCs w:val="18"/>
        </w:rPr>
        <w:t>Nikola</w:t>
      </w:r>
      <w:r w:rsidRPr="00143953">
        <w:rPr>
          <w:rFonts w:ascii="Arial Narrow" w:hAnsi="Arial Narrow"/>
          <w:bCs/>
          <w:sz w:val="18"/>
          <w:szCs w:val="18"/>
        </w:rPr>
        <w:t>yev Institute of Naval Architecture, Ukraine, Associate Professor</w:t>
      </w:r>
    </w:p>
    <w:p w:rsidR="00D13040" w:rsidRPr="00143953" w:rsidRDefault="00D13040" w:rsidP="001B1F0F">
      <w:pPr>
        <w:jc w:val="both"/>
        <w:rPr>
          <w:rFonts w:ascii="Arial Narrow" w:hAnsi="Arial Narrow"/>
          <w:bCs/>
          <w:sz w:val="18"/>
          <w:szCs w:val="18"/>
        </w:rPr>
      </w:pPr>
      <w:r w:rsidRPr="00143953">
        <w:rPr>
          <w:rFonts w:ascii="Arial Narrow" w:hAnsi="Arial Narrow"/>
          <w:b/>
          <w:bCs/>
          <w:sz w:val="18"/>
          <w:szCs w:val="18"/>
        </w:rPr>
        <w:t>1980-1983</w:t>
      </w:r>
      <w:r w:rsidR="00491DAD" w:rsidRPr="00143953">
        <w:rPr>
          <w:rFonts w:ascii="Arial Narrow" w:hAnsi="Arial Narrow"/>
          <w:bCs/>
          <w:sz w:val="18"/>
          <w:szCs w:val="18"/>
        </w:rPr>
        <w:t>:</w:t>
      </w:r>
      <w:r w:rsidRPr="00143953">
        <w:rPr>
          <w:rFonts w:ascii="Arial Narrow" w:hAnsi="Arial Narrow"/>
          <w:bCs/>
          <w:sz w:val="18"/>
          <w:szCs w:val="18"/>
        </w:rPr>
        <w:t xml:space="preserve"> Exxon Corp., Florham Park, NJ, </w:t>
      </w:r>
      <w:r w:rsidR="007F662D" w:rsidRPr="00143953">
        <w:rPr>
          <w:rFonts w:ascii="Arial Narrow" w:hAnsi="Arial Narrow"/>
          <w:bCs/>
          <w:sz w:val="18"/>
          <w:szCs w:val="18"/>
        </w:rPr>
        <w:t xml:space="preserve">USA, </w:t>
      </w:r>
      <w:r w:rsidRPr="00143953">
        <w:rPr>
          <w:rFonts w:ascii="Arial Narrow" w:hAnsi="Arial Narrow"/>
          <w:bCs/>
          <w:sz w:val="18"/>
          <w:szCs w:val="18"/>
        </w:rPr>
        <w:t>Exxon Research and Engineering Co. and Exxon International Co., Senior Project Engineer</w:t>
      </w:r>
    </w:p>
    <w:p w:rsidR="00D13040" w:rsidRPr="00143953" w:rsidRDefault="00D13040" w:rsidP="001B1F0F">
      <w:pPr>
        <w:jc w:val="both"/>
        <w:rPr>
          <w:rFonts w:ascii="Arial Narrow" w:hAnsi="Arial Narrow"/>
          <w:bCs/>
          <w:sz w:val="18"/>
          <w:szCs w:val="18"/>
        </w:rPr>
      </w:pPr>
      <w:r w:rsidRPr="00143953">
        <w:rPr>
          <w:rFonts w:ascii="Arial Narrow" w:hAnsi="Arial Narrow"/>
          <w:b/>
          <w:bCs/>
          <w:sz w:val="18"/>
          <w:szCs w:val="18"/>
        </w:rPr>
        <w:t>1983-2001</w:t>
      </w:r>
      <w:r w:rsidR="00491DAD" w:rsidRPr="00143953">
        <w:rPr>
          <w:rFonts w:ascii="Arial Narrow" w:hAnsi="Arial Narrow"/>
          <w:bCs/>
          <w:sz w:val="18"/>
          <w:szCs w:val="18"/>
        </w:rPr>
        <w:t>:</w:t>
      </w:r>
      <w:r w:rsidRPr="00143953">
        <w:rPr>
          <w:rFonts w:ascii="Arial Narrow" w:hAnsi="Arial Narrow"/>
          <w:bCs/>
          <w:sz w:val="18"/>
          <w:szCs w:val="18"/>
        </w:rPr>
        <w:t xml:space="preserve"> Bell Laboratories, Murray Hill, NJ, </w:t>
      </w:r>
      <w:r w:rsidR="007F662D" w:rsidRPr="00143953">
        <w:rPr>
          <w:rFonts w:ascii="Arial Narrow" w:hAnsi="Arial Narrow"/>
          <w:bCs/>
          <w:sz w:val="18"/>
          <w:szCs w:val="18"/>
        </w:rPr>
        <w:t>USA,</w:t>
      </w:r>
      <w:r w:rsidRPr="00143953">
        <w:rPr>
          <w:rFonts w:ascii="Arial Narrow" w:hAnsi="Arial Narrow"/>
          <w:bCs/>
          <w:sz w:val="18"/>
          <w:szCs w:val="18"/>
        </w:rPr>
        <w:t>Basic Research, Physical Sciences and Engineering Research Division, Distinguished Member of Technical Staff</w:t>
      </w:r>
      <w:r w:rsidR="00072860" w:rsidRPr="00143953">
        <w:rPr>
          <w:rFonts w:ascii="Arial Narrow" w:hAnsi="Arial Narrow"/>
          <w:bCs/>
          <w:sz w:val="18"/>
          <w:szCs w:val="18"/>
        </w:rPr>
        <w:t xml:space="preserve"> (ret)</w:t>
      </w:r>
    </w:p>
    <w:p w:rsidR="00D13040" w:rsidRPr="00143953" w:rsidRDefault="00491DAD" w:rsidP="001B1F0F">
      <w:pPr>
        <w:jc w:val="both"/>
        <w:rPr>
          <w:rFonts w:ascii="Arial Narrow" w:hAnsi="Arial Narrow"/>
          <w:bCs/>
          <w:sz w:val="18"/>
          <w:szCs w:val="18"/>
        </w:rPr>
      </w:pPr>
      <w:r w:rsidRPr="00143953">
        <w:rPr>
          <w:rFonts w:ascii="Arial Narrow" w:hAnsi="Arial Narrow"/>
          <w:b/>
          <w:bCs/>
          <w:sz w:val="18"/>
          <w:szCs w:val="18"/>
        </w:rPr>
        <w:t>2001</w:t>
      </w:r>
      <w:r w:rsidR="00D13040" w:rsidRPr="00143953">
        <w:rPr>
          <w:rFonts w:ascii="Arial Narrow" w:hAnsi="Arial Narrow"/>
          <w:b/>
          <w:bCs/>
          <w:sz w:val="18"/>
          <w:szCs w:val="18"/>
        </w:rPr>
        <w:t>-2003</w:t>
      </w:r>
      <w:r w:rsidRPr="00143953">
        <w:rPr>
          <w:rFonts w:ascii="Arial Narrow" w:hAnsi="Arial Narrow"/>
          <w:bCs/>
          <w:sz w:val="18"/>
          <w:szCs w:val="18"/>
        </w:rPr>
        <w:t>:</w:t>
      </w:r>
      <w:r w:rsidR="00D13040" w:rsidRPr="00143953">
        <w:rPr>
          <w:rFonts w:ascii="Arial Narrow" w:hAnsi="Arial Narrow"/>
          <w:bCs/>
          <w:sz w:val="18"/>
          <w:szCs w:val="18"/>
        </w:rPr>
        <w:t xml:space="preserve"> Iolon, startup company, San-Jose, CA, </w:t>
      </w:r>
      <w:r w:rsidR="007F662D" w:rsidRPr="00143953">
        <w:rPr>
          <w:rFonts w:ascii="Arial Narrow" w:hAnsi="Arial Narrow"/>
          <w:bCs/>
          <w:sz w:val="18"/>
          <w:szCs w:val="18"/>
        </w:rPr>
        <w:t>USA,</w:t>
      </w:r>
      <w:r w:rsidR="00D13040" w:rsidRPr="00143953">
        <w:rPr>
          <w:rFonts w:ascii="Arial Narrow" w:hAnsi="Arial Narrow"/>
          <w:bCs/>
          <w:sz w:val="18"/>
          <w:szCs w:val="18"/>
        </w:rPr>
        <w:t>Vice President, Reliability and Materials</w:t>
      </w:r>
    </w:p>
    <w:p w:rsidR="00D13040" w:rsidRPr="00143953" w:rsidRDefault="00D13040" w:rsidP="001B1F0F">
      <w:pPr>
        <w:jc w:val="both"/>
        <w:rPr>
          <w:rFonts w:ascii="Arial Narrow" w:hAnsi="Arial Narrow"/>
          <w:bCs/>
          <w:sz w:val="18"/>
          <w:szCs w:val="18"/>
        </w:rPr>
      </w:pPr>
      <w:r w:rsidRPr="00143953">
        <w:rPr>
          <w:rFonts w:ascii="Arial Narrow" w:hAnsi="Arial Narrow"/>
          <w:b/>
          <w:bCs/>
          <w:sz w:val="18"/>
          <w:szCs w:val="18"/>
        </w:rPr>
        <w:t>2003-2005</w:t>
      </w:r>
      <w:r w:rsidR="00491DAD" w:rsidRPr="00143953">
        <w:rPr>
          <w:rFonts w:ascii="Arial Narrow" w:hAnsi="Arial Narrow"/>
          <w:bCs/>
          <w:sz w:val="18"/>
          <w:szCs w:val="18"/>
        </w:rPr>
        <w:t>:</w:t>
      </w:r>
      <w:r w:rsidRPr="00143953">
        <w:rPr>
          <w:rFonts w:ascii="Arial Narrow" w:hAnsi="Arial Narrow"/>
          <w:bCs/>
          <w:sz w:val="18"/>
          <w:szCs w:val="18"/>
        </w:rPr>
        <w:t xml:space="preserve"> Nano-Conduction, startup company, Sunnyvale, CA, </w:t>
      </w:r>
      <w:r w:rsidR="007F662D" w:rsidRPr="00143953">
        <w:rPr>
          <w:rFonts w:ascii="Arial Narrow" w:hAnsi="Arial Narrow"/>
          <w:bCs/>
          <w:sz w:val="18"/>
          <w:szCs w:val="18"/>
        </w:rPr>
        <w:t>USA,</w:t>
      </w:r>
      <w:r w:rsidRPr="00143953">
        <w:rPr>
          <w:rFonts w:ascii="Arial Narrow" w:hAnsi="Arial Narrow"/>
          <w:bCs/>
          <w:sz w:val="18"/>
          <w:szCs w:val="18"/>
        </w:rPr>
        <w:t>Vice President, Reliability and Materials</w:t>
      </w:r>
    </w:p>
    <w:p w:rsidR="00BE11C1" w:rsidRPr="00143953" w:rsidRDefault="00BE11C1" w:rsidP="001B1F0F">
      <w:pPr>
        <w:jc w:val="both"/>
        <w:rPr>
          <w:rFonts w:ascii="Arial Narrow" w:hAnsi="Arial Narrow"/>
          <w:bCs/>
          <w:sz w:val="18"/>
          <w:szCs w:val="18"/>
        </w:rPr>
      </w:pPr>
      <w:r w:rsidRPr="00143953">
        <w:rPr>
          <w:rFonts w:ascii="Arial Narrow" w:hAnsi="Arial Narrow"/>
          <w:b/>
          <w:sz w:val="18"/>
          <w:szCs w:val="18"/>
        </w:rPr>
        <w:t>2005-Present</w:t>
      </w:r>
      <w:r w:rsidRPr="00143953">
        <w:rPr>
          <w:rFonts w:ascii="Arial Narrow" w:hAnsi="Arial Narrow"/>
          <w:sz w:val="18"/>
          <w:szCs w:val="18"/>
        </w:rPr>
        <w:t>: SBIR/STTR ERS Co., 727 Alvina Ct., Los Altos, CA 94024, USA, Chief Executive Officer</w:t>
      </w:r>
    </w:p>
    <w:p w:rsidR="00491DAD" w:rsidRPr="00143953" w:rsidRDefault="00D13040" w:rsidP="001B1F0F">
      <w:pPr>
        <w:jc w:val="both"/>
        <w:rPr>
          <w:rFonts w:ascii="Arial Narrow" w:hAnsi="Arial Narrow"/>
          <w:bCs/>
          <w:sz w:val="18"/>
          <w:szCs w:val="18"/>
        </w:rPr>
      </w:pPr>
      <w:r w:rsidRPr="00143953">
        <w:rPr>
          <w:rFonts w:ascii="Arial Narrow" w:hAnsi="Arial Narrow"/>
          <w:b/>
          <w:bCs/>
          <w:sz w:val="18"/>
          <w:szCs w:val="18"/>
        </w:rPr>
        <w:t>2005-</w:t>
      </w:r>
      <w:r w:rsidR="00491DAD" w:rsidRPr="00143953">
        <w:rPr>
          <w:rFonts w:ascii="Arial Narrow" w:hAnsi="Arial Narrow"/>
          <w:b/>
          <w:bCs/>
          <w:sz w:val="18"/>
          <w:szCs w:val="18"/>
        </w:rPr>
        <w:t>Present</w:t>
      </w:r>
      <w:r w:rsidR="00491DAD" w:rsidRPr="00143953">
        <w:rPr>
          <w:rFonts w:ascii="Arial Narrow" w:hAnsi="Arial Narrow"/>
          <w:bCs/>
          <w:sz w:val="18"/>
          <w:szCs w:val="18"/>
        </w:rPr>
        <w:t>:  Portland State University, Depts. of Mech. and Mat., and Elect. and Comp. Engineering, Portland, OR,</w:t>
      </w:r>
      <w:r w:rsidR="00BD5806" w:rsidRPr="00143953">
        <w:rPr>
          <w:rFonts w:ascii="Arial Narrow" w:hAnsi="Arial Narrow"/>
          <w:bCs/>
          <w:sz w:val="18"/>
          <w:szCs w:val="18"/>
        </w:rPr>
        <w:t xml:space="preserve"> </w:t>
      </w:r>
      <w:r w:rsidR="007A23D4" w:rsidRPr="00143953">
        <w:rPr>
          <w:rFonts w:ascii="Arial Narrow" w:hAnsi="Arial Narrow"/>
          <w:bCs/>
          <w:sz w:val="18"/>
          <w:szCs w:val="18"/>
        </w:rPr>
        <w:t>USA,</w:t>
      </w:r>
      <w:r w:rsidR="00491DAD" w:rsidRPr="00143953">
        <w:rPr>
          <w:rFonts w:ascii="Arial Narrow" w:hAnsi="Arial Narrow"/>
          <w:bCs/>
          <w:sz w:val="18"/>
          <w:szCs w:val="18"/>
        </w:rPr>
        <w:t>Research Professor</w:t>
      </w:r>
    </w:p>
    <w:p w:rsidR="00A24FC1" w:rsidRPr="00143953" w:rsidRDefault="00A24FC1" w:rsidP="001B1F0F">
      <w:pPr>
        <w:jc w:val="both"/>
        <w:rPr>
          <w:rFonts w:ascii="Arial Narrow" w:hAnsi="Arial Narrow"/>
          <w:bCs/>
          <w:sz w:val="18"/>
          <w:szCs w:val="18"/>
        </w:rPr>
      </w:pPr>
      <w:r w:rsidRPr="00143953">
        <w:rPr>
          <w:rFonts w:ascii="Arial Narrow" w:hAnsi="Arial Narrow"/>
          <w:b/>
          <w:bCs/>
          <w:sz w:val="18"/>
          <w:szCs w:val="18"/>
        </w:rPr>
        <w:t>2005-Present</w:t>
      </w:r>
      <w:r w:rsidR="00072860" w:rsidRPr="00143953">
        <w:rPr>
          <w:rFonts w:ascii="Arial Narrow" w:hAnsi="Arial Narrow"/>
          <w:bCs/>
          <w:sz w:val="18"/>
          <w:szCs w:val="18"/>
        </w:rPr>
        <w:t>: Bordeaux University, Talence</w:t>
      </w:r>
      <w:r w:rsidRPr="00143953">
        <w:rPr>
          <w:rFonts w:ascii="Arial Narrow" w:hAnsi="Arial Narrow"/>
          <w:bCs/>
          <w:sz w:val="18"/>
          <w:szCs w:val="18"/>
        </w:rPr>
        <w:t xml:space="preserve">, France, Visiting Professor </w:t>
      </w:r>
    </w:p>
    <w:p w:rsidR="00491DAD" w:rsidRPr="00143953" w:rsidRDefault="00491DAD" w:rsidP="001B1F0F">
      <w:pPr>
        <w:jc w:val="both"/>
        <w:rPr>
          <w:rFonts w:ascii="Arial Narrow" w:hAnsi="Arial Narrow"/>
          <w:sz w:val="18"/>
          <w:szCs w:val="18"/>
        </w:rPr>
      </w:pPr>
      <w:r w:rsidRPr="00143953">
        <w:rPr>
          <w:rFonts w:ascii="Arial Narrow" w:hAnsi="Arial Narrow"/>
          <w:b/>
          <w:bCs/>
          <w:sz w:val="18"/>
          <w:szCs w:val="18"/>
        </w:rPr>
        <w:t>2005-</w:t>
      </w:r>
      <w:r w:rsidR="008A055A" w:rsidRPr="00143953">
        <w:rPr>
          <w:rFonts w:ascii="Arial Narrow" w:hAnsi="Arial Narrow"/>
          <w:b/>
          <w:bCs/>
          <w:sz w:val="18"/>
          <w:szCs w:val="18"/>
        </w:rPr>
        <w:t>20</w:t>
      </w:r>
      <w:r w:rsidR="004E233A" w:rsidRPr="00143953">
        <w:rPr>
          <w:rFonts w:ascii="Arial Narrow" w:hAnsi="Arial Narrow"/>
          <w:b/>
          <w:bCs/>
          <w:sz w:val="18"/>
          <w:szCs w:val="18"/>
        </w:rPr>
        <w:t>22</w:t>
      </w:r>
      <w:r w:rsidRPr="00143953">
        <w:rPr>
          <w:rFonts w:ascii="Arial Narrow" w:hAnsi="Arial Narrow"/>
          <w:bCs/>
          <w:sz w:val="18"/>
          <w:szCs w:val="18"/>
        </w:rPr>
        <w:t xml:space="preserve"> </w:t>
      </w:r>
      <w:r w:rsidRPr="00143953">
        <w:rPr>
          <w:rFonts w:ascii="Arial Narrow" w:hAnsi="Arial Narrow"/>
          <w:sz w:val="18"/>
          <w:szCs w:val="18"/>
        </w:rPr>
        <w:t>Technical University, Dept. of Applied Electronic Materials, Inst. of Sensors and Actuators, Vienna, Austria, Visiting Professor</w:t>
      </w:r>
    </w:p>
    <w:p w:rsidR="00406761" w:rsidRPr="00143953" w:rsidRDefault="00491DAD" w:rsidP="001B1F0F">
      <w:pPr>
        <w:jc w:val="both"/>
        <w:rPr>
          <w:rFonts w:ascii="Arial Narrow" w:hAnsi="Arial Narrow"/>
          <w:sz w:val="18"/>
          <w:szCs w:val="18"/>
        </w:rPr>
      </w:pPr>
      <w:r w:rsidRPr="00143953">
        <w:rPr>
          <w:rFonts w:ascii="Arial Narrow" w:hAnsi="Arial Narrow"/>
          <w:b/>
          <w:sz w:val="18"/>
          <w:szCs w:val="18"/>
        </w:rPr>
        <w:t>2012-</w:t>
      </w:r>
      <w:r w:rsidR="004E233A" w:rsidRPr="00143953">
        <w:rPr>
          <w:rFonts w:ascii="Arial Narrow" w:hAnsi="Arial Narrow"/>
          <w:b/>
          <w:sz w:val="18"/>
          <w:szCs w:val="18"/>
        </w:rPr>
        <w:t>2022</w:t>
      </w:r>
      <w:r w:rsidRPr="00143953">
        <w:rPr>
          <w:rFonts w:ascii="Arial Narrow" w:hAnsi="Arial Narrow"/>
          <w:sz w:val="18"/>
          <w:szCs w:val="18"/>
        </w:rPr>
        <w:t xml:space="preserve"> James Cook University, </w:t>
      </w:r>
      <w:r w:rsidRPr="00143953">
        <w:rPr>
          <w:rFonts w:ascii="Arial Narrow" w:hAnsi="Arial Narrow"/>
          <w:sz w:val="18"/>
          <w:szCs w:val="18"/>
          <w:lang w:eastAsia="en-AU"/>
        </w:rPr>
        <w:t xml:space="preserve">Mackay Institute of Research and Innovation, </w:t>
      </w:r>
      <w:r w:rsidRPr="00143953">
        <w:rPr>
          <w:rFonts w:ascii="Arial Narrow" w:hAnsi="Arial Narrow"/>
          <w:sz w:val="18"/>
          <w:szCs w:val="18"/>
        </w:rPr>
        <w:t>Townsville, Queensland, Australia, Adjunct Professor</w:t>
      </w:r>
    </w:p>
    <w:p w:rsidR="00651A71" w:rsidRPr="00D05A4C" w:rsidRDefault="005B0928" w:rsidP="001B1F0F">
      <w:pPr>
        <w:jc w:val="both"/>
        <w:rPr>
          <w:rFonts w:ascii="Arial Narrow" w:hAnsi="Arial Narrow"/>
          <w:b/>
          <w:bCs/>
          <w:sz w:val="16"/>
          <w:szCs w:val="16"/>
          <w:u w:val="single"/>
        </w:rPr>
      </w:pPr>
      <w:r>
        <w:rPr>
          <w:rFonts w:ascii="Arial Black" w:hAnsi="Arial Black"/>
          <w:b/>
          <w:bCs/>
          <w:sz w:val="16"/>
          <w:szCs w:val="16"/>
          <w:u w:val="single"/>
        </w:rPr>
        <w:t xml:space="preserve">MAJOR </w:t>
      </w:r>
      <w:r w:rsidR="00651A71" w:rsidRPr="00D05A4C">
        <w:rPr>
          <w:rFonts w:ascii="Arial Black" w:hAnsi="Arial Black"/>
          <w:b/>
          <w:bCs/>
          <w:sz w:val="16"/>
          <w:szCs w:val="16"/>
          <w:u w:val="single"/>
        </w:rPr>
        <w:t>ACCOMPLISHMENTS</w:t>
      </w:r>
    </w:p>
    <w:p w:rsidR="005C1723" w:rsidRPr="000A2CC0" w:rsidRDefault="003044B0" w:rsidP="000A2CC0">
      <w:pPr>
        <w:pStyle w:val="ListParagraph"/>
        <w:numPr>
          <w:ilvl w:val="0"/>
          <w:numId w:val="9"/>
        </w:numPr>
        <w:overflowPunct/>
        <w:autoSpaceDE/>
        <w:autoSpaceDN/>
        <w:adjustRightInd/>
        <w:ind w:left="432"/>
        <w:jc w:val="both"/>
        <w:textAlignment w:val="auto"/>
        <w:rPr>
          <w:rFonts w:ascii="Arial Narrow" w:hAnsi="Arial Narrow" w:cs="Courier New"/>
          <w:bCs/>
          <w:color w:val="000000"/>
        </w:rPr>
      </w:pPr>
      <w:r w:rsidRPr="000A2CC0">
        <w:rPr>
          <w:rFonts w:ascii="Arial Narrow" w:hAnsi="Arial Narrow" w:cs="Arial"/>
          <w:b/>
          <w:bCs/>
          <w:color w:val="000000"/>
        </w:rPr>
        <w:t>Pushed the envelope of applied and engineering mechanics, and applied materials’ science fields</w:t>
      </w:r>
      <w:r w:rsidRPr="000A2CC0">
        <w:rPr>
          <w:rFonts w:ascii="Arial Narrow" w:hAnsi="Arial Narrow" w:cs="Arial"/>
          <w:bCs/>
          <w:color w:val="000000"/>
        </w:rPr>
        <w:t xml:space="preserve"> by d</w:t>
      </w:r>
      <w:r w:rsidR="00BD6F3B" w:rsidRPr="000A2CC0">
        <w:rPr>
          <w:rFonts w:ascii="Arial Narrow" w:hAnsi="Arial Narrow" w:cs="Arial"/>
          <w:bCs/>
          <w:color w:val="000000"/>
        </w:rPr>
        <w:t>evelop</w:t>
      </w:r>
      <w:r w:rsidRPr="000A2CC0">
        <w:rPr>
          <w:rFonts w:ascii="Arial Narrow" w:hAnsi="Arial Narrow" w:cs="Arial"/>
          <w:bCs/>
          <w:color w:val="000000"/>
        </w:rPr>
        <w:t>ing</w:t>
      </w:r>
      <w:r w:rsidR="00651A71" w:rsidRPr="000A2CC0">
        <w:rPr>
          <w:rFonts w:ascii="Arial Narrow" w:hAnsi="Arial Narrow" w:cs="Arial"/>
          <w:bCs/>
          <w:color w:val="000000"/>
        </w:rPr>
        <w:t xml:space="preserve"> numerous predictive analytical </w:t>
      </w:r>
      <w:r w:rsidR="006152E1" w:rsidRPr="000A2CC0">
        <w:rPr>
          <w:rFonts w:ascii="Arial Narrow" w:hAnsi="Arial Narrow" w:cs="Arial"/>
          <w:bCs/>
          <w:color w:val="000000"/>
        </w:rPr>
        <w:t xml:space="preserve">(“mathematical”) </w:t>
      </w:r>
      <w:r w:rsidR="00651A71" w:rsidRPr="000A2CC0">
        <w:rPr>
          <w:rFonts w:ascii="Arial Narrow" w:hAnsi="Arial Narrow" w:cs="Arial"/>
          <w:bCs/>
          <w:color w:val="000000"/>
        </w:rPr>
        <w:t xml:space="preserve">models that are widely </w:t>
      </w:r>
      <w:r w:rsidR="00582095" w:rsidRPr="000A2CC0">
        <w:rPr>
          <w:rFonts w:ascii="Arial Narrow" w:hAnsi="Arial Narrow" w:cs="Arial"/>
          <w:bCs/>
          <w:color w:val="000000"/>
        </w:rPr>
        <w:t>used worldwide in the</w:t>
      </w:r>
      <w:r w:rsidR="00651A71" w:rsidRPr="000A2CC0">
        <w:rPr>
          <w:rFonts w:ascii="Arial Narrow" w:hAnsi="Arial Narrow" w:cs="Arial"/>
          <w:bCs/>
          <w:color w:val="000000"/>
        </w:rPr>
        <w:t xml:space="preserve"> design and st</w:t>
      </w:r>
      <w:r w:rsidR="00582095" w:rsidRPr="000A2CC0">
        <w:rPr>
          <w:rFonts w:ascii="Arial Narrow" w:hAnsi="Arial Narrow" w:cs="Arial"/>
          <w:bCs/>
          <w:color w:val="000000"/>
        </w:rPr>
        <w:t>ress analyses of electronic and</w:t>
      </w:r>
      <w:r w:rsidR="0036221D" w:rsidRPr="000A2CC0">
        <w:rPr>
          <w:rFonts w:ascii="Arial Narrow" w:hAnsi="Arial Narrow" w:cs="Arial"/>
          <w:bCs/>
          <w:color w:val="000000"/>
        </w:rPr>
        <w:t xml:space="preserve"> </w:t>
      </w:r>
      <w:r w:rsidR="00651A71" w:rsidRPr="000A2CC0">
        <w:rPr>
          <w:rFonts w:ascii="Arial Narrow" w:hAnsi="Arial Narrow" w:cs="Arial"/>
          <w:bCs/>
          <w:color w:val="000000"/>
        </w:rPr>
        <w:t>photonic materials, devices and systems</w:t>
      </w:r>
      <w:r w:rsidR="008D148F" w:rsidRPr="000A2CC0">
        <w:rPr>
          <w:rFonts w:ascii="Arial Narrow" w:hAnsi="Arial Narrow" w:cs="Arial"/>
          <w:bCs/>
          <w:color w:val="000000"/>
        </w:rPr>
        <w:t xml:space="preserve"> (see IEEE EPS Field Award citation</w:t>
      </w:r>
      <w:r w:rsidR="009B6AFE" w:rsidRPr="000A2CC0">
        <w:rPr>
          <w:rFonts w:ascii="Arial Narrow" w:hAnsi="Arial Narrow" w:cs="Arial"/>
          <w:bCs/>
          <w:color w:val="000000"/>
        </w:rPr>
        <w:t>)</w:t>
      </w:r>
    </w:p>
    <w:p w:rsidR="005C1723" w:rsidRPr="000A2CC0" w:rsidRDefault="00651A71" w:rsidP="000A2CC0">
      <w:pPr>
        <w:pStyle w:val="ListParagraph"/>
        <w:numPr>
          <w:ilvl w:val="0"/>
          <w:numId w:val="9"/>
        </w:numPr>
        <w:overflowPunct/>
        <w:autoSpaceDE/>
        <w:autoSpaceDN/>
        <w:adjustRightInd/>
        <w:ind w:left="432"/>
        <w:jc w:val="both"/>
        <w:textAlignment w:val="auto"/>
        <w:rPr>
          <w:rFonts w:ascii="Arial Narrow" w:hAnsi="Arial Narrow" w:cs="Courier New"/>
          <w:bCs/>
          <w:color w:val="000000"/>
        </w:rPr>
      </w:pPr>
      <w:r w:rsidRPr="000A2CC0">
        <w:rPr>
          <w:rFonts w:ascii="Arial Narrow" w:hAnsi="Arial Narrow" w:cs="Arial"/>
          <w:b/>
          <w:bCs/>
          <w:color w:val="000000"/>
        </w:rPr>
        <w:t>Made outstanding contributions to the permanent literature of engineering</w:t>
      </w:r>
      <w:r w:rsidRPr="000A2CC0">
        <w:rPr>
          <w:rFonts w:ascii="Arial Narrow" w:hAnsi="Arial Narrow" w:cs="Arial"/>
          <w:bCs/>
          <w:color w:val="000000"/>
        </w:rPr>
        <w:t xml:space="preserve"> and created a new discipline - Structural Analysis of Electronic and Photonic Systems (see ASME Worcester </w:t>
      </w:r>
      <w:r w:rsidR="001346C2" w:rsidRPr="000A2CC0">
        <w:rPr>
          <w:rFonts w:ascii="Arial Narrow" w:hAnsi="Arial Narrow" w:cs="Arial"/>
          <w:bCs/>
          <w:color w:val="000000"/>
        </w:rPr>
        <w:t xml:space="preserve">Warner </w:t>
      </w:r>
      <w:r w:rsidRPr="000A2CC0">
        <w:rPr>
          <w:rFonts w:ascii="Arial Narrow" w:hAnsi="Arial Narrow" w:cs="Arial"/>
          <w:bCs/>
          <w:color w:val="000000"/>
        </w:rPr>
        <w:t>Medal Award citation)</w:t>
      </w:r>
    </w:p>
    <w:p w:rsidR="005C1723" w:rsidRPr="000A2CC0" w:rsidRDefault="00651A71" w:rsidP="000A2CC0">
      <w:pPr>
        <w:pStyle w:val="ListParagraph"/>
        <w:numPr>
          <w:ilvl w:val="0"/>
          <w:numId w:val="9"/>
        </w:numPr>
        <w:overflowPunct/>
        <w:autoSpaceDE/>
        <w:autoSpaceDN/>
        <w:adjustRightInd/>
        <w:ind w:left="432"/>
        <w:jc w:val="both"/>
        <w:textAlignment w:val="auto"/>
        <w:rPr>
          <w:rFonts w:ascii="Arial Narrow" w:hAnsi="Arial Narrow" w:cs="Courier New"/>
          <w:bCs/>
          <w:color w:val="000000"/>
        </w:rPr>
      </w:pPr>
      <w:r w:rsidRPr="000A2CC0">
        <w:rPr>
          <w:rFonts w:ascii="Arial Narrow" w:hAnsi="Arial Narrow" w:cs="Arial"/>
          <w:b/>
          <w:bCs/>
          <w:color w:val="000000"/>
        </w:rPr>
        <w:t>Initiated a new fruitful direction in h</w:t>
      </w:r>
      <w:r w:rsidR="0036221D" w:rsidRPr="000A2CC0">
        <w:rPr>
          <w:rFonts w:ascii="Arial Narrow" w:hAnsi="Arial Narrow" w:cs="Arial"/>
          <w:b/>
          <w:bCs/>
          <w:color w:val="000000"/>
        </w:rPr>
        <w:t>uman and particularly in aerospace human</w:t>
      </w:r>
      <w:r w:rsidRPr="000A2CC0">
        <w:rPr>
          <w:rFonts w:ascii="Arial Narrow" w:hAnsi="Arial Narrow" w:cs="Arial"/>
          <w:b/>
          <w:bCs/>
          <w:color w:val="000000"/>
        </w:rPr>
        <w:t xml:space="preserve"> psychology</w:t>
      </w:r>
      <w:r w:rsidRPr="000A2CC0">
        <w:rPr>
          <w:rFonts w:ascii="Arial Narrow" w:hAnsi="Arial Narrow" w:cs="Arial"/>
          <w:bCs/>
          <w:color w:val="000000"/>
        </w:rPr>
        <w:t xml:space="preserve"> - quantitative probabilistic analysis </w:t>
      </w:r>
      <w:r w:rsidR="0036221D" w:rsidRPr="000A2CC0">
        <w:rPr>
          <w:rFonts w:ascii="Arial Narrow" w:hAnsi="Arial Narrow" w:cs="Arial"/>
          <w:bCs/>
          <w:color w:val="000000"/>
        </w:rPr>
        <w:t>of the outcome</w:t>
      </w:r>
      <w:r w:rsidRPr="000A2CC0">
        <w:rPr>
          <w:rFonts w:ascii="Arial Narrow" w:hAnsi="Arial Narrow" w:cs="Arial"/>
          <w:bCs/>
          <w:color w:val="000000"/>
        </w:rPr>
        <w:t xml:space="preserve"> in various human-in-the-loop related missions and </w:t>
      </w:r>
      <w:r w:rsidR="0036221D" w:rsidRPr="000A2CC0">
        <w:rPr>
          <w:rFonts w:ascii="Arial Narrow" w:hAnsi="Arial Narrow" w:cs="Arial"/>
          <w:bCs/>
          <w:color w:val="000000"/>
        </w:rPr>
        <w:t xml:space="preserve">off-normal </w:t>
      </w:r>
      <w:r w:rsidRPr="000A2CC0">
        <w:rPr>
          <w:rFonts w:ascii="Arial Narrow" w:hAnsi="Arial Narrow" w:cs="Arial"/>
          <w:bCs/>
          <w:color w:val="000000"/>
        </w:rPr>
        <w:t>situations</w:t>
      </w:r>
      <w:r w:rsidR="006D25FB" w:rsidRPr="000A2CC0">
        <w:rPr>
          <w:rFonts w:ascii="Arial Narrow" w:hAnsi="Arial Narrow" w:cs="Arial"/>
          <w:bCs/>
          <w:color w:val="000000"/>
        </w:rPr>
        <w:t xml:space="preserve"> (see </w:t>
      </w:r>
      <w:r w:rsidR="00DA3B95" w:rsidRPr="000A2CC0">
        <w:rPr>
          <w:rFonts w:ascii="Arial Narrow" w:hAnsi="Arial Narrow" w:cs="Arial"/>
          <w:bCs/>
          <w:color w:val="000000"/>
        </w:rPr>
        <w:t>comments on my 2019</w:t>
      </w:r>
      <w:r w:rsidR="008D148F" w:rsidRPr="000A2CC0">
        <w:rPr>
          <w:rFonts w:ascii="Arial Narrow" w:hAnsi="Arial Narrow" w:cs="Arial"/>
          <w:bCs/>
          <w:color w:val="000000"/>
        </w:rPr>
        <w:t xml:space="preserve"> CRC book "Human-in-the-Loo</w:t>
      </w:r>
      <w:r w:rsidR="006D25FB" w:rsidRPr="000A2CC0">
        <w:rPr>
          <w:rFonts w:ascii="Arial Narrow" w:hAnsi="Arial Narrow" w:cs="Arial"/>
          <w:bCs/>
          <w:color w:val="000000"/>
        </w:rPr>
        <w:t>p: Probabilistic modeling of an</w:t>
      </w:r>
      <w:r w:rsidR="008D148F" w:rsidRPr="000A2CC0">
        <w:rPr>
          <w:rFonts w:ascii="Arial Narrow" w:hAnsi="Arial Narrow" w:cs="Arial"/>
          <w:bCs/>
          <w:color w:val="000000"/>
        </w:rPr>
        <w:t xml:space="preserve"> aerospace mission outcome")</w:t>
      </w:r>
    </w:p>
    <w:p w:rsidR="005C1723" w:rsidRPr="000A2CC0" w:rsidRDefault="00651A71" w:rsidP="000A2CC0">
      <w:pPr>
        <w:pStyle w:val="ListParagraph"/>
        <w:numPr>
          <w:ilvl w:val="0"/>
          <w:numId w:val="9"/>
        </w:numPr>
        <w:overflowPunct/>
        <w:autoSpaceDE/>
        <w:autoSpaceDN/>
        <w:adjustRightInd/>
        <w:ind w:left="432"/>
        <w:jc w:val="both"/>
        <w:textAlignment w:val="auto"/>
        <w:rPr>
          <w:rFonts w:ascii="Arial Narrow" w:hAnsi="Arial Narrow" w:cs="Courier New"/>
          <w:bCs/>
          <w:color w:val="000000"/>
        </w:rPr>
      </w:pPr>
      <w:r w:rsidRPr="000A2CC0">
        <w:rPr>
          <w:rFonts w:ascii="Arial Narrow" w:hAnsi="Arial Narrow" w:cs="Arial"/>
          <w:b/>
          <w:bCs/>
          <w:color w:val="000000"/>
        </w:rPr>
        <w:t>Developed a ne</w:t>
      </w:r>
      <w:r w:rsidR="00236D70" w:rsidRPr="000A2CC0">
        <w:rPr>
          <w:rFonts w:ascii="Arial Narrow" w:hAnsi="Arial Narrow" w:cs="Arial"/>
          <w:b/>
          <w:bCs/>
          <w:color w:val="000000"/>
        </w:rPr>
        <w:t>w generation of moisture-resista</w:t>
      </w:r>
      <w:r w:rsidRPr="000A2CC0">
        <w:rPr>
          <w:rFonts w:ascii="Arial Narrow" w:hAnsi="Arial Narrow" w:cs="Arial"/>
          <w:b/>
          <w:bCs/>
          <w:color w:val="000000"/>
        </w:rPr>
        <w:t>nt nano-materials</w:t>
      </w:r>
      <w:r w:rsidRPr="000A2CC0">
        <w:rPr>
          <w:rFonts w:ascii="Arial Narrow" w:hAnsi="Arial Narrow" w:cs="Arial"/>
          <w:bCs/>
          <w:color w:val="000000"/>
        </w:rPr>
        <w:t>, with application</w:t>
      </w:r>
      <w:r w:rsidR="009B6AFE" w:rsidRPr="000A2CC0">
        <w:rPr>
          <w:rFonts w:ascii="Arial Narrow" w:hAnsi="Arial Narrow" w:cs="Arial"/>
          <w:bCs/>
          <w:color w:val="000000"/>
        </w:rPr>
        <w:t>s</w:t>
      </w:r>
      <w:r w:rsidR="00E10A61" w:rsidRPr="000A2CC0">
        <w:rPr>
          <w:rFonts w:ascii="Arial Narrow" w:hAnsi="Arial Narrow" w:cs="Arial"/>
          <w:bCs/>
          <w:color w:val="000000"/>
        </w:rPr>
        <w:t xml:space="preserve"> </w:t>
      </w:r>
      <w:r w:rsidRPr="000A2CC0">
        <w:rPr>
          <w:rFonts w:ascii="Arial Narrow" w:hAnsi="Arial Narrow" w:cs="Arial"/>
          <w:bCs/>
          <w:color w:val="000000"/>
        </w:rPr>
        <w:t>(three US patents)</w:t>
      </w:r>
    </w:p>
    <w:p w:rsidR="00406761" w:rsidRPr="000A2CC0" w:rsidRDefault="00651A71" w:rsidP="000A2CC0">
      <w:pPr>
        <w:pStyle w:val="ListParagraph"/>
        <w:numPr>
          <w:ilvl w:val="0"/>
          <w:numId w:val="9"/>
        </w:numPr>
        <w:overflowPunct/>
        <w:autoSpaceDE/>
        <w:autoSpaceDN/>
        <w:adjustRightInd/>
        <w:ind w:left="432"/>
        <w:jc w:val="both"/>
        <w:textAlignment w:val="auto"/>
        <w:rPr>
          <w:rFonts w:ascii="Arial Narrow" w:hAnsi="Arial Narrow" w:cs="Arial"/>
          <w:bCs/>
          <w:color w:val="000000"/>
        </w:rPr>
      </w:pPr>
      <w:r w:rsidRPr="000A2CC0">
        <w:rPr>
          <w:rFonts w:ascii="Arial Narrow" w:hAnsi="Arial Narrow" w:cs="Arial"/>
          <w:b/>
          <w:bCs/>
          <w:color w:val="000000"/>
        </w:rPr>
        <w:t xml:space="preserve">Organized and chaired </w:t>
      </w:r>
      <w:r w:rsidR="0023345A" w:rsidRPr="000A2CC0">
        <w:rPr>
          <w:rFonts w:ascii="Arial Narrow" w:hAnsi="Arial Narrow" w:cs="Arial"/>
          <w:b/>
          <w:bCs/>
          <w:color w:val="000000"/>
        </w:rPr>
        <w:t>numerous conferences, symposia</w:t>
      </w:r>
      <w:r w:rsidRPr="000A2CC0">
        <w:rPr>
          <w:rFonts w:ascii="Arial Narrow" w:hAnsi="Arial Narrow" w:cs="Arial"/>
          <w:b/>
          <w:bCs/>
          <w:color w:val="000000"/>
        </w:rPr>
        <w:t xml:space="preserve"> and sessions</w:t>
      </w:r>
      <w:r w:rsidRPr="000A2CC0">
        <w:rPr>
          <w:rFonts w:ascii="Arial Narrow" w:hAnsi="Arial Narrow" w:cs="Arial"/>
          <w:bCs/>
          <w:color w:val="000000"/>
        </w:rPr>
        <w:t xml:space="preserve">, and taught </w:t>
      </w:r>
      <w:r w:rsidR="00A600EA">
        <w:rPr>
          <w:rFonts w:ascii="Arial Narrow" w:hAnsi="Arial Narrow" w:cs="Arial"/>
          <w:bCs/>
          <w:color w:val="000000"/>
        </w:rPr>
        <w:t xml:space="preserve">continuing education </w:t>
      </w:r>
      <w:r w:rsidRPr="000A2CC0">
        <w:rPr>
          <w:rFonts w:ascii="Arial Narrow" w:hAnsi="Arial Narrow" w:cs="Arial"/>
          <w:bCs/>
          <w:color w:val="000000"/>
        </w:rPr>
        <w:t xml:space="preserve">courses </w:t>
      </w:r>
      <w:r w:rsidR="009464AC" w:rsidRPr="000A2CC0">
        <w:rPr>
          <w:rFonts w:ascii="Arial Narrow" w:hAnsi="Arial Narrow" w:cs="Arial"/>
          <w:bCs/>
          <w:color w:val="000000"/>
        </w:rPr>
        <w:t>on the</w:t>
      </w:r>
      <w:r w:rsidRPr="000A2CC0">
        <w:rPr>
          <w:rFonts w:ascii="Arial Narrow" w:hAnsi="Arial Narrow" w:cs="Arial"/>
          <w:bCs/>
          <w:color w:val="000000"/>
        </w:rPr>
        <w:t xml:space="preserve"> reliability physics of electronic and optical materials </w:t>
      </w:r>
      <w:r w:rsidR="0036221D" w:rsidRPr="000A2CC0">
        <w:rPr>
          <w:rFonts w:ascii="Arial Narrow" w:hAnsi="Arial Narrow" w:cs="Arial"/>
          <w:bCs/>
          <w:color w:val="000000"/>
        </w:rPr>
        <w:t>worldwide</w:t>
      </w:r>
      <w:r w:rsidR="00BD5806" w:rsidRPr="000A2CC0">
        <w:rPr>
          <w:rFonts w:ascii="Arial Narrow" w:hAnsi="Arial Narrow" w:cs="Arial"/>
          <w:bCs/>
          <w:color w:val="000000"/>
        </w:rPr>
        <w:t>, with an emphasis on aerospace and medical electronics</w:t>
      </w:r>
    </w:p>
    <w:p w:rsidR="00E25EA5" w:rsidRPr="000A2CC0" w:rsidRDefault="00A24FC1" w:rsidP="000A2CC0">
      <w:pPr>
        <w:pStyle w:val="ListParagraph"/>
        <w:numPr>
          <w:ilvl w:val="0"/>
          <w:numId w:val="9"/>
        </w:numPr>
        <w:overflowPunct/>
        <w:autoSpaceDE/>
        <w:autoSpaceDN/>
        <w:adjustRightInd/>
        <w:ind w:left="432"/>
        <w:jc w:val="both"/>
        <w:textAlignment w:val="auto"/>
        <w:rPr>
          <w:rFonts w:ascii="Arial Narrow" w:hAnsi="Arial Narrow" w:cs="Arial"/>
          <w:bCs/>
          <w:color w:val="000000"/>
        </w:rPr>
      </w:pPr>
      <w:r w:rsidRPr="000A2CC0">
        <w:rPr>
          <w:rFonts w:ascii="Arial Narrow" w:hAnsi="Arial Narrow" w:cs="Arial"/>
          <w:b/>
          <w:bCs/>
          <w:color w:val="000000"/>
        </w:rPr>
        <w:t>Developed and applied effective probabilistic metods for quantifying performance criteria</w:t>
      </w:r>
      <w:r w:rsidRPr="000A2CC0">
        <w:rPr>
          <w:rFonts w:ascii="Arial Narrow" w:hAnsi="Arial Narrow" w:cs="Arial"/>
          <w:bCs/>
          <w:color w:val="000000"/>
        </w:rPr>
        <w:t xml:space="preserve"> in varios engineering and applied science fields that are usually vied as unquantifyable: </w:t>
      </w:r>
      <w:r w:rsidR="001F0F21" w:rsidRPr="000A2CC0">
        <w:rPr>
          <w:rFonts w:ascii="Arial Narrow" w:hAnsi="Arial Narrow" w:cs="Arial"/>
          <w:bCs/>
          <w:color w:val="000000"/>
        </w:rPr>
        <w:t>materials, ergonomics, medical, human-in-the-loop</w:t>
      </w:r>
    </w:p>
    <w:p w:rsidR="00143953" w:rsidRDefault="00143953" w:rsidP="00E25EA5">
      <w:pPr>
        <w:overflowPunct/>
        <w:autoSpaceDE/>
        <w:autoSpaceDN/>
        <w:adjustRightInd/>
        <w:jc w:val="both"/>
        <w:textAlignment w:val="auto"/>
        <w:rPr>
          <w:rFonts w:ascii="Arial Black" w:hAnsi="Arial Black"/>
          <w:b/>
          <w:bCs/>
          <w:sz w:val="16"/>
          <w:szCs w:val="16"/>
          <w:u w:val="single"/>
        </w:rPr>
      </w:pPr>
    </w:p>
    <w:p w:rsidR="00A76AD3" w:rsidRPr="00D05A4C" w:rsidRDefault="00440B96" w:rsidP="00E25EA5">
      <w:pPr>
        <w:overflowPunct/>
        <w:autoSpaceDE/>
        <w:autoSpaceDN/>
        <w:adjustRightInd/>
        <w:jc w:val="both"/>
        <w:textAlignment w:val="auto"/>
        <w:rPr>
          <w:rFonts w:ascii="Arial Narrow" w:hAnsi="Arial Narrow" w:cs="Arial"/>
          <w:bCs/>
          <w:color w:val="000000"/>
          <w:u w:val="single"/>
        </w:rPr>
      </w:pPr>
      <w:r>
        <w:rPr>
          <w:rFonts w:ascii="Arial Black" w:hAnsi="Arial Black"/>
          <w:b/>
          <w:bCs/>
          <w:sz w:val="16"/>
          <w:szCs w:val="16"/>
          <w:u w:val="single"/>
        </w:rPr>
        <w:t>MEMBERSHIPS</w:t>
      </w:r>
    </w:p>
    <w:p w:rsidR="004301A7" w:rsidRPr="000A2CC0" w:rsidRDefault="002E3F50" w:rsidP="000A2CC0">
      <w:pPr>
        <w:pStyle w:val="ListParagraph"/>
        <w:numPr>
          <w:ilvl w:val="0"/>
          <w:numId w:val="10"/>
        </w:numPr>
        <w:ind w:left="432"/>
        <w:jc w:val="both"/>
        <w:rPr>
          <w:rFonts w:ascii="Arial Narrow" w:hAnsi="Arial Narrow"/>
        </w:rPr>
      </w:pPr>
      <w:r w:rsidRPr="000A2CC0">
        <w:rPr>
          <w:rFonts w:ascii="Arial Narrow" w:hAnsi="Arial Narrow"/>
          <w:b/>
          <w:i/>
        </w:rPr>
        <w:t>Foreign Full Member</w:t>
      </w:r>
      <w:r w:rsidR="00AF7638" w:rsidRPr="000A2CC0">
        <w:rPr>
          <w:rFonts w:ascii="Arial Narrow" w:hAnsi="Arial Narrow"/>
          <w:b/>
        </w:rPr>
        <w:t>:</w:t>
      </w:r>
      <w:r w:rsidRPr="000A2CC0">
        <w:rPr>
          <w:rFonts w:ascii="Arial Narrow" w:hAnsi="Arial Narrow"/>
          <w:bCs/>
        </w:rPr>
        <w:t xml:space="preserve"> </w:t>
      </w:r>
      <w:r w:rsidR="006F08F5" w:rsidRPr="000A2CC0">
        <w:rPr>
          <w:rFonts w:ascii="Arial Narrow" w:hAnsi="Arial Narrow"/>
        </w:rPr>
        <w:t>National Academy of Engineering and Applied Sc</w:t>
      </w:r>
      <w:r w:rsidR="00D428FD" w:rsidRPr="000A2CC0">
        <w:rPr>
          <w:rFonts w:ascii="Arial Narrow" w:hAnsi="Arial Narrow"/>
        </w:rPr>
        <w:t>ience, Ukraine</w:t>
      </w:r>
      <w:r w:rsidR="000372D5" w:rsidRPr="000A2CC0">
        <w:rPr>
          <w:rFonts w:ascii="Arial Narrow" w:hAnsi="Arial Narrow"/>
        </w:rPr>
        <w:t>;</w:t>
      </w:r>
      <w:r w:rsidR="006F08F5" w:rsidRPr="000A2CC0">
        <w:rPr>
          <w:rFonts w:ascii="Arial Narrow" w:hAnsi="Arial Narrow"/>
        </w:rPr>
        <w:t xml:space="preserve"> </w:t>
      </w:r>
    </w:p>
    <w:p w:rsidR="00E13E34" w:rsidRPr="009C58A9" w:rsidRDefault="002E3F50" w:rsidP="00E429BD">
      <w:pPr>
        <w:pStyle w:val="ListParagraph"/>
        <w:numPr>
          <w:ilvl w:val="0"/>
          <w:numId w:val="10"/>
        </w:numPr>
        <w:ind w:left="432"/>
        <w:jc w:val="both"/>
        <w:rPr>
          <w:rFonts w:ascii="Arial Narrow" w:hAnsi="Arial Narrow"/>
          <w:b/>
        </w:rPr>
      </w:pPr>
      <w:r w:rsidRPr="000A2CC0">
        <w:rPr>
          <w:rFonts w:ascii="Arial Narrow" w:hAnsi="Arial Narrow"/>
          <w:b/>
          <w:bCs/>
          <w:i/>
        </w:rPr>
        <w:t xml:space="preserve">Life </w:t>
      </w:r>
      <w:r w:rsidRPr="000A2CC0">
        <w:rPr>
          <w:rFonts w:ascii="Arial Narrow" w:hAnsi="Arial Narrow"/>
          <w:b/>
          <w:i/>
        </w:rPr>
        <w:t>Fellow</w:t>
      </w:r>
      <w:r w:rsidR="00DA3B95" w:rsidRPr="000A2CC0">
        <w:rPr>
          <w:rFonts w:ascii="Arial Narrow" w:hAnsi="Arial Narrow"/>
          <w:b/>
        </w:rPr>
        <w:t>:</w:t>
      </w:r>
      <w:r w:rsidRPr="000A2CC0">
        <w:rPr>
          <w:rFonts w:ascii="Arial Narrow" w:hAnsi="Arial Narrow"/>
          <w:b/>
        </w:rPr>
        <w:t xml:space="preserve"> </w:t>
      </w:r>
      <w:r w:rsidR="001C0CAB" w:rsidRPr="009C58A9">
        <w:rPr>
          <w:rFonts w:ascii="Arial Narrow" w:hAnsi="Arial Narrow"/>
        </w:rPr>
        <w:t>Institute of Electrical and Electronics Engineers (IEEE)</w:t>
      </w:r>
      <w:r w:rsidR="005A3C09" w:rsidRPr="009C58A9">
        <w:rPr>
          <w:rFonts w:ascii="Arial Narrow" w:hAnsi="Arial Narrow"/>
        </w:rPr>
        <w:t>;</w:t>
      </w:r>
      <w:r w:rsidR="005A3C09" w:rsidRPr="009C58A9">
        <w:rPr>
          <w:rFonts w:ascii="Arial Narrow" w:hAnsi="Arial Narrow"/>
          <w:b/>
        </w:rPr>
        <w:t xml:space="preserve"> </w:t>
      </w:r>
      <w:r w:rsidR="00326A9B" w:rsidRPr="009C58A9">
        <w:rPr>
          <w:rFonts w:ascii="Arial Narrow" w:hAnsi="Arial Narrow"/>
        </w:rPr>
        <w:t>American Society of Mechanical Engineers (ASME)</w:t>
      </w:r>
      <w:r w:rsidR="005A3C09" w:rsidRPr="009C58A9">
        <w:rPr>
          <w:rFonts w:ascii="Arial Narrow" w:hAnsi="Arial Narrow"/>
        </w:rPr>
        <w:t>;</w:t>
      </w:r>
      <w:r w:rsidR="00181550" w:rsidRPr="009C58A9">
        <w:rPr>
          <w:rFonts w:ascii="Arial Narrow" w:hAnsi="Arial Narrow"/>
          <w:bCs/>
        </w:rPr>
        <w:t>International  Microelectronics and Packaging Society  (IMAPS)</w:t>
      </w:r>
      <w:r w:rsidR="005A3C09" w:rsidRPr="009C58A9">
        <w:rPr>
          <w:rFonts w:ascii="Arial Narrow" w:hAnsi="Arial Narrow"/>
          <w:bCs/>
        </w:rPr>
        <w:t>;</w:t>
      </w:r>
      <w:r w:rsidR="004C29C9" w:rsidRPr="009C58A9">
        <w:rPr>
          <w:rFonts w:ascii="Arial Narrow" w:hAnsi="Arial Narrow"/>
          <w:b/>
        </w:rPr>
        <w:t xml:space="preserve"> </w:t>
      </w:r>
      <w:r w:rsidR="00045E41" w:rsidRPr="009C58A9">
        <w:rPr>
          <w:rFonts w:ascii="Arial Narrow" w:hAnsi="Arial Narrow"/>
          <w:bCs/>
        </w:rPr>
        <w:t>Society of Optical Engineers (SPIE)</w:t>
      </w:r>
      <w:r w:rsidR="000372D5" w:rsidRPr="009C58A9">
        <w:rPr>
          <w:rFonts w:ascii="Arial Narrow" w:hAnsi="Arial Narrow"/>
          <w:bCs/>
        </w:rPr>
        <w:t>;</w:t>
      </w:r>
      <w:r w:rsidR="004301A7" w:rsidRPr="009C58A9">
        <w:rPr>
          <w:rFonts w:ascii="Arial Narrow" w:hAnsi="Arial Narrow"/>
          <w:bCs/>
        </w:rPr>
        <w:t xml:space="preserve"> </w:t>
      </w:r>
    </w:p>
    <w:p w:rsidR="00633D11" w:rsidRPr="009C58A9" w:rsidRDefault="002E3F50" w:rsidP="00E429BD">
      <w:pPr>
        <w:pStyle w:val="ListParagraph"/>
        <w:numPr>
          <w:ilvl w:val="0"/>
          <w:numId w:val="10"/>
        </w:numPr>
        <w:ind w:left="432"/>
        <w:jc w:val="both"/>
        <w:rPr>
          <w:rFonts w:ascii="Arial Narrow" w:hAnsi="Arial Narrow"/>
        </w:rPr>
      </w:pPr>
      <w:r w:rsidRPr="005C18C8">
        <w:rPr>
          <w:rFonts w:ascii="Arial Narrow" w:hAnsi="Arial Narrow"/>
          <w:b/>
          <w:i/>
        </w:rPr>
        <w:t>Fellow</w:t>
      </w:r>
      <w:r w:rsidR="00DA3B95" w:rsidRPr="005C18C8">
        <w:rPr>
          <w:rFonts w:ascii="Arial Narrow" w:hAnsi="Arial Narrow"/>
          <w:i/>
        </w:rPr>
        <w:t>:</w:t>
      </w:r>
      <w:r w:rsidR="00630385" w:rsidRPr="000A2CC0">
        <w:rPr>
          <w:rFonts w:ascii="Arial Narrow" w:hAnsi="Arial Narrow"/>
        </w:rPr>
        <w:t xml:space="preserve"> </w:t>
      </w:r>
      <w:r w:rsidR="00A76AD3" w:rsidRPr="009C58A9">
        <w:rPr>
          <w:rFonts w:ascii="Arial Narrow" w:hAnsi="Arial Narrow"/>
        </w:rPr>
        <w:t>Institute</w:t>
      </w:r>
      <w:r w:rsidR="006615C3" w:rsidRPr="009C58A9">
        <w:rPr>
          <w:rFonts w:ascii="Arial Narrow" w:hAnsi="Arial Narrow"/>
        </w:rPr>
        <w:t xml:space="preserve"> of Physics (IoP, UK</w:t>
      </w:r>
      <w:r w:rsidR="00A76AD3" w:rsidRPr="009C58A9">
        <w:rPr>
          <w:rFonts w:ascii="Arial Narrow" w:hAnsi="Arial Narrow"/>
        </w:rPr>
        <w:t>)</w:t>
      </w:r>
      <w:r w:rsidR="005A3C09" w:rsidRPr="009C58A9">
        <w:rPr>
          <w:rFonts w:ascii="Arial Narrow" w:hAnsi="Arial Narrow"/>
        </w:rPr>
        <w:t>;</w:t>
      </w:r>
      <w:r w:rsidR="002179E2" w:rsidRPr="009C58A9">
        <w:rPr>
          <w:rFonts w:ascii="Arial Narrow" w:hAnsi="Arial Narrow"/>
        </w:rPr>
        <w:t xml:space="preserve"> </w:t>
      </w:r>
      <w:r w:rsidR="005A3C09" w:rsidRPr="009C58A9">
        <w:rPr>
          <w:rFonts w:ascii="Arial Narrow" w:hAnsi="Arial Narrow"/>
        </w:rPr>
        <w:t>American Physical Society (APS);</w:t>
      </w:r>
      <w:r w:rsidR="00A76AD3" w:rsidRPr="009C58A9">
        <w:rPr>
          <w:rFonts w:ascii="Arial Narrow" w:hAnsi="Arial Narrow"/>
        </w:rPr>
        <w:t xml:space="preserve"> </w:t>
      </w:r>
      <w:r w:rsidR="00633D11" w:rsidRPr="009C58A9">
        <w:rPr>
          <w:rFonts w:ascii="Arial Narrow" w:hAnsi="Arial Narrow"/>
        </w:rPr>
        <w:t>Socie</w:t>
      </w:r>
      <w:r w:rsidR="00D428FD" w:rsidRPr="009C58A9">
        <w:rPr>
          <w:rFonts w:ascii="Arial Narrow" w:hAnsi="Arial Narrow"/>
        </w:rPr>
        <w:t>ty of Plastics Engineers (SPE)</w:t>
      </w:r>
      <w:r w:rsidR="00947E12" w:rsidRPr="009C58A9">
        <w:rPr>
          <w:rFonts w:ascii="Arial Narrow" w:hAnsi="Arial Narrow"/>
        </w:rPr>
        <w:t>;</w:t>
      </w:r>
    </w:p>
    <w:p w:rsidR="00A76AD3" w:rsidRPr="000A2CC0" w:rsidRDefault="007501A8" w:rsidP="000A2CC0">
      <w:pPr>
        <w:pStyle w:val="ListParagraph"/>
        <w:numPr>
          <w:ilvl w:val="0"/>
          <w:numId w:val="10"/>
        </w:numPr>
        <w:ind w:left="432"/>
        <w:jc w:val="both"/>
        <w:rPr>
          <w:rFonts w:ascii="Arial Narrow" w:hAnsi="Arial Narrow"/>
          <w:bCs/>
        </w:rPr>
      </w:pPr>
      <w:r w:rsidRPr="000A2CC0">
        <w:rPr>
          <w:rFonts w:ascii="Arial Narrow" w:hAnsi="Arial Narrow"/>
          <w:b/>
          <w:i/>
        </w:rPr>
        <w:t>Associate Fellow</w:t>
      </w:r>
      <w:r w:rsidR="00DA3B95" w:rsidRPr="000A2CC0">
        <w:rPr>
          <w:rFonts w:ascii="Arial Narrow" w:hAnsi="Arial Narrow"/>
          <w:b/>
        </w:rPr>
        <w:t>:</w:t>
      </w:r>
      <w:r w:rsidR="002E3F50" w:rsidRPr="000A2CC0">
        <w:rPr>
          <w:rFonts w:ascii="Arial Narrow" w:hAnsi="Arial Narrow"/>
          <w:bCs/>
        </w:rPr>
        <w:t xml:space="preserve"> American Institute of Aeronautics and Astronautics (AIAA)</w:t>
      </w:r>
      <w:r w:rsidR="00DA3B95" w:rsidRPr="000A2CC0">
        <w:rPr>
          <w:rFonts w:ascii="Arial Narrow" w:hAnsi="Arial Narrow"/>
          <w:bCs/>
        </w:rPr>
        <w:t>.</w:t>
      </w:r>
    </w:p>
    <w:p w:rsidR="00594FB0" w:rsidRPr="000853A7" w:rsidRDefault="00CA0CD5" w:rsidP="00594FB0">
      <w:pPr>
        <w:jc w:val="both"/>
        <w:rPr>
          <w:rFonts w:ascii="Arial Black" w:hAnsi="Arial Black"/>
          <w:b/>
          <w:sz w:val="16"/>
          <w:szCs w:val="16"/>
          <w:u w:val="single"/>
        </w:rPr>
      </w:pPr>
      <w:r w:rsidRPr="000853A7">
        <w:rPr>
          <w:rFonts w:ascii="Arial Black" w:hAnsi="Arial Black"/>
          <w:b/>
          <w:sz w:val="16"/>
          <w:szCs w:val="16"/>
          <w:u w:val="single"/>
        </w:rPr>
        <w:t>AWARDS</w:t>
      </w:r>
    </w:p>
    <w:p w:rsidR="002526B8" w:rsidRPr="00BE1C59" w:rsidRDefault="002526B8" w:rsidP="00BE1C59">
      <w:pPr>
        <w:pStyle w:val="ListParagraph"/>
        <w:numPr>
          <w:ilvl w:val="0"/>
          <w:numId w:val="11"/>
        </w:numPr>
        <w:ind w:left="432"/>
        <w:jc w:val="both"/>
        <w:rPr>
          <w:rFonts w:ascii="Arial Narrow" w:hAnsi="Arial Narrow"/>
          <w:b/>
          <w:sz w:val="16"/>
          <w:szCs w:val="16"/>
        </w:rPr>
      </w:pPr>
      <w:r w:rsidRPr="00BE1C59">
        <w:rPr>
          <w:rFonts w:ascii="Arial Narrow" w:hAnsi="Arial Narrow"/>
          <w:b/>
          <w:i/>
          <w:color w:val="000000"/>
          <w:shd w:val="clear" w:color="auto" w:fill="FFFFFF"/>
        </w:rPr>
        <w:t>2023</w:t>
      </w:r>
      <w:r w:rsidRPr="00BE1C59">
        <w:rPr>
          <w:rFonts w:ascii="Arial Narrow" w:hAnsi="Arial Narrow"/>
          <w:i/>
          <w:color w:val="1D2228"/>
          <w:shd w:val="clear" w:color="auto" w:fill="FFFFFF"/>
        </w:rPr>
        <w:t xml:space="preserve"> </w:t>
      </w:r>
      <w:r w:rsidRPr="00BE1C59">
        <w:rPr>
          <w:rFonts w:ascii="Arial Narrow" w:hAnsi="Arial Narrow"/>
          <w:b/>
          <w:i/>
          <w:color w:val="1D2228"/>
          <w:shd w:val="clear" w:color="auto" w:fill="FFFFFF"/>
        </w:rPr>
        <w:t>International Research Awards on S</w:t>
      </w:r>
      <w:r w:rsidR="00244283">
        <w:rPr>
          <w:rFonts w:ascii="Arial Narrow" w:hAnsi="Arial Narrow"/>
          <w:b/>
          <w:i/>
          <w:color w:val="1D2228"/>
          <w:shd w:val="clear" w:color="auto" w:fill="FFFFFF"/>
        </w:rPr>
        <w:t>cience, Health and Engineering (</w:t>
      </w:r>
      <w:r w:rsidRPr="00BE1C59">
        <w:rPr>
          <w:rFonts w:ascii="Arial Narrow" w:hAnsi="Arial Narrow"/>
          <w:b/>
          <w:i/>
          <w:color w:val="1D2228"/>
          <w:shd w:val="clear" w:color="auto" w:fill="FFFFFF"/>
        </w:rPr>
        <w:t>SHEN 2023</w:t>
      </w:r>
      <w:r w:rsidR="00244283">
        <w:rPr>
          <w:rFonts w:ascii="Arial Narrow" w:hAnsi="Arial Narrow"/>
          <w:b/>
          <w:i/>
          <w:color w:val="1D2228"/>
          <w:shd w:val="clear" w:color="auto" w:fill="FFFFFF"/>
        </w:rPr>
        <w:t>)</w:t>
      </w:r>
      <w:r w:rsidRPr="00BE1C59">
        <w:rPr>
          <w:rFonts w:ascii="Arial Narrow" w:hAnsi="Arial Narrow"/>
          <w:b/>
          <w:i/>
          <w:color w:val="1D2228"/>
          <w:shd w:val="clear" w:color="auto" w:fill="FFFFFF"/>
        </w:rPr>
        <w:t>, Best Paper</w:t>
      </w:r>
      <w:r w:rsidRPr="00BE1C59">
        <w:rPr>
          <w:rFonts w:ascii="Arial Narrow" w:hAnsi="Arial Narrow"/>
          <w:color w:val="1D2228"/>
          <w:shd w:val="clear" w:color="auto" w:fill="FFFFFF"/>
        </w:rPr>
        <w:t xml:space="preserve"> Award, "</w:t>
      </w:r>
      <w:r w:rsidRPr="00BE1C59">
        <w:rPr>
          <w:rFonts w:ascii="Arial Narrow" w:hAnsi="Arial Narrow"/>
        </w:rPr>
        <w:t>for the Contribution and Honourable Achievemen</w:t>
      </w:r>
      <w:r w:rsidR="00244283">
        <w:rPr>
          <w:rFonts w:ascii="Arial Narrow" w:hAnsi="Arial Narrow"/>
        </w:rPr>
        <w:t>t in Innovative Research Given Under Seal of the C</w:t>
      </w:r>
      <w:r w:rsidRPr="00BE1C59">
        <w:rPr>
          <w:rFonts w:ascii="Arial Narrow" w:hAnsi="Arial Narrow"/>
        </w:rPr>
        <w:t xml:space="preserve">ompany: </w:t>
      </w:r>
      <w:r w:rsidRPr="00BE1C59">
        <w:rPr>
          <w:rFonts w:ascii="Arial Narrow" w:hAnsi="Arial Narrow"/>
          <w:color w:val="1D2228"/>
          <w:shd w:val="clear" w:color="auto" w:fill="FFFFFF"/>
        </w:rPr>
        <w:t xml:space="preserve"> the paper </w:t>
      </w:r>
      <w:r w:rsidRPr="00BE1C59">
        <w:rPr>
          <w:rFonts w:ascii="Arial Narrow" w:hAnsi="Arial Narrow"/>
          <w:bCs/>
          <w:color w:val="000000"/>
          <w:shd w:val="clear" w:color="auto" w:fill="FFFFFF"/>
        </w:rPr>
        <w:t xml:space="preserve">"Probabilistic Fitts' Law and the Likelihhod of the Tunguska Type of Event",  Journal of Space Safety Engineering (JSSE), 10(1), March 2023"; </w:t>
      </w:r>
      <w:r w:rsidR="0002483A" w:rsidRPr="00BE1C59">
        <w:rPr>
          <w:rFonts w:ascii="Arial Narrow" w:hAnsi="Arial Narrow"/>
        </w:rPr>
        <w:t>Certificate ID</w:t>
      </w:r>
      <w:r w:rsidRPr="00BE1C59">
        <w:rPr>
          <w:rFonts w:ascii="Arial Narrow" w:hAnsi="Arial Narrow"/>
        </w:rPr>
        <w:t xml:space="preserve"> Number: 9603</w:t>
      </w:r>
    </w:p>
    <w:p w:rsidR="000C0DC1" w:rsidRPr="00BE1C59" w:rsidRDefault="007215B1" w:rsidP="00BE1C59">
      <w:pPr>
        <w:pStyle w:val="ListParagraph"/>
        <w:numPr>
          <w:ilvl w:val="0"/>
          <w:numId w:val="11"/>
        </w:numPr>
        <w:ind w:left="432"/>
        <w:jc w:val="both"/>
        <w:rPr>
          <w:rFonts w:ascii="Arial Narrow" w:hAnsi="Arial Narrow"/>
        </w:rPr>
      </w:pPr>
      <w:r w:rsidRPr="00BE1C59">
        <w:rPr>
          <w:rFonts w:ascii="Arial Narrow" w:hAnsi="Arial Narrow"/>
          <w:b/>
          <w:i/>
          <w:color w:val="000000"/>
          <w:shd w:val="clear" w:color="auto" w:fill="FFFFFF"/>
        </w:rPr>
        <w:t xml:space="preserve">2022 IEEE SCV Section </w:t>
      </w:r>
      <w:r w:rsidR="005A6D1F" w:rsidRPr="00BE1C59">
        <w:rPr>
          <w:rFonts w:ascii="Arial Narrow" w:hAnsi="Arial Narrow"/>
          <w:b/>
          <w:i/>
          <w:color w:val="000000"/>
          <w:shd w:val="clear" w:color="auto" w:fill="FFFFFF"/>
        </w:rPr>
        <w:t xml:space="preserve">Outstanding Engineer </w:t>
      </w:r>
      <w:r w:rsidR="005A6D1F" w:rsidRPr="00BE1C59">
        <w:rPr>
          <w:rFonts w:ascii="Arial Narrow" w:hAnsi="Arial Narrow"/>
          <w:color w:val="000000"/>
          <w:shd w:val="clear" w:color="auto" w:fill="FFFFFF"/>
        </w:rPr>
        <w:t xml:space="preserve">Award </w:t>
      </w:r>
      <w:r w:rsidR="00442AF5" w:rsidRPr="00BE1C59">
        <w:rPr>
          <w:rFonts w:ascii="Arial Narrow" w:hAnsi="Arial Narrow" w:cs="Arial"/>
          <w:color w:val="000000"/>
        </w:rPr>
        <w:t>"for seminal contributions to several critical IEEE fields, including probabilistic design-for-reliability of microelectronic and photonic materials and systems, and the role of the human factor".</w:t>
      </w:r>
    </w:p>
    <w:p w:rsidR="00237A0C" w:rsidRPr="00BE1C59" w:rsidRDefault="00237A0C" w:rsidP="00BE1C59">
      <w:pPr>
        <w:pStyle w:val="ListParagraph"/>
        <w:numPr>
          <w:ilvl w:val="0"/>
          <w:numId w:val="11"/>
        </w:numPr>
        <w:ind w:left="432"/>
        <w:jc w:val="both"/>
        <w:rPr>
          <w:rFonts w:ascii="Arial Narrow" w:hAnsi="Arial Narrow" w:cs="Arial"/>
          <w:color w:val="000000"/>
        </w:rPr>
      </w:pPr>
      <w:r w:rsidRPr="00BE1C59">
        <w:rPr>
          <w:rFonts w:ascii="Arial Narrow" w:hAnsi="Arial Narrow" w:cs="Arial"/>
          <w:b/>
          <w:i/>
          <w:color w:val="000000"/>
        </w:rPr>
        <w:t xml:space="preserve">2021 ASME ISPS Distinguished Speaker </w:t>
      </w:r>
      <w:r w:rsidRPr="00BE1C59">
        <w:rPr>
          <w:rFonts w:ascii="Arial Narrow" w:hAnsi="Arial Narrow" w:cs="Arial"/>
          <w:color w:val="000000"/>
        </w:rPr>
        <w:t xml:space="preserve">Award “in testimony of the high regard of your associatesvand the deep appreciation of the Society for your valued services in advancing the engineering profession as a 2021 Information Storage and Processing Systems (ISPS) Division Distinguished Speaker  for the presentation “Thermal Stress Failures in Electronic and Photonic Packaging: Prediction and Prevention”. Presented at </w:t>
      </w:r>
      <w:r w:rsidR="003A2A02" w:rsidRPr="00BE1C59">
        <w:rPr>
          <w:rFonts w:ascii="Arial Narrow" w:hAnsi="Arial Narrow" w:cs="Arial"/>
          <w:color w:val="000000"/>
        </w:rPr>
        <w:t xml:space="preserve">the </w:t>
      </w:r>
      <w:r w:rsidRPr="00BE1C59">
        <w:rPr>
          <w:rFonts w:ascii="Arial Narrow" w:hAnsi="Arial Narrow" w:cs="Arial"/>
          <w:color w:val="000000"/>
        </w:rPr>
        <w:t>2021 ASME ISPS Virtual Conference,</w:t>
      </w:r>
      <w:r w:rsidR="003A2A02" w:rsidRPr="00BE1C59">
        <w:rPr>
          <w:rFonts w:ascii="Arial Narrow" w:hAnsi="Arial Narrow" w:cs="Arial"/>
          <w:color w:val="000000"/>
        </w:rPr>
        <w:t xml:space="preserve"> June 2-3, 2021</w:t>
      </w:r>
    </w:p>
    <w:p w:rsidR="002949B6" w:rsidRPr="00BE1C59" w:rsidRDefault="002949B6" w:rsidP="00BE1C59">
      <w:pPr>
        <w:pStyle w:val="ListParagraph"/>
        <w:numPr>
          <w:ilvl w:val="0"/>
          <w:numId w:val="11"/>
        </w:numPr>
        <w:shd w:val="clear" w:color="auto" w:fill="FFFFFF"/>
        <w:overflowPunct/>
        <w:autoSpaceDE/>
        <w:autoSpaceDN/>
        <w:adjustRightInd/>
        <w:ind w:left="432"/>
        <w:jc w:val="both"/>
        <w:textAlignment w:val="auto"/>
        <w:rPr>
          <w:rFonts w:ascii="Arial Narrow" w:hAnsi="Arial Narrow" w:cs="Arial"/>
          <w:color w:val="000000"/>
        </w:rPr>
      </w:pPr>
      <w:r w:rsidRPr="00BE1C59">
        <w:rPr>
          <w:rFonts w:ascii="Arial Narrow" w:hAnsi="Arial Narrow" w:cs="Arial"/>
          <w:b/>
          <w:i/>
          <w:color w:val="000000"/>
        </w:rPr>
        <w:t>2019 IMAPS Lifetime Achievement</w:t>
      </w:r>
      <w:r w:rsidRPr="00BE1C59">
        <w:rPr>
          <w:rFonts w:ascii="Arial Narrow" w:hAnsi="Arial Narrow" w:cs="Arial"/>
          <w:color w:val="000000"/>
        </w:rPr>
        <w:t xml:space="preserve"> Award “for making</w:t>
      </w:r>
      <w:r w:rsidRPr="00BE1C59">
        <w:rPr>
          <w:rFonts w:ascii="Arial Narrow" w:hAnsi="Arial Narrow" w:cs="Arial"/>
          <w:color w:val="000000"/>
          <w:shd w:val="clear" w:color="auto" w:fill="FFFFFF"/>
        </w:rPr>
        <w:t xml:space="preserve"> exceptional, visible, and sustained impact on the microelectronics packaging industry in technology, business or both”</w:t>
      </w:r>
      <w:r w:rsidR="00607FCF" w:rsidRPr="00BE1C59">
        <w:rPr>
          <w:rFonts w:ascii="Arial Narrow" w:hAnsi="Arial Narrow" w:cs="Arial"/>
          <w:color w:val="000000"/>
          <w:shd w:val="clear" w:color="auto" w:fill="FFFFFF"/>
        </w:rPr>
        <w:t>. B</w:t>
      </w:r>
      <w:r w:rsidRPr="00BE1C59">
        <w:rPr>
          <w:rFonts w:ascii="Arial Narrow" w:hAnsi="Arial Narrow" w:cs="Arial"/>
          <w:color w:val="000000"/>
          <w:shd w:val="clear" w:color="auto" w:fill="FFFFFF"/>
        </w:rPr>
        <w:t xml:space="preserve">estowed </w:t>
      </w:r>
      <w:r w:rsidRPr="00BE1C59">
        <w:rPr>
          <w:rFonts w:ascii="Arial Narrow" w:hAnsi="Arial Narrow" w:cs="Arial"/>
          <w:color w:val="000000"/>
        </w:rPr>
        <w:t>at the 52</w:t>
      </w:r>
      <w:r w:rsidRPr="00BE1C59">
        <w:rPr>
          <w:rFonts w:ascii="Arial Narrow" w:hAnsi="Arial Narrow" w:cs="Arial"/>
          <w:color w:val="000000"/>
          <w:vertAlign w:val="superscript"/>
        </w:rPr>
        <w:t>nd</w:t>
      </w:r>
      <w:r w:rsidRPr="00BE1C59">
        <w:rPr>
          <w:rFonts w:ascii="Arial Narrow" w:hAnsi="Arial Narrow" w:cs="Arial"/>
          <w:color w:val="000000"/>
        </w:rPr>
        <w:t> </w:t>
      </w:r>
      <w:r w:rsidR="00607FCF" w:rsidRPr="00BE1C59">
        <w:rPr>
          <w:rFonts w:ascii="Arial Narrow" w:hAnsi="Arial Narrow" w:cs="Arial"/>
          <w:color w:val="000000"/>
        </w:rPr>
        <w:t xml:space="preserve">IMAPS </w:t>
      </w:r>
      <w:r w:rsidRPr="00BE1C59">
        <w:rPr>
          <w:rFonts w:ascii="Arial Narrow" w:hAnsi="Arial Narrow" w:cs="Arial"/>
          <w:color w:val="000000"/>
        </w:rPr>
        <w:t xml:space="preserve">Symp. on Microelectronics, Boston, </w:t>
      </w:r>
      <w:r w:rsidR="00CE10A2" w:rsidRPr="00BE1C59">
        <w:rPr>
          <w:rFonts w:ascii="Arial Narrow" w:hAnsi="Arial Narrow" w:cs="Arial"/>
          <w:color w:val="000000"/>
        </w:rPr>
        <w:t>Mass.</w:t>
      </w:r>
      <w:r w:rsidRPr="00BE1C59">
        <w:rPr>
          <w:rFonts w:ascii="Arial Narrow" w:hAnsi="Arial Narrow" w:cs="Arial"/>
          <w:color w:val="000000"/>
        </w:rPr>
        <w:t>, Oct.1</w:t>
      </w:r>
      <w:r w:rsidR="00C46D4B" w:rsidRPr="00BE1C59">
        <w:rPr>
          <w:rFonts w:ascii="Arial Narrow" w:hAnsi="Arial Narrow" w:cs="Arial"/>
          <w:color w:val="000000"/>
          <w:vertAlign w:val="superscript"/>
        </w:rPr>
        <w:t xml:space="preserve"> </w:t>
      </w:r>
      <w:r w:rsidR="00C46D4B" w:rsidRPr="00BE1C59">
        <w:rPr>
          <w:rFonts w:ascii="Arial Narrow" w:hAnsi="Arial Narrow" w:cs="Arial"/>
          <w:color w:val="000000"/>
        </w:rPr>
        <w:t>, 2019.</w:t>
      </w:r>
    </w:p>
    <w:p w:rsidR="008C1A2A" w:rsidRPr="00BE1C59" w:rsidRDefault="004D5EE9" w:rsidP="00BE1C59">
      <w:pPr>
        <w:pStyle w:val="ListParagraph"/>
        <w:numPr>
          <w:ilvl w:val="0"/>
          <w:numId w:val="11"/>
        </w:numPr>
        <w:ind w:left="432"/>
        <w:jc w:val="both"/>
        <w:rPr>
          <w:rFonts w:ascii="Arial Narrow" w:hAnsi="Arial Narrow"/>
          <w:b/>
          <w:i/>
          <w:color w:val="000000"/>
        </w:rPr>
      </w:pPr>
      <w:r w:rsidRPr="00BE1C59">
        <w:rPr>
          <w:rFonts w:ascii="Arial Narrow" w:hAnsi="Arial Narrow" w:cs="Verdana"/>
          <w:b/>
          <w:bCs/>
          <w:i/>
          <w:color w:val="000000"/>
        </w:rPr>
        <w:t xml:space="preserve">2019 IEEE </w:t>
      </w:r>
      <w:r w:rsidR="00027B01" w:rsidRPr="00BE1C59">
        <w:rPr>
          <w:rFonts w:ascii="Arial Narrow" w:hAnsi="Arial Narrow" w:cs="Verdana"/>
          <w:b/>
          <w:bCs/>
          <w:i/>
          <w:color w:val="000000"/>
        </w:rPr>
        <w:t xml:space="preserve">EPS </w:t>
      </w:r>
      <w:r w:rsidRPr="00BE1C59">
        <w:rPr>
          <w:rFonts w:ascii="Arial Narrow" w:hAnsi="Arial Narrow" w:cs="Verdana"/>
          <w:b/>
          <w:bCs/>
          <w:i/>
          <w:color w:val="000000"/>
        </w:rPr>
        <w:t>Electronic</w:t>
      </w:r>
      <w:r w:rsidR="00CA0CD5" w:rsidRPr="00BE1C59">
        <w:rPr>
          <w:rFonts w:ascii="Arial Narrow" w:hAnsi="Arial Narrow" w:cs="Verdana"/>
          <w:b/>
          <w:bCs/>
          <w:i/>
          <w:color w:val="000000"/>
        </w:rPr>
        <w:t xml:space="preserve"> Packaging Field</w:t>
      </w:r>
      <w:r w:rsidR="00CA0CD5" w:rsidRPr="00BE1C59">
        <w:rPr>
          <w:rFonts w:ascii="Arial Narrow" w:hAnsi="Arial Narrow" w:cs="Verdana"/>
          <w:b/>
          <w:bCs/>
          <w:color w:val="000000"/>
        </w:rPr>
        <w:t xml:space="preserve"> </w:t>
      </w:r>
      <w:r w:rsidR="00CA0CD5" w:rsidRPr="00BE1C59">
        <w:rPr>
          <w:rFonts w:ascii="Arial Narrow" w:hAnsi="Arial Narrow" w:cs="Verdana"/>
          <w:bCs/>
          <w:color w:val="000000"/>
        </w:rPr>
        <w:t>Award</w:t>
      </w:r>
      <w:r w:rsidR="00CA0CD5" w:rsidRPr="00BE1C59">
        <w:rPr>
          <w:rFonts w:ascii="Arial Narrow" w:hAnsi="Arial Narrow" w:cs="Verdana"/>
          <w:color w:val="000000"/>
        </w:rPr>
        <w:t>, “</w:t>
      </w:r>
      <w:r w:rsidR="00414F79" w:rsidRPr="00BE1C59">
        <w:rPr>
          <w:rFonts w:ascii="Arial Narrow" w:hAnsi="Arial Narrow" w:cs="Verdana"/>
          <w:color w:val="000000"/>
        </w:rPr>
        <w:t xml:space="preserve">for </w:t>
      </w:r>
      <w:r w:rsidR="00CA0CD5" w:rsidRPr="00BE1C59">
        <w:rPr>
          <w:rFonts w:ascii="Arial Narrow" w:hAnsi="Arial Narrow" w:cs="Verdana"/>
          <w:color w:val="000000"/>
        </w:rPr>
        <w:t xml:space="preserve">seminal contributions to mechanical reliability engineering and modeling of electronic and photonic </w:t>
      </w:r>
      <w:r w:rsidR="00414F79" w:rsidRPr="00BE1C59">
        <w:rPr>
          <w:rFonts w:ascii="Arial Narrow" w:hAnsi="Arial Narrow" w:cs="Verdana"/>
          <w:color w:val="000000"/>
        </w:rPr>
        <w:t xml:space="preserve">packages and </w:t>
      </w:r>
      <w:r w:rsidR="00CA0CD5" w:rsidRPr="00BE1C59">
        <w:rPr>
          <w:rFonts w:ascii="Arial Narrow" w:hAnsi="Arial Narrow" w:cs="Verdana"/>
          <w:color w:val="000000"/>
        </w:rPr>
        <w:t>system</w:t>
      </w:r>
      <w:r w:rsidR="00414F79" w:rsidRPr="00BE1C59">
        <w:rPr>
          <w:rFonts w:ascii="Arial Narrow" w:hAnsi="Arial Narrow" w:cs="Verdana"/>
          <w:color w:val="000000"/>
        </w:rPr>
        <w:t>s</w:t>
      </w:r>
      <w:r w:rsidR="00CA0CD5" w:rsidRPr="00BE1C59">
        <w:rPr>
          <w:rFonts w:ascii="Arial Narrow" w:hAnsi="Arial Narrow" w:cs="Verdana"/>
          <w:color w:val="000000"/>
        </w:rPr>
        <w:t xml:space="preserve">.” </w:t>
      </w:r>
      <w:r w:rsidR="00293850" w:rsidRPr="00BE1C59">
        <w:rPr>
          <w:rFonts w:ascii="Arial Narrow" w:hAnsi="Arial Narrow" w:cs="Arial"/>
          <w:color w:val="000000"/>
          <w:shd w:val="clear" w:color="auto" w:fill="FFFFFF"/>
        </w:rPr>
        <w:t>B</w:t>
      </w:r>
      <w:r w:rsidR="00CE10A2" w:rsidRPr="00BE1C59">
        <w:rPr>
          <w:rFonts w:ascii="Arial Narrow" w:hAnsi="Arial Narrow" w:cs="Arial"/>
          <w:color w:val="000000"/>
          <w:shd w:val="clear" w:color="auto" w:fill="FFFFFF"/>
        </w:rPr>
        <w:t>estowed at the IEEE EPS conference</w:t>
      </w:r>
      <w:r w:rsidR="00521A35" w:rsidRPr="00BE1C59">
        <w:rPr>
          <w:rFonts w:ascii="Arial Narrow" w:hAnsi="Arial Narrow"/>
          <w:color w:val="000000"/>
          <w:shd w:val="clear" w:color="auto" w:fill="FFFFFF"/>
        </w:rPr>
        <w:t>,</w:t>
      </w:r>
      <w:r w:rsidR="006D0C97" w:rsidRPr="00BE1C59">
        <w:rPr>
          <w:rFonts w:ascii="Arial Narrow" w:hAnsi="Arial Narrow"/>
        </w:rPr>
        <w:t xml:space="preserve"> Las Vegas, NV, May</w:t>
      </w:r>
      <w:r w:rsidR="00466CA5" w:rsidRPr="00BE1C59">
        <w:rPr>
          <w:rFonts w:ascii="Arial Narrow" w:hAnsi="Arial Narrow"/>
        </w:rPr>
        <w:t xml:space="preserve"> 30</w:t>
      </w:r>
      <w:r w:rsidR="006D0C97" w:rsidRPr="00BE1C59">
        <w:rPr>
          <w:rFonts w:ascii="Arial Narrow" w:hAnsi="Arial Narrow"/>
        </w:rPr>
        <w:t>, 2019</w:t>
      </w:r>
      <w:r w:rsidR="004A12C3" w:rsidRPr="00BE1C59">
        <w:rPr>
          <w:rFonts w:ascii="Arial Narrow" w:hAnsi="Arial Narrow"/>
          <w:b/>
          <w:i/>
          <w:color w:val="000000"/>
        </w:rPr>
        <w:t xml:space="preserve"> </w:t>
      </w:r>
      <w:hyperlink r:id="rId13" w:tgtFrame="_blank" w:history="1">
        <w:r w:rsidR="000959EA">
          <w:rPr>
            <w:rStyle w:val="Hyperlink"/>
          </w:rPr>
          <w:t>https://eps.ieee.org/awards/ieee-eps-technical-field-award.html</w:t>
        </w:r>
      </w:hyperlink>
    </w:p>
    <w:p w:rsidR="008C1A2A" w:rsidRPr="006C587C" w:rsidRDefault="008C1A2A" w:rsidP="00743887">
      <w:pPr>
        <w:pStyle w:val="ListParagraph"/>
        <w:ind w:left="432"/>
        <w:jc w:val="both"/>
      </w:pPr>
      <w:r w:rsidRPr="006C587C">
        <w:t>“</w:t>
      </w:r>
      <w:r w:rsidRPr="00BE1C59">
        <w:rPr>
          <w:rFonts w:ascii="Arial Narrow" w:hAnsi="Arial Narrow"/>
          <w:color w:val="222222"/>
        </w:rPr>
        <w:t>With over 40 ye</w:t>
      </w:r>
      <w:r w:rsidR="009D78BF" w:rsidRPr="00BE1C59">
        <w:rPr>
          <w:rFonts w:ascii="Arial Narrow" w:hAnsi="Arial Narrow"/>
          <w:color w:val="222222"/>
        </w:rPr>
        <w:t>ars of pioneering work in model</w:t>
      </w:r>
      <w:r w:rsidRPr="00BE1C59">
        <w:rPr>
          <w:rFonts w:ascii="Arial Narrow" w:hAnsi="Arial Narrow"/>
          <w:color w:val="222222"/>
        </w:rPr>
        <w:t>ing and reliability engineering, Ephraim Suhir has enabled electronic packaging engineers to accurately predict stress in advanced packaged components for the design of more reliable devices. He was one of the earliest researchers to introduce the use of rigorous mechanics principles in electronic systems. His closed-form solutions have provided the electronics industry with invaluable tools for ensuring reliability and cost savings during the design process by eliminating errors early in the design process. He has applied his techniques to advanced components and packaged structures such as microelectronics, photonics, photo-voltaic, and thermo-electronic modules. Every serious mechanics practitioner and researcher in the electronics packaging field has been influenced by Suhir’s groundbreaking contributions”.</w:t>
      </w:r>
    </w:p>
    <w:p w:rsidR="006C4C0A" w:rsidRPr="00BE1C59" w:rsidRDefault="006C4C0A" w:rsidP="00BE1C59">
      <w:pPr>
        <w:pStyle w:val="ListParagraph"/>
        <w:numPr>
          <w:ilvl w:val="0"/>
          <w:numId w:val="11"/>
        </w:numPr>
        <w:ind w:left="432"/>
        <w:jc w:val="both"/>
        <w:rPr>
          <w:rFonts w:ascii="Arial Narrow" w:hAnsi="Arial Narrow"/>
          <w:b/>
          <w:i/>
          <w:color w:val="000000"/>
        </w:rPr>
      </w:pPr>
      <w:r w:rsidRPr="00BE1C59">
        <w:rPr>
          <w:rFonts w:ascii="Arial Narrow" w:hAnsi="Arial Narrow" w:cs="Verdana"/>
          <w:b/>
          <w:bCs/>
          <w:i/>
          <w:color w:val="000000"/>
        </w:rPr>
        <w:t xml:space="preserve">2018 IMAPS 51-st Int. Symposium on Microelectronics “best of </w:t>
      </w:r>
      <w:r w:rsidR="003F1F78" w:rsidRPr="00BE1C59">
        <w:rPr>
          <w:rFonts w:ascii="Arial Narrow" w:hAnsi="Arial Narrow" w:cs="Verdana"/>
          <w:b/>
          <w:bCs/>
          <w:i/>
          <w:color w:val="000000"/>
        </w:rPr>
        <w:t>session”</w:t>
      </w:r>
      <w:r w:rsidRPr="00BE1C59">
        <w:rPr>
          <w:rFonts w:ascii="Arial Narrow" w:hAnsi="Arial Narrow" w:cs="Verdana"/>
          <w:b/>
          <w:bCs/>
          <w:i/>
          <w:color w:val="000000"/>
        </w:rPr>
        <w:t xml:space="preserve"> </w:t>
      </w:r>
      <w:r w:rsidRPr="00BE1C59">
        <w:rPr>
          <w:rFonts w:ascii="Arial Narrow" w:hAnsi="Arial Narrow" w:cs="Verdana"/>
          <w:bCs/>
          <w:color w:val="000000"/>
        </w:rPr>
        <w:t>Award for the presentation “Elevated stand-off heights of solder joint interconnections of surface mounted IC packages result in an appreciable stress and warpage re</w:t>
      </w:r>
      <w:r w:rsidR="00912300" w:rsidRPr="00BE1C59">
        <w:rPr>
          <w:rFonts w:ascii="Arial Narrow" w:hAnsi="Arial Narrow" w:cs="Verdana"/>
          <w:bCs/>
          <w:color w:val="000000"/>
        </w:rPr>
        <w:t>lief” (co-authored with S. Yi; J. Hwang; and R.</w:t>
      </w:r>
      <w:r w:rsidRPr="00BE1C59">
        <w:rPr>
          <w:rFonts w:ascii="Arial Narrow" w:hAnsi="Arial Narrow" w:cs="Verdana"/>
          <w:bCs/>
          <w:color w:val="000000"/>
        </w:rPr>
        <w:t>Ghaffarian</w:t>
      </w:r>
      <w:r w:rsidR="00A7389F" w:rsidRPr="00BE1C59">
        <w:rPr>
          <w:rFonts w:ascii="Arial Narrow" w:hAnsi="Arial Narrow" w:cs="Verdana"/>
          <w:bCs/>
          <w:color w:val="000000"/>
        </w:rPr>
        <w:t>)</w:t>
      </w:r>
      <w:r w:rsidRPr="00BE1C59">
        <w:rPr>
          <w:rFonts w:ascii="Arial Narrow" w:hAnsi="Arial Narrow" w:cs="Verdana"/>
          <w:bCs/>
          <w:color w:val="000000"/>
        </w:rPr>
        <w:t>, Pas</w:t>
      </w:r>
      <w:r w:rsidR="00AC700B" w:rsidRPr="00BE1C59">
        <w:rPr>
          <w:rFonts w:ascii="Arial Narrow" w:hAnsi="Arial Narrow" w:cs="Verdana"/>
          <w:bCs/>
          <w:color w:val="000000"/>
        </w:rPr>
        <w:t>adena Convention Center, Oct.</w:t>
      </w:r>
      <w:r w:rsidRPr="00BE1C59">
        <w:rPr>
          <w:rFonts w:ascii="Arial Narrow" w:hAnsi="Arial Narrow" w:cs="Verdana"/>
          <w:bCs/>
          <w:color w:val="000000"/>
        </w:rPr>
        <w:t xml:space="preserve"> 8-11, 2018</w:t>
      </w:r>
    </w:p>
    <w:p w:rsidR="00F82E14" w:rsidRPr="00BE1C59" w:rsidRDefault="00E11F34" w:rsidP="00BE1C59">
      <w:pPr>
        <w:pStyle w:val="ListParagraph"/>
        <w:numPr>
          <w:ilvl w:val="0"/>
          <w:numId w:val="11"/>
        </w:numPr>
        <w:ind w:left="432"/>
        <w:jc w:val="both"/>
        <w:rPr>
          <w:rFonts w:ascii="Arial Narrow" w:hAnsi="Arial Narrow"/>
        </w:rPr>
      </w:pPr>
      <w:r w:rsidRPr="00BE1C59">
        <w:rPr>
          <w:rFonts w:ascii="Arial Narrow" w:hAnsi="Arial Narrow"/>
          <w:b/>
          <w:i/>
          <w:color w:val="000000"/>
        </w:rPr>
        <w:t xml:space="preserve">2017 IMAPS </w:t>
      </w:r>
      <w:r w:rsidRPr="00BE1C59">
        <w:rPr>
          <w:rFonts w:ascii="Arial Narrow" w:hAnsi="Arial Narrow"/>
          <w:b/>
          <w:bCs/>
          <w:i/>
          <w:color w:val="000000"/>
        </w:rPr>
        <w:t xml:space="preserve">Daniel C. Hughes, Jr. Memorial </w:t>
      </w:r>
      <w:r w:rsidRPr="00BE1C59">
        <w:rPr>
          <w:rFonts w:ascii="Arial Narrow" w:hAnsi="Arial Narrow"/>
          <w:bCs/>
          <w:color w:val="000000"/>
        </w:rPr>
        <w:t>Award</w:t>
      </w:r>
      <w:r w:rsidRPr="00BE1C59">
        <w:rPr>
          <w:rFonts w:ascii="Arial Narrow" w:hAnsi="Arial Narrow"/>
          <w:color w:val="000000"/>
        </w:rPr>
        <w:t xml:space="preserve">, </w:t>
      </w:r>
      <w:r w:rsidRPr="00BE1C59">
        <w:rPr>
          <w:rFonts w:ascii="Arial Narrow" w:hAnsi="Arial Narrow"/>
          <w:color w:val="000000"/>
          <w:shd w:val="clear" w:color="auto" w:fill="FFFFFF"/>
        </w:rPr>
        <w:t xml:space="preserve">the highest, </w:t>
      </w:r>
      <w:r w:rsidR="006A3089" w:rsidRPr="00BE1C59">
        <w:rPr>
          <w:rFonts w:ascii="Arial Narrow" w:hAnsi="Arial Narrow"/>
          <w:color w:val="000000"/>
          <w:shd w:val="clear" w:color="auto" w:fill="FFFFFF"/>
        </w:rPr>
        <w:t xml:space="preserve">most prestigious annual honor, </w:t>
      </w:r>
      <w:r w:rsidRPr="00BE1C59">
        <w:rPr>
          <w:rFonts w:ascii="Arial Narrow" w:hAnsi="Arial Narrow"/>
          <w:color w:val="000000"/>
          <w:shd w:val="clear" w:color="auto" w:fill="FFFFFF"/>
        </w:rPr>
        <w:t xml:space="preserve">awarded to the </w:t>
      </w:r>
      <w:r w:rsidR="00F127D3" w:rsidRPr="00BE1C59">
        <w:rPr>
          <w:rFonts w:ascii="Arial Narrow" w:hAnsi="Arial Narrow"/>
          <w:color w:val="000000"/>
          <w:shd w:val="clear" w:color="auto" w:fill="FFFFFF"/>
        </w:rPr>
        <w:t xml:space="preserve">individual who </w:t>
      </w:r>
      <w:r w:rsidRPr="00BE1C59">
        <w:rPr>
          <w:rFonts w:ascii="Arial Narrow" w:hAnsi="Arial Narrow"/>
          <w:color w:val="000000"/>
          <w:shd w:val="clear" w:color="auto" w:fill="FFFFFF"/>
        </w:rPr>
        <w:t>has the greatest combination of technical achievements related to microelectronics, combined with outstanding contributions supporting the microelectronics industry, academic achievement, or support and service to IMAPS.  Recipients of this award automatically become Life Members and Fellows of the Society.</w:t>
      </w:r>
      <w:r w:rsidR="00D943FB" w:rsidRPr="00BE1C59">
        <w:rPr>
          <w:rFonts w:ascii="Arial Narrow" w:hAnsi="Arial Narrow"/>
          <w:color w:val="000000"/>
          <w:shd w:val="clear" w:color="auto" w:fill="FFFFFF"/>
        </w:rPr>
        <w:t xml:space="preserve"> </w:t>
      </w:r>
      <w:r w:rsidR="00D943FB" w:rsidRPr="00BE1C59">
        <w:rPr>
          <w:rFonts w:ascii="Arial Narrow" w:hAnsi="Arial Narrow" w:cs="Arial"/>
          <w:color w:val="000000"/>
          <w:shd w:val="clear" w:color="auto" w:fill="FFFFFF"/>
        </w:rPr>
        <w:t xml:space="preserve">Bestowed at the IMAPS </w:t>
      </w:r>
      <w:r w:rsidR="00B0594E" w:rsidRPr="00BE1C59">
        <w:rPr>
          <w:rFonts w:ascii="Arial Narrow" w:hAnsi="Arial Narrow" w:cs="Arial"/>
          <w:color w:val="000000"/>
          <w:shd w:val="clear" w:color="auto" w:fill="FFFFFF"/>
        </w:rPr>
        <w:t xml:space="preserve"> </w:t>
      </w:r>
      <w:r w:rsidR="00F82E14" w:rsidRPr="00BE1C59">
        <w:rPr>
          <w:rFonts w:ascii="Arial Narrow" w:hAnsi="Arial Narrow"/>
          <w:color w:val="000000"/>
          <w:shd w:val="clear" w:color="auto" w:fill="FFFFFF"/>
        </w:rPr>
        <w:t>award presentation ceremony at the 50</w:t>
      </w:r>
      <w:r w:rsidR="00F82E14" w:rsidRPr="00BE1C59">
        <w:rPr>
          <w:rFonts w:ascii="Arial Narrow" w:hAnsi="Arial Narrow"/>
          <w:color w:val="000000"/>
          <w:shd w:val="clear" w:color="auto" w:fill="FFFFFF"/>
          <w:vertAlign w:val="superscript"/>
        </w:rPr>
        <w:t>th</w:t>
      </w:r>
      <w:r w:rsidR="00C81286" w:rsidRPr="00BE1C59">
        <w:rPr>
          <w:rFonts w:ascii="Arial Narrow" w:hAnsi="Arial Narrow"/>
          <w:color w:val="000000"/>
          <w:shd w:val="clear" w:color="auto" w:fill="FFFFFF"/>
        </w:rPr>
        <w:t> Int. Symp. on Microelectr.</w:t>
      </w:r>
      <w:r w:rsidR="002D6BD6" w:rsidRPr="00BE1C59">
        <w:rPr>
          <w:rFonts w:ascii="Arial Narrow" w:hAnsi="Arial Narrow"/>
          <w:color w:val="000000"/>
          <w:shd w:val="clear" w:color="auto" w:fill="FFFFFF"/>
        </w:rPr>
        <w:t>,</w:t>
      </w:r>
      <w:r w:rsidR="00C81286" w:rsidRPr="00BE1C59">
        <w:rPr>
          <w:rFonts w:ascii="Arial Narrow" w:hAnsi="Arial Narrow"/>
          <w:color w:val="000000"/>
          <w:shd w:val="clear" w:color="auto" w:fill="FFFFFF"/>
        </w:rPr>
        <w:t xml:space="preserve"> </w:t>
      </w:r>
      <w:r w:rsidR="002D6BD6" w:rsidRPr="00BE1C59">
        <w:rPr>
          <w:rFonts w:ascii="Arial Narrow" w:hAnsi="Arial Narrow"/>
          <w:color w:val="000000"/>
          <w:shd w:val="clear" w:color="auto" w:fill="FFFFFF"/>
        </w:rPr>
        <w:t>Raleigh, NC</w:t>
      </w:r>
      <w:r w:rsidR="00F82E14" w:rsidRPr="00BE1C59">
        <w:rPr>
          <w:rFonts w:ascii="Arial Narrow" w:hAnsi="Arial Narrow"/>
          <w:color w:val="000000"/>
          <w:shd w:val="clear" w:color="auto" w:fill="FFFFFF"/>
        </w:rPr>
        <w:t xml:space="preserve">, October 10, </w:t>
      </w:r>
      <w:r w:rsidR="00F82E14" w:rsidRPr="00BE1C59">
        <w:rPr>
          <w:rFonts w:ascii="Arial Narrow" w:hAnsi="Arial Narrow"/>
        </w:rPr>
        <w:t>2017</w:t>
      </w:r>
    </w:p>
    <w:p w:rsidR="00BB2018" w:rsidRPr="00BE1C59" w:rsidRDefault="00DA0AB6" w:rsidP="00BE1C59">
      <w:pPr>
        <w:pStyle w:val="ListParagraph"/>
        <w:numPr>
          <w:ilvl w:val="0"/>
          <w:numId w:val="11"/>
        </w:numPr>
        <w:ind w:left="432"/>
        <w:jc w:val="both"/>
        <w:rPr>
          <w:rFonts w:ascii="Arial Narrow" w:hAnsi="Arial Narrow"/>
        </w:rPr>
      </w:pPr>
      <w:r w:rsidRPr="00BE1C59">
        <w:rPr>
          <w:rFonts w:ascii="Arial Narrow" w:hAnsi="Arial Narrow" w:cs="Arial"/>
          <w:b/>
          <w:i/>
          <w:shd w:val="clear" w:color="auto" w:fill="FFFFFF"/>
        </w:rPr>
        <w:t xml:space="preserve">2017 </w:t>
      </w:r>
      <w:r w:rsidR="00027B01" w:rsidRPr="00BE1C59">
        <w:rPr>
          <w:rFonts w:ascii="Arial Narrow" w:hAnsi="Arial Narrow" w:cs="Arial"/>
          <w:b/>
          <w:i/>
          <w:shd w:val="clear" w:color="auto" w:fill="FFFFFF"/>
        </w:rPr>
        <w:t xml:space="preserve">IEEE EPS </w:t>
      </w:r>
      <w:r w:rsidR="00BB2018" w:rsidRPr="00BE1C59">
        <w:rPr>
          <w:rFonts w:ascii="Arial Narrow" w:hAnsi="Arial Narrow" w:cs="Arial"/>
          <w:b/>
          <w:i/>
          <w:shd w:val="clear" w:color="auto" w:fill="FFFFFF"/>
        </w:rPr>
        <w:t>Exceptional Technical Achievement</w:t>
      </w:r>
      <w:r w:rsidR="00BB2018" w:rsidRPr="00BE1C59">
        <w:rPr>
          <w:rFonts w:ascii="Arial Narrow" w:hAnsi="Arial Narrow" w:cs="Arial"/>
          <w:shd w:val="clear" w:color="auto" w:fill="FFFFFF"/>
        </w:rPr>
        <w:t xml:space="preserve"> </w:t>
      </w:r>
      <w:r w:rsidR="00F84F1E" w:rsidRPr="00BE1C59">
        <w:rPr>
          <w:rFonts w:ascii="Arial Narrow" w:hAnsi="Arial Narrow" w:cs="Arial"/>
          <w:b/>
          <w:i/>
          <w:shd w:val="clear" w:color="auto" w:fill="FFFFFF"/>
        </w:rPr>
        <w:t xml:space="preserve">(ETA) </w:t>
      </w:r>
      <w:r w:rsidR="00BB2018" w:rsidRPr="00BE1C59">
        <w:rPr>
          <w:rFonts w:ascii="Arial Narrow" w:hAnsi="Arial Narrow" w:cs="Arial"/>
          <w:shd w:val="clear" w:color="auto" w:fill="FFFFFF"/>
        </w:rPr>
        <w:t>Award “</w:t>
      </w:r>
      <w:r w:rsidR="009E685C" w:rsidRPr="00BE1C59">
        <w:rPr>
          <w:rFonts w:ascii="Arial Narrow" w:hAnsi="Arial Narrow" w:cs="Arial"/>
          <w:shd w:val="clear" w:color="auto" w:fill="FFFFFF"/>
        </w:rPr>
        <w:t xml:space="preserve">for the development of </w:t>
      </w:r>
      <w:r w:rsidR="00B80677" w:rsidRPr="00BE1C59">
        <w:rPr>
          <w:rFonts w:ascii="Arial Narrow" w:hAnsi="Arial Narrow" w:cs="Arial"/>
          <w:shd w:val="clear" w:color="auto" w:fill="FFFFFF"/>
        </w:rPr>
        <w:t xml:space="preserve">numerous </w:t>
      </w:r>
      <w:r w:rsidR="007514E7" w:rsidRPr="00BE1C59">
        <w:rPr>
          <w:rFonts w:ascii="Arial Narrow" w:hAnsi="Arial Narrow" w:cs="Arial"/>
          <w:shd w:val="clear" w:color="auto" w:fill="FFFFFF"/>
        </w:rPr>
        <w:t xml:space="preserve">probabilistic design concepts that enable effective and rapid assessment of the probability </w:t>
      </w:r>
      <w:r w:rsidR="009E685C" w:rsidRPr="00BE1C59">
        <w:rPr>
          <w:rFonts w:ascii="Arial Narrow" w:hAnsi="Arial Narrow" w:cs="Arial"/>
          <w:shd w:val="clear" w:color="auto" w:fill="FFFFFF"/>
        </w:rPr>
        <w:t>of failure of</w:t>
      </w:r>
      <w:r w:rsidR="007514E7" w:rsidRPr="00BE1C59">
        <w:rPr>
          <w:rFonts w:ascii="Arial Narrow" w:hAnsi="Arial Narrow" w:cs="Arial"/>
          <w:shd w:val="clear" w:color="auto" w:fill="FFFFFF"/>
        </w:rPr>
        <w:t xml:space="preserve"> electronic products"</w:t>
      </w:r>
      <w:r w:rsidR="00BB2018" w:rsidRPr="00BE1C59">
        <w:rPr>
          <w:rFonts w:ascii="Arial Narrow" w:hAnsi="Arial Narrow" w:cs="Arial"/>
          <w:shd w:val="clear" w:color="auto" w:fill="FFFFFF"/>
        </w:rPr>
        <w:t>,</w:t>
      </w:r>
      <w:r w:rsidR="00BB2018" w:rsidRPr="00BE1C59">
        <w:rPr>
          <w:rFonts w:ascii="Arial Narrow" w:hAnsi="Arial Narrow" w:cs="Arial"/>
          <w:color w:val="000000"/>
          <w:shd w:val="clear" w:color="auto" w:fill="FFFFFF"/>
        </w:rPr>
        <w:t xml:space="preserve"> bestowed at the</w:t>
      </w:r>
      <w:r w:rsidR="00747917" w:rsidRPr="00BE1C59">
        <w:rPr>
          <w:rFonts w:ascii="Arial Narrow" w:hAnsi="Arial Narrow" w:cs="Arial"/>
          <w:color w:val="000000"/>
          <w:shd w:val="clear" w:color="auto" w:fill="FFFFFF"/>
        </w:rPr>
        <w:t xml:space="preserve"> </w:t>
      </w:r>
      <w:r w:rsidR="005208E0" w:rsidRPr="00BE1C59">
        <w:rPr>
          <w:rFonts w:ascii="Arial Narrow" w:hAnsi="Arial Narrow" w:cs="Arial"/>
          <w:color w:val="000000"/>
          <w:shd w:val="clear" w:color="auto" w:fill="FFFFFF"/>
        </w:rPr>
        <w:t>IEEE ECTC,</w:t>
      </w:r>
      <w:r w:rsidR="00747917" w:rsidRPr="00BE1C59">
        <w:rPr>
          <w:rFonts w:ascii="Arial Narrow" w:hAnsi="Arial Narrow" w:cs="Arial"/>
          <w:color w:val="000000"/>
          <w:shd w:val="clear" w:color="auto" w:fill="FFFFFF"/>
        </w:rPr>
        <w:t> Lake Buena Vista, Florida (USA), June 1, 2017</w:t>
      </w:r>
      <w:r w:rsidR="00BB2018" w:rsidRPr="00BE1C59">
        <w:rPr>
          <w:rFonts w:ascii="Arial Narrow" w:hAnsi="Arial Narrow" w:cs="Arial"/>
          <w:color w:val="000000"/>
          <w:shd w:val="clear" w:color="auto" w:fill="FFFFFF"/>
        </w:rPr>
        <w:t>.</w:t>
      </w:r>
      <w:r w:rsidR="00BB2018" w:rsidRPr="00BE1C59">
        <w:rPr>
          <w:rStyle w:val="apple-converted-space"/>
          <w:rFonts w:ascii="Arial Narrow" w:hAnsi="Arial Narrow" w:cs="Arial"/>
          <w:color w:val="000000"/>
          <w:shd w:val="clear" w:color="auto" w:fill="FFFFFF"/>
        </w:rPr>
        <w:t> </w:t>
      </w:r>
    </w:p>
    <w:p w:rsidR="00AA1B34" w:rsidRPr="00BE1C59" w:rsidRDefault="00AA1B34" w:rsidP="00BE1C59">
      <w:pPr>
        <w:pStyle w:val="ListParagraph"/>
        <w:numPr>
          <w:ilvl w:val="0"/>
          <w:numId w:val="11"/>
        </w:numPr>
        <w:ind w:left="432"/>
        <w:jc w:val="both"/>
        <w:rPr>
          <w:rFonts w:ascii="Arial Narrow" w:hAnsi="Arial Narrow"/>
        </w:rPr>
      </w:pPr>
      <w:r w:rsidRPr="00BE1C59">
        <w:rPr>
          <w:rFonts w:ascii="Arial Narrow" w:hAnsi="Arial Narrow"/>
          <w:b/>
          <w:bCs/>
          <w:i/>
          <w:color w:val="000000"/>
          <w:shd w:val="clear" w:color="auto" w:fill="FFFFFF"/>
        </w:rPr>
        <w:t xml:space="preserve">2016 ASME Electronic and Photonic Packaging Division (EPPD) Excellence-in-Mechanics </w:t>
      </w:r>
      <w:r w:rsidR="008B6789" w:rsidRPr="00BE1C59">
        <w:rPr>
          <w:rFonts w:ascii="Arial Narrow" w:hAnsi="Arial Narrow"/>
          <w:bCs/>
          <w:color w:val="000000"/>
          <w:shd w:val="clear" w:color="auto" w:fill="FFFFFF"/>
        </w:rPr>
        <w:t>Award</w:t>
      </w:r>
      <w:r w:rsidR="00395C25" w:rsidRPr="00BE1C59">
        <w:rPr>
          <w:rFonts w:ascii="Arial Narrow" w:hAnsi="Arial Narrow"/>
          <w:bCs/>
          <w:color w:val="000000"/>
          <w:shd w:val="clear" w:color="auto" w:fill="FFFFFF"/>
        </w:rPr>
        <w:t xml:space="preserve"> “to recognize outstanding contributions to the applications of applied and engineering mechanics to the field of electronic packaging and for contributions to professional activities of electronic and photonic packaging division</w:t>
      </w:r>
      <w:r w:rsidR="00395C25" w:rsidRPr="00BE1C59">
        <w:rPr>
          <w:rFonts w:ascii="Arial Narrow" w:hAnsi="Arial Narrow"/>
          <w:bCs/>
          <w:i/>
          <w:color w:val="000000"/>
          <w:shd w:val="clear" w:color="auto" w:fill="FFFFFF"/>
        </w:rPr>
        <w:t xml:space="preserve">”, </w:t>
      </w:r>
      <w:r w:rsidR="00395C25" w:rsidRPr="00BE1C59">
        <w:rPr>
          <w:rFonts w:ascii="Arial Narrow" w:hAnsi="Arial Narrow"/>
          <w:bCs/>
          <w:color w:val="000000"/>
          <w:shd w:val="clear" w:color="auto" w:fill="FFFFFF"/>
        </w:rPr>
        <w:t>bestowe</w:t>
      </w:r>
      <w:r w:rsidR="00667833" w:rsidRPr="00BE1C59">
        <w:rPr>
          <w:rFonts w:ascii="Arial Narrow" w:hAnsi="Arial Narrow"/>
          <w:bCs/>
          <w:color w:val="000000"/>
          <w:shd w:val="clear" w:color="auto" w:fill="FFFFFF"/>
        </w:rPr>
        <w:t>d at the ASME 2016 Int. Mech. Eng.</w:t>
      </w:r>
      <w:r w:rsidR="00395C25" w:rsidRPr="00BE1C59">
        <w:rPr>
          <w:rFonts w:ascii="Arial Narrow" w:hAnsi="Arial Narrow"/>
          <w:bCs/>
          <w:color w:val="000000"/>
          <w:shd w:val="clear" w:color="auto" w:fill="FFFFFF"/>
        </w:rPr>
        <w:t xml:space="preserve"> Congress and Exposition (IMECE), Phoenix, AZ, Nov.16, 2016</w:t>
      </w:r>
    </w:p>
    <w:p w:rsidR="00FC2196" w:rsidRPr="00BE1C59" w:rsidRDefault="009E0609" w:rsidP="00BE1C59">
      <w:pPr>
        <w:pStyle w:val="ListParagraph"/>
        <w:numPr>
          <w:ilvl w:val="0"/>
          <w:numId w:val="11"/>
        </w:numPr>
        <w:ind w:left="432"/>
        <w:jc w:val="both"/>
        <w:rPr>
          <w:rFonts w:ascii="Arial Narrow" w:hAnsi="Arial Narrow"/>
          <w:i/>
        </w:rPr>
      </w:pPr>
      <w:r w:rsidRPr="00BE1C59">
        <w:rPr>
          <w:rFonts w:ascii="Arial Narrow" w:hAnsi="Arial Narrow"/>
          <w:b/>
          <w:i/>
        </w:rPr>
        <w:t xml:space="preserve">2016 </w:t>
      </w:r>
      <w:r w:rsidRPr="00BE1C59">
        <w:rPr>
          <w:rFonts w:ascii="Arial Narrow" w:hAnsi="Arial Narrow"/>
          <w:b/>
          <w:bCs/>
          <w:i/>
          <w:iCs/>
        </w:rPr>
        <w:t>ASME</w:t>
      </w:r>
      <w:r w:rsidRPr="00BE1C59">
        <w:rPr>
          <w:rFonts w:ascii="Arial Narrow" w:hAnsi="Arial Narrow"/>
          <w:b/>
          <w:bCs/>
        </w:rPr>
        <w:t xml:space="preserve"> </w:t>
      </w:r>
      <w:r w:rsidRPr="00BE1C59">
        <w:rPr>
          <w:rFonts w:ascii="Arial Narrow" w:hAnsi="Arial Narrow"/>
          <w:b/>
          <w:bCs/>
          <w:i/>
        </w:rPr>
        <w:t xml:space="preserve">Santa Clara Valley Section Technical Talk Speaker </w:t>
      </w:r>
      <w:r w:rsidRPr="00BE1C59">
        <w:rPr>
          <w:rFonts w:ascii="Arial Narrow" w:hAnsi="Arial Narrow"/>
          <w:bCs/>
        </w:rPr>
        <w:t xml:space="preserve">Award </w:t>
      </w:r>
      <w:r w:rsidR="00FC2196" w:rsidRPr="00BE1C59">
        <w:rPr>
          <w:rFonts w:ascii="Arial Narrow" w:hAnsi="Arial Narrow"/>
          <w:bCs/>
        </w:rPr>
        <w:t>“</w:t>
      </w:r>
      <w:r w:rsidRPr="00BE1C59">
        <w:rPr>
          <w:rFonts w:ascii="Arial Narrow" w:hAnsi="Arial Narrow"/>
          <w:bCs/>
        </w:rPr>
        <w:t>in recognition of your exemplary service and dedication to the highest standards of excellence</w:t>
      </w:r>
      <w:r w:rsidR="00FC2196" w:rsidRPr="00BE1C59">
        <w:rPr>
          <w:rFonts w:ascii="Arial Narrow" w:hAnsi="Arial Narrow"/>
          <w:bCs/>
        </w:rPr>
        <w:t xml:space="preserve">”; bestowed at the ASME Industry Honors Dinner, </w:t>
      </w:r>
      <w:r w:rsidR="00E208C5" w:rsidRPr="00BE1C59">
        <w:rPr>
          <w:rFonts w:ascii="Arial Narrow" w:hAnsi="Arial Narrow"/>
          <w:bCs/>
        </w:rPr>
        <w:t xml:space="preserve">Santa Clara, </w:t>
      </w:r>
      <w:r w:rsidR="00FC2196" w:rsidRPr="00BE1C59">
        <w:rPr>
          <w:rFonts w:ascii="Arial Narrow" w:hAnsi="Arial Narrow"/>
          <w:bCs/>
        </w:rPr>
        <w:t>May 05</w:t>
      </w:r>
      <w:r w:rsidR="00724828" w:rsidRPr="00BE1C59">
        <w:rPr>
          <w:rFonts w:ascii="Arial Narrow" w:hAnsi="Arial Narrow"/>
          <w:bCs/>
        </w:rPr>
        <w:t>, 2016</w:t>
      </w:r>
    </w:p>
    <w:p w:rsidR="00B7362A" w:rsidRPr="00BE1C59" w:rsidRDefault="00B7362A" w:rsidP="00BE1C59">
      <w:pPr>
        <w:pStyle w:val="ListParagraph"/>
        <w:numPr>
          <w:ilvl w:val="0"/>
          <w:numId w:val="11"/>
        </w:numPr>
        <w:ind w:left="432"/>
        <w:jc w:val="both"/>
        <w:rPr>
          <w:rFonts w:ascii="Arial Narrow" w:hAnsi="Arial Narrow"/>
          <w:i/>
        </w:rPr>
      </w:pPr>
      <w:r w:rsidRPr="00BE1C59">
        <w:rPr>
          <w:rFonts w:ascii="Arial Narrow" w:hAnsi="Arial Narrow"/>
          <w:b/>
          <w:i/>
        </w:rPr>
        <w:t>2015 AIAA Associate Fellowship</w:t>
      </w:r>
      <w:r w:rsidRPr="00BE1C59">
        <w:rPr>
          <w:rFonts w:ascii="Arial Narrow" w:hAnsi="Arial Narrow"/>
          <w:i/>
        </w:rPr>
        <w:t xml:space="preserve"> </w:t>
      </w:r>
      <w:r w:rsidR="00F82D77" w:rsidRPr="00BE1C59">
        <w:rPr>
          <w:rFonts w:ascii="Arial Narrow" w:hAnsi="Arial Narrow"/>
        </w:rPr>
        <w:t>Award</w:t>
      </w:r>
      <w:r w:rsidR="00F82D77" w:rsidRPr="00BE1C59">
        <w:rPr>
          <w:rFonts w:ascii="Arial Narrow" w:hAnsi="Arial Narrow"/>
          <w:b/>
        </w:rPr>
        <w:t xml:space="preserve"> </w:t>
      </w:r>
      <w:r w:rsidR="00FC2196" w:rsidRPr="00BE1C59">
        <w:rPr>
          <w:rFonts w:ascii="Arial Narrow" w:hAnsi="Arial Narrow"/>
          <w:b/>
        </w:rPr>
        <w:t>“</w:t>
      </w:r>
      <w:r w:rsidRPr="00BE1C59">
        <w:rPr>
          <w:rFonts w:ascii="Arial Narrow" w:hAnsi="Arial Narrow"/>
        </w:rPr>
        <w:t>for</w:t>
      </w:r>
      <w:r w:rsidRPr="00BE1C59">
        <w:rPr>
          <w:rFonts w:ascii="Arial Narrow" w:hAnsi="Arial Narrow"/>
          <w:i/>
        </w:rPr>
        <w:t xml:space="preserve"> </w:t>
      </w:r>
      <w:r w:rsidR="00F82D77" w:rsidRPr="00BE1C59">
        <w:rPr>
          <w:rFonts w:ascii="Arial Narrow" w:hAnsi="Arial Narrow"/>
          <w:color w:val="000000"/>
          <w:shd w:val="clear" w:color="auto" w:fill="FFFFFF"/>
        </w:rPr>
        <w:t xml:space="preserve">valuable contributions to the arts, sciences, and technology of aeronautics </w:t>
      </w:r>
      <w:r w:rsidR="006F4D69" w:rsidRPr="00BE1C59">
        <w:rPr>
          <w:rFonts w:ascii="Arial Narrow" w:hAnsi="Arial Narrow"/>
          <w:color w:val="000000"/>
          <w:shd w:val="clear" w:color="auto" w:fill="FFFFFF"/>
        </w:rPr>
        <w:t>and</w:t>
      </w:r>
      <w:r w:rsidR="00F82D77" w:rsidRPr="00BE1C59">
        <w:rPr>
          <w:rFonts w:ascii="Arial Narrow" w:hAnsi="Arial Narrow"/>
          <w:color w:val="000000"/>
          <w:shd w:val="clear" w:color="auto" w:fill="FFFFFF"/>
        </w:rPr>
        <w:t xml:space="preserve"> astronautics</w:t>
      </w:r>
      <w:r w:rsidR="00FC2196" w:rsidRPr="00BE1C59">
        <w:rPr>
          <w:rFonts w:ascii="Arial Narrow" w:hAnsi="Arial Narrow"/>
          <w:color w:val="000000"/>
          <w:shd w:val="clear" w:color="auto" w:fill="FFFFFF"/>
        </w:rPr>
        <w:t>”</w:t>
      </w:r>
    </w:p>
    <w:p w:rsidR="008D793C" w:rsidRPr="00BE1C59" w:rsidRDefault="008D793C" w:rsidP="00BE1C59">
      <w:pPr>
        <w:pStyle w:val="ListParagraph"/>
        <w:numPr>
          <w:ilvl w:val="0"/>
          <w:numId w:val="11"/>
        </w:numPr>
        <w:ind w:left="432"/>
        <w:jc w:val="both"/>
        <w:rPr>
          <w:rFonts w:ascii="Arial Narrow" w:hAnsi="Arial Narrow"/>
          <w:i/>
        </w:rPr>
      </w:pPr>
      <w:r w:rsidRPr="00BE1C59">
        <w:rPr>
          <w:rFonts w:ascii="Arial Narrow" w:hAnsi="Arial Narrow"/>
          <w:b/>
          <w:i/>
        </w:rPr>
        <w:t>2015</w:t>
      </w:r>
      <w:r w:rsidRPr="00BE1C59">
        <w:rPr>
          <w:rFonts w:ascii="Arial Narrow" w:hAnsi="Arial Narrow"/>
          <w:b/>
          <w:bCs/>
          <w:i/>
          <w:iCs/>
        </w:rPr>
        <w:t xml:space="preserve"> ASME</w:t>
      </w:r>
      <w:r w:rsidRPr="00BE1C59">
        <w:rPr>
          <w:rFonts w:ascii="Arial Narrow" w:hAnsi="Arial Narrow"/>
          <w:b/>
          <w:bCs/>
        </w:rPr>
        <w:t xml:space="preserve"> </w:t>
      </w:r>
      <w:r w:rsidRPr="00BE1C59">
        <w:rPr>
          <w:rFonts w:ascii="Arial Narrow" w:hAnsi="Arial Narrow"/>
          <w:b/>
          <w:bCs/>
          <w:i/>
        </w:rPr>
        <w:t>Santa Clara Valley Section Invited Speaker</w:t>
      </w:r>
      <w:r w:rsidRPr="00BE1C59">
        <w:rPr>
          <w:rFonts w:ascii="Arial Narrow" w:hAnsi="Arial Narrow"/>
          <w:b/>
          <w:bCs/>
        </w:rPr>
        <w:t xml:space="preserve"> </w:t>
      </w:r>
      <w:r w:rsidRPr="00BE1C59">
        <w:rPr>
          <w:rFonts w:ascii="Arial Narrow" w:hAnsi="Arial Narrow"/>
          <w:bCs/>
        </w:rPr>
        <w:t xml:space="preserve">Award </w:t>
      </w:r>
      <w:r w:rsidR="00FC2196" w:rsidRPr="00BE1C59">
        <w:rPr>
          <w:rFonts w:ascii="Arial Narrow" w:hAnsi="Arial Narrow"/>
          <w:bCs/>
        </w:rPr>
        <w:t>“</w:t>
      </w:r>
      <w:r w:rsidRPr="00BE1C59">
        <w:rPr>
          <w:rFonts w:ascii="Arial Narrow" w:hAnsi="Arial Narrow"/>
          <w:bCs/>
        </w:rPr>
        <w:t>for presenting ASME-SCVS Professional Development Seminars</w:t>
      </w:r>
      <w:r w:rsidR="00FC2196" w:rsidRPr="00BE1C59">
        <w:rPr>
          <w:rFonts w:ascii="Arial Narrow" w:hAnsi="Arial Narrow"/>
          <w:bCs/>
        </w:rPr>
        <w:t>”</w:t>
      </w:r>
      <w:r w:rsidRPr="00BE1C59">
        <w:rPr>
          <w:rFonts w:ascii="Arial Narrow" w:hAnsi="Arial Narrow"/>
          <w:bCs/>
        </w:rPr>
        <w:t>; bestowed at the ASME Industry Honors Dinner, April 09</w:t>
      </w:r>
      <w:r w:rsidR="00724828" w:rsidRPr="00BE1C59">
        <w:rPr>
          <w:rFonts w:ascii="Arial Narrow" w:hAnsi="Arial Narrow"/>
          <w:bCs/>
        </w:rPr>
        <w:t>,</w:t>
      </w:r>
    </w:p>
    <w:p w:rsidR="004C197F" w:rsidRPr="00BE1C59" w:rsidRDefault="004C197F" w:rsidP="00BE1C59">
      <w:pPr>
        <w:pStyle w:val="ListParagraph"/>
        <w:numPr>
          <w:ilvl w:val="0"/>
          <w:numId w:val="11"/>
        </w:numPr>
        <w:ind w:left="432"/>
        <w:jc w:val="both"/>
        <w:rPr>
          <w:rFonts w:ascii="Arial Narrow" w:hAnsi="Arial Narrow"/>
        </w:rPr>
      </w:pPr>
      <w:r w:rsidRPr="00BE1C59">
        <w:rPr>
          <w:rFonts w:ascii="Arial Narrow" w:hAnsi="Arial Narrow"/>
          <w:b/>
          <w:i/>
        </w:rPr>
        <w:t>2014 IEEE CPMT Society</w:t>
      </w:r>
      <w:r w:rsidRPr="00BE1C59">
        <w:rPr>
          <w:rFonts w:ascii="Arial Narrow" w:hAnsi="Arial Narrow"/>
        </w:rPr>
        <w:t xml:space="preserve"> Award </w:t>
      </w:r>
      <w:r w:rsidR="00FC2196" w:rsidRPr="00BE1C59">
        <w:rPr>
          <w:rFonts w:ascii="Arial Narrow" w:hAnsi="Arial Narrow"/>
        </w:rPr>
        <w:t>“</w:t>
      </w:r>
      <w:r w:rsidRPr="00BE1C59">
        <w:rPr>
          <w:rFonts w:ascii="Arial Narrow" w:hAnsi="Arial Narrow"/>
        </w:rPr>
        <w:t>for delivering the short course at the 16-th Electronic Packaging Technology Conference</w:t>
      </w:r>
      <w:r w:rsidR="00FC2196" w:rsidRPr="00BE1C59">
        <w:rPr>
          <w:rFonts w:ascii="Arial Narrow" w:hAnsi="Arial Narrow"/>
        </w:rPr>
        <w:t>”</w:t>
      </w:r>
      <w:r w:rsidR="00E208C5" w:rsidRPr="00BE1C59">
        <w:rPr>
          <w:rFonts w:ascii="Arial Narrow" w:hAnsi="Arial Narrow"/>
        </w:rPr>
        <w:t>, December 3-5</w:t>
      </w:r>
      <w:r w:rsidRPr="00BE1C59">
        <w:rPr>
          <w:rFonts w:ascii="Arial Narrow" w:hAnsi="Arial Narrow"/>
        </w:rPr>
        <w:t>, Singapore</w:t>
      </w:r>
    </w:p>
    <w:p w:rsidR="00DD4087" w:rsidRPr="00BE1C59" w:rsidRDefault="00DD4087" w:rsidP="00BE1C59">
      <w:pPr>
        <w:pStyle w:val="ListParagraph"/>
        <w:numPr>
          <w:ilvl w:val="0"/>
          <w:numId w:val="11"/>
        </w:numPr>
        <w:ind w:left="432"/>
        <w:jc w:val="both"/>
        <w:rPr>
          <w:rFonts w:ascii="Arial Narrow" w:hAnsi="Arial Narrow"/>
        </w:rPr>
      </w:pPr>
      <w:r w:rsidRPr="00BE1C59">
        <w:rPr>
          <w:rFonts w:ascii="Arial Narrow" w:hAnsi="Arial Narrow"/>
          <w:b/>
          <w:bCs/>
          <w:i/>
          <w:iCs/>
        </w:rPr>
        <w:t xml:space="preserve">2014 IEEE CPMT Society </w:t>
      </w:r>
      <w:r w:rsidRPr="00BE1C59">
        <w:rPr>
          <w:rFonts w:ascii="Arial Narrow" w:hAnsi="Arial Narrow"/>
          <w:bCs/>
          <w:iCs/>
        </w:rPr>
        <w:t>Award</w:t>
      </w:r>
      <w:r w:rsidR="00FC2196" w:rsidRPr="00BE1C59">
        <w:rPr>
          <w:rFonts w:ascii="Arial Narrow" w:hAnsi="Arial Narrow"/>
          <w:bCs/>
          <w:iCs/>
        </w:rPr>
        <w:t xml:space="preserve"> “</w:t>
      </w:r>
      <w:r w:rsidRPr="00BE1C59">
        <w:rPr>
          <w:rFonts w:ascii="Arial Narrow" w:hAnsi="Arial Narrow"/>
          <w:bCs/>
          <w:iCs/>
        </w:rPr>
        <w:t>in appreciation of sustained contribution to the ECTC, 25 Years</w:t>
      </w:r>
      <w:r w:rsidR="00FC2196" w:rsidRPr="00BE1C59">
        <w:rPr>
          <w:rFonts w:ascii="Arial Narrow" w:hAnsi="Arial Narrow"/>
          <w:bCs/>
          <w:iCs/>
        </w:rPr>
        <w:t>”</w:t>
      </w:r>
    </w:p>
    <w:p w:rsidR="002069DB" w:rsidRPr="00BE1C59" w:rsidRDefault="002069DB" w:rsidP="00BE1C59">
      <w:pPr>
        <w:pStyle w:val="ListParagraph"/>
        <w:numPr>
          <w:ilvl w:val="0"/>
          <w:numId w:val="11"/>
        </w:numPr>
        <w:ind w:left="432"/>
        <w:jc w:val="both"/>
        <w:rPr>
          <w:rFonts w:ascii="Arial Narrow" w:hAnsi="Arial Narrow"/>
          <w:i/>
        </w:rPr>
      </w:pPr>
      <w:r w:rsidRPr="00BE1C59">
        <w:rPr>
          <w:rFonts w:ascii="Arial Narrow" w:hAnsi="Arial Narrow"/>
          <w:b/>
          <w:i/>
        </w:rPr>
        <w:t>2014</w:t>
      </w:r>
      <w:r w:rsidRPr="00BE1C59">
        <w:rPr>
          <w:rFonts w:ascii="Arial Narrow" w:hAnsi="Arial Narrow"/>
          <w:b/>
          <w:bCs/>
          <w:i/>
          <w:iCs/>
        </w:rPr>
        <w:t xml:space="preserve"> ASME</w:t>
      </w:r>
      <w:r w:rsidRPr="00BE1C59">
        <w:rPr>
          <w:rFonts w:ascii="Arial Narrow" w:hAnsi="Arial Narrow"/>
          <w:b/>
          <w:bCs/>
        </w:rPr>
        <w:t xml:space="preserve"> </w:t>
      </w:r>
      <w:r w:rsidRPr="00BE1C59">
        <w:rPr>
          <w:rFonts w:ascii="Arial Narrow" w:hAnsi="Arial Narrow"/>
          <w:b/>
          <w:bCs/>
          <w:i/>
        </w:rPr>
        <w:t>Santa Clara Valley Section Invited Speaker</w:t>
      </w:r>
      <w:r w:rsidRPr="00BE1C59">
        <w:rPr>
          <w:rFonts w:ascii="Arial Narrow" w:hAnsi="Arial Narrow"/>
          <w:b/>
          <w:bCs/>
        </w:rPr>
        <w:t xml:space="preserve"> </w:t>
      </w:r>
      <w:r w:rsidRPr="00BE1C59">
        <w:rPr>
          <w:rFonts w:ascii="Arial Narrow" w:hAnsi="Arial Narrow"/>
          <w:bCs/>
        </w:rPr>
        <w:t xml:space="preserve">Award </w:t>
      </w:r>
      <w:r w:rsidR="00FC2196" w:rsidRPr="00BE1C59">
        <w:rPr>
          <w:rFonts w:ascii="Arial Narrow" w:hAnsi="Arial Narrow"/>
          <w:bCs/>
        </w:rPr>
        <w:t>“</w:t>
      </w:r>
      <w:r w:rsidRPr="00BE1C59">
        <w:rPr>
          <w:rFonts w:ascii="Arial Narrow" w:hAnsi="Arial Narrow"/>
          <w:bCs/>
        </w:rPr>
        <w:t>for presenting ASME-SCVS Professional Development Seminars</w:t>
      </w:r>
      <w:r w:rsidR="00FC2196" w:rsidRPr="00BE1C59">
        <w:rPr>
          <w:rFonts w:ascii="Arial Narrow" w:hAnsi="Arial Narrow"/>
          <w:bCs/>
        </w:rPr>
        <w:t>”</w:t>
      </w:r>
      <w:r w:rsidRPr="00BE1C59">
        <w:rPr>
          <w:rFonts w:ascii="Arial Narrow" w:hAnsi="Arial Narrow"/>
          <w:bCs/>
        </w:rPr>
        <w:t>; bestowed at the ASME Industry Honors Dinner, April 17</w:t>
      </w:r>
    </w:p>
    <w:p w:rsidR="00A76AD3" w:rsidRPr="00BE1C59" w:rsidRDefault="00A76AD3" w:rsidP="00BE1C59">
      <w:pPr>
        <w:pStyle w:val="ListParagraph"/>
        <w:numPr>
          <w:ilvl w:val="0"/>
          <w:numId w:val="11"/>
        </w:numPr>
        <w:ind w:left="432"/>
        <w:jc w:val="both"/>
        <w:rPr>
          <w:rFonts w:ascii="Arial Narrow" w:hAnsi="Arial Narrow"/>
          <w:i/>
        </w:rPr>
      </w:pPr>
      <w:r w:rsidRPr="00BE1C59">
        <w:rPr>
          <w:rFonts w:ascii="Arial Narrow" w:hAnsi="Arial Narrow"/>
          <w:b/>
          <w:bCs/>
          <w:i/>
        </w:rPr>
        <w:t>2012 SPIE Fellowship</w:t>
      </w:r>
      <w:r w:rsidRPr="00BE1C59">
        <w:rPr>
          <w:rFonts w:ascii="Arial Narrow" w:hAnsi="Arial Narrow"/>
          <w:b/>
          <w:bCs/>
        </w:rPr>
        <w:t xml:space="preserve"> </w:t>
      </w:r>
      <w:r w:rsidRPr="00BE1C59">
        <w:rPr>
          <w:rFonts w:ascii="Arial Narrow" w:hAnsi="Arial Narrow"/>
          <w:bCs/>
        </w:rPr>
        <w:t xml:space="preserve">Award </w:t>
      </w:r>
      <w:r w:rsidR="00FC2196" w:rsidRPr="00BE1C59">
        <w:rPr>
          <w:rFonts w:ascii="Arial Narrow" w:hAnsi="Arial Narrow"/>
          <w:bCs/>
        </w:rPr>
        <w:t>“</w:t>
      </w:r>
      <w:r w:rsidRPr="00BE1C59">
        <w:rPr>
          <w:rFonts w:ascii="Arial Narrow" w:hAnsi="Arial Narrow"/>
          <w:bCs/>
        </w:rPr>
        <w:t>for outstanding and pioneering contributions to photonics engineering</w:t>
      </w:r>
      <w:r w:rsidR="00FC2196" w:rsidRPr="00BE1C59">
        <w:rPr>
          <w:rFonts w:ascii="Arial Narrow" w:hAnsi="Arial Narrow"/>
          <w:bCs/>
        </w:rPr>
        <w:t>”</w:t>
      </w:r>
    </w:p>
    <w:p w:rsidR="00A76AD3" w:rsidRPr="00BE1C59" w:rsidRDefault="00A76AD3" w:rsidP="00BE1C59">
      <w:pPr>
        <w:pStyle w:val="ListParagraph"/>
        <w:numPr>
          <w:ilvl w:val="0"/>
          <w:numId w:val="11"/>
        </w:numPr>
        <w:ind w:left="432"/>
        <w:jc w:val="both"/>
        <w:rPr>
          <w:rFonts w:ascii="Arial Narrow" w:hAnsi="Arial Narrow"/>
          <w:i/>
        </w:rPr>
      </w:pPr>
      <w:r w:rsidRPr="00BE1C59">
        <w:rPr>
          <w:rFonts w:ascii="Arial Narrow" w:hAnsi="Arial Narrow"/>
          <w:b/>
          <w:bCs/>
          <w:i/>
        </w:rPr>
        <w:t>2012 IMAPS Fellowship</w:t>
      </w:r>
      <w:r w:rsidRPr="00BE1C59">
        <w:rPr>
          <w:rFonts w:ascii="Arial Narrow" w:hAnsi="Arial Narrow"/>
        </w:rPr>
        <w:t xml:space="preserve"> Award </w:t>
      </w:r>
      <w:r w:rsidR="00AF68F9" w:rsidRPr="00BE1C59">
        <w:rPr>
          <w:rFonts w:ascii="Arial Narrow" w:hAnsi="Arial Narrow"/>
        </w:rPr>
        <w:t>“</w:t>
      </w:r>
      <w:r w:rsidRPr="00BE1C59">
        <w:rPr>
          <w:rFonts w:ascii="Arial Narrow" w:hAnsi="Arial Narrow"/>
        </w:rPr>
        <w:t>for distinguished contributions to packaging of microelectronic devices</w:t>
      </w:r>
      <w:r w:rsidR="00AF68F9" w:rsidRPr="00BE1C59">
        <w:rPr>
          <w:rFonts w:ascii="Arial Narrow" w:hAnsi="Arial Narrow"/>
        </w:rPr>
        <w:t>”</w:t>
      </w:r>
    </w:p>
    <w:p w:rsidR="00A76AD3" w:rsidRPr="00BE1C59" w:rsidRDefault="00A76AD3" w:rsidP="00BE1C59">
      <w:pPr>
        <w:pStyle w:val="ListParagraph"/>
        <w:numPr>
          <w:ilvl w:val="0"/>
          <w:numId w:val="11"/>
        </w:numPr>
        <w:ind w:left="432"/>
        <w:jc w:val="both"/>
        <w:rPr>
          <w:rFonts w:ascii="Arial Narrow" w:hAnsi="Arial Narrow"/>
        </w:rPr>
      </w:pPr>
      <w:r w:rsidRPr="00BE1C59">
        <w:rPr>
          <w:rFonts w:ascii="Arial Narrow" w:hAnsi="Arial Narrow"/>
          <w:b/>
          <w:bCs/>
          <w:i/>
          <w:iCs/>
        </w:rPr>
        <w:t>2012 ASME</w:t>
      </w:r>
      <w:r w:rsidRPr="00BE1C59">
        <w:rPr>
          <w:rFonts w:ascii="Arial Narrow" w:hAnsi="Arial Narrow"/>
          <w:b/>
          <w:bCs/>
        </w:rPr>
        <w:t xml:space="preserve"> </w:t>
      </w:r>
      <w:r w:rsidRPr="00BE1C59">
        <w:rPr>
          <w:rFonts w:ascii="Arial Narrow" w:hAnsi="Arial Narrow"/>
          <w:b/>
          <w:bCs/>
          <w:i/>
        </w:rPr>
        <w:t>Santa Clara Valley Section Outstanding Achievement</w:t>
      </w:r>
      <w:r w:rsidR="00783F38" w:rsidRPr="00BE1C59">
        <w:rPr>
          <w:rFonts w:ascii="Arial Narrow" w:hAnsi="Arial Narrow"/>
        </w:rPr>
        <w:t xml:space="preserve"> Award </w:t>
      </w:r>
      <w:r w:rsidR="00AF68F9" w:rsidRPr="00BE1C59">
        <w:rPr>
          <w:rFonts w:ascii="Arial Narrow" w:hAnsi="Arial Narrow"/>
        </w:rPr>
        <w:t>“</w:t>
      </w:r>
      <w:r w:rsidRPr="00BE1C59">
        <w:rPr>
          <w:rFonts w:ascii="Arial Narrow" w:hAnsi="Arial Narrow"/>
        </w:rPr>
        <w:t>for outstanding contribution to the engineering community</w:t>
      </w:r>
      <w:r w:rsidR="00AF68F9" w:rsidRPr="00BE1C59">
        <w:rPr>
          <w:rFonts w:ascii="Arial Narrow" w:hAnsi="Arial Narrow"/>
        </w:rPr>
        <w:t>”</w:t>
      </w:r>
      <w:r w:rsidRPr="00BE1C59">
        <w:rPr>
          <w:rFonts w:ascii="Arial Narrow" w:hAnsi="Arial Narrow"/>
        </w:rPr>
        <w:t>; bestowed at the ASME Industry Honors Dinner, April 19</w:t>
      </w:r>
      <w:r w:rsidR="00521A35" w:rsidRPr="00BE1C59">
        <w:rPr>
          <w:rFonts w:ascii="Arial Narrow" w:hAnsi="Arial Narrow"/>
        </w:rPr>
        <w:t>, 2012</w:t>
      </w:r>
    </w:p>
    <w:p w:rsidR="002A6457" w:rsidRPr="00BE1C59" w:rsidRDefault="00A76AD3" w:rsidP="00BE1C59">
      <w:pPr>
        <w:pStyle w:val="ListParagraph"/>
        <w:numPr>
          <w:ilvl w:val="0"/>
          <w:numId w:val="11"/>
        </w:numPr>
        <w:ind w:left="432"/>
        <w:jc w:val="both"/>
        <w:rPr>
          <w:rFonts w:ascii="Arial Narrow" w:hAnsi="Arial Narrow"/>
        </w:rPr>
      </w:pPr>
      <w:r w:rsidRPr="00BE1C59">
        <w:rPr>
          <w:rFonts w:ascii="Arial Narrow" w:hAnsi="Arial Narrow"/>
          <w:b/>
          <w:bCs/>
          <w:i/>
          <w:iCs/>
        </w:rPr>
        <w:t xml:space="preserve">2009 IEEE CPMT Society </w:t>
      </w:r>
      <w:r w:rsidRPr="00BE1C59">
        <w:rPr>
          <w:rFonts w:ascii="Arial Narrow" w:hAnsi="Arial Narrow"/>
          <w:bCs/>
          <w:iCs/>
        </w:rPr>
        <w:t>Award</w:t>
      </w:r>
      <w:r w:rsidR="00AF68F9" w:rsidRPr="00BE1C59">
        <w:rPr>
          <w:rFonts w:ascii="Arial Narrow" w:hAnsi="Arial Narrow"/>
          <w:bCs/>
          <w:iCs/>
        </w:rPr>
        <w:t xml:space="preserve"> “</w:t>
      </w:r>
      <w:r w:rsidRPr="00BE1C59">
        <w:rPr>
          <w:rFonts w:ascii="Arial Narrow" w:hAnsi="Arial Narrow"/>
          <w:bCs/>
          <w:iCs/>
        </w:rPr>
        <w:t>in appreciation of sustained contribution to the ECTC, 10 Years</w:t>
      </w:r>
      <w:r w:rsidR="00AF68F9" w:rsidRPr="00BE1C59">
        <w:rPr>
          <w:rFonts w:ascii="Arial Narrow" w:hAnsi="Arial Narrow"/>
          <w:bCs/>
          <w:iCs/>
        </w:rPr>
        <w:t>”</w:t>
      </w:r>
    </w:p>
    <w:p w:rsidR="00A76AD3" w:rsidRPr="00BE1C59" w:rsidRDefault="00A76AD3" w:rsidP="00BE1C59">
      <w:pPr>
        <w:pStyle w:val="ListParagraph"/>
        <w:numPr>
          <w:ilvl w:val="0"/>
          <w:numId w:val="11"/>
        </w:numPr>
        <w:ind w:left="432"/>
        <w:jc w:val="both"/>
        <w:rPr>
          <w:rFonts w:ascii="Arial Narrow" w:hAnsi="Arial Narrow"/>
        </w:rPr>
      </w:pPr>
      <w:r w:rsidRPr="00BE1C59">
        <w:rPr>
          <w:rFonts w:ascii="Arial Narrow" w:hAnsi="Arial Narrow"/>
          <w:b/>
          <w:bCs/>
          <w:i/>
          <w:iCs/>
        </w:rPr>
        <w:t>2008 Fulbright Scholarship in Information Technologies</w:t>
      </w:r>
      <w:r w:rsidRPr="00BE1C59">
        <w:rPr>
          <w:rFonts w:ascii="Arial Narrow" w:hAnsi="Arial Narrow"/>
        </w:rPr>
        <w:t xml:space="preserve">, </w:t>
      </w:r>
      <w:r w:rsidR="00AF68F9" w:rsidRPr="00BE1C59">
        <w:rPr>
          <w:rFonts w:ascii="Arial Narrow" w:hAnsi="Arial Narrow"/>
        </w:rPr>
        <w:t>“</w:t>
      </w:r>
      <w:r w:rsidRPr="00BE1C59">
        <w:rPr>
          <w:rFonts w:ascii="Arial Narrow" w:hAnsi="Arial Narrow"/>
        </w:rPr>
        <w:t>as pertinent to the materials and structures in; reliability, physical design, packaging, and modeling of; and risk analyses and probabilistic assessments for, the evaluation of the behavior and performance of hardware and devices in information and communication technologies and systems</w:t>
      </w:r>
      <w:r w:rsidR="00AF68F9" w:rsidRPr="00BE1C59">
        <w:rPr>
          <w:rFonts w:ascii="Arial Narrow" w:hAnsi="Arial Narrow"/>
        </w:rPr>
        <w:t>”</w:t>
      </w:r>
    </w:p>
    <w:p w:rsidR="00B06AA4" w:rsidRPr="00BE1C59" w:rsidRDefault="00B06AA4" w:rsidP="00BE1C59">
      <w:pPr>
        <w:pStyle w:val="ListParagraph"/>
        <w:numPr>
          <w:ilvl w:val="0"/>
          <w:numId w:val="11"/>
        </w:numPr>
        <w:ind w:left="432"/>
        <w:jc w:val="both"/>
        <w:rPr>
          <w:rFonts w:ascii="Arial Narrow" w:hAnsi="Arial Narrow"/>
        </w:rPr>
      </w:pPr>
      <w:r w:rsidRPr="00BE1C59">
        <w:rPr>
          <w:rFonts w:ascii="Arial Narrow" w:hAnsi="Arial Narrow"/>
          <w:b/>
          <w:i/>
        </w:rPr>
        <w:t>2007 IoP, UK, Fellowship</w:t>
      </w:r>
      <w:r w:rsidRPr="00BE1C59">
        <w:rPr>
          <w:rFonts w:ascii="Arial Narrow" w:hAnsi="Arial Narrow"/>
        </w:rPr>
        <w:t xml:space="preserve"> Award "for </w:t>
      </w:r>
      <w:r w:rsidR="00F47968" w:rsidRPr="00BE1C59">
        <w:rPr>
          <w:rFonts w:ascii="Arial Narrow" w:hAnsi="Arial Narrow"/>
        </w:rPr>
        <w:t>outstanding contributions to the field of thermomechanical analysis and reliability physics of microelectronics and photonics systems comprised of dissimilar materials, as well as to the understanding the physics of the dynamic response of such systems to shocks and vibrations".</w:t>
      </w:r>
      <w:r w:rsidR="00F47968" w:rsidRPr="00BE1C59">
        <w:rPr>
          <w:b/>
        </w:rPr>
        <w:t xml:space="preserve">  </w:t>
      </w:r>
    </w:p>
    <w:p w:rsidR="003E3DC1" w:rsidRPr="00BE1C59" w:rsidRDefault="00A76AD3" w:rsidP="00BE1C59">
      <w:pPr>
        <w:pStyle w:val="ListParagraph"/>
        <w:numPr>
          <w:ilvl w:val="0"/>
          <w:numId w:val="11"/>
        </w:numPr>
        <w:tabs>
          <w:tab w:val="left" w:pos="360"/>
        </w:tabs>
        <w:ind w:left="432"/>
        <w:jc w:val="both"/>
        <w:rPr>
          <w:rFonts w:ascii="Arial Narrow" w:hAnsi="Arial Narrow"/>
          <w:b/>
          <w:i/>
        </w:rPr>
      </w:pPr>
      <w:r w:rsidRPr="00BE1C59">
        <w:rPr>
          <w:rFonts w:ascii="Arial Narrow" w:hAnsi="Arial Narrow"/>
          <w:b/>
          <w:i/>
        </w:rPr>
        <w:t xml:space="preserve">2004 ASME Worcester Reed Warner Medal </w:t>
      </w:r>
      <w:r w:rsidRPr="00BE1C59">
        <w:rPr>
          <w:rFonts w:ascii="Arial Narrow" w:hAnsi="Arial Narrow"/>
        </w:rPr>
        <w:t>for “outstanding contributions to the permanent literature of engineering through a series of papers in Mechanical, Microelectronic, and Optoelectronic Engineering, which established a new discipline known as the Structural Analysis of Microelectronic and Photonic Systems”</w:t>
      </w:r>
    </w:p>
    <w:p w:rsidR="00A76AD3" w:rsidRPr="00BE1C59" w:rsidRDefault="00A76AD3" w:rsidP="00BE1C59">
      <w:pPr>
        <w:pStyle w:val="ListParagraph"/>
        <w:numPr>
          <w:ilvl w:val="0"/>
          <w:numId w:val="11"/>
        </w:numPr>
        <w:tabs>
          <w:tab w:val="left" w:pos="360"/>
        </w:tabs>
        <w:ind w:left="432"/>
        <w:jc w:val="both"/>
        <w:rPr>
          <w:rFonts w:ascii="Arial Narrow" w:hAnsi="Arial Narrow"/>
          <w:i/>
        </w:rPr>
      </w:pPr>
      <w:r w:rsidRPr="00BE1C59">
        <w:rPr>
          <w:rFonts w:ascii="Arial Narrow" w:hAnsi="Arial Narrow"/>
          <w:b/>
          <w:i/>
        </w:rPr>
        <w:t xml:space="preserve">2004 ASME </w:t>
      </w:r>
      <w:r w:rsidRPr="00BE1C59">
        <w:rPr>
          <w:rFonts w:ascii="Arial Narrow" w:hAnsi="Arial Narrow"/>
        </w:rPr>
        <w:t xml:space="preserve">Award </w:t>
      </w:r>
      <w:r w:rsidR="00AF68F9" w:rsidRPr="00BE1C59">
        <w:rPr>
          <w:rFonts w:ascii="Arial Narrow" w:hAnsi="Arial Narrow"/>
        </w:rPr>
        <w:t>“</w:t>
      </w:r>
      <w:r w:rsidRPr="00BE1C59">
        <w:rPr>
          <w:rFonts w:ascii="Arial Narrow" w:hAnsi="Arial Narrow"/>
        </w:rPr>
        <w:t>for valued services in advancing engineering education as Member-at-Large of the Professional Development Board</w:t>
      </w:r>
      <w:r w:rsidR="00AF68F9" w:rsidRPr="00BE1C59">
        <w:rPr>
          <w:rFonts w:ascii="Arial Narrow" w:hAnsi="Arial Narrow"/>
        </w:rPr>
        <w:t>”</w:t>
      </w:r>
    </w:p>
    <w:p w:rsidR="00A76AD3" w:rsidRPr="00BE1C59" w:rsidRDefault="00A76AD3" w:rsidP="00BE1C59">
      <w:pPr>
        <w:pStyle w:val="ListParagraph"/>
        <w:numPr>
          <w:ilvl w:val="0"/>
          <w:numId w:val="11"/>
        </w:numPr>
        <w:tabs>
          <w:tab w:val="left" w:pos="360"/>
        </w:tabs>
        <w:ind w:left="432"/>
        <w:jc w:val="both"/>
        <w:rPr>
          <w:rFonts w:ascii="Arial Narrow" w:hAnsi="Arial Narrow"/>
          <w:i/>
        </w:rPr>
      </w:pPr>
      <w:r w:rsidRPr="00BE1C59">
        <w:rPr>
          <w:rFonts w:ascii="Arial Narrow" w:hAnsi="Arial Narrow"/>
          <w:b/>
          <w:i/>
        </w:rPr>
        <w:t>2002 Laser Focus World</w:t>
      </w:r>
      <w:r w:rsidRPr="00BE1C59">
        <w:rPr>
          <w:rFonts w:ascii="Arial Narrow" w:hAnsi="Arial Narrow"/>
          <w:i/>
        </w:rPr>
        <w:t xml:space="preserve"> </w:t>
      </w:r>
      <w:r w:rsidRPr="00BE1C59">
        <w:rPr>
          <w:rFonts w:ascii="Arial Narrow" w:hAnsi="Arial Narrow"/>
        </w:rPr>
        <w:t>Award for the paper “Analytical Modeling Plays a Crucial Role in Photon</w:t>
      </w:r>
      <w:r w:rsidR="00E208C5" w:rsidRPr="00BE1C59">
        <w:rPr>
          <w:rFonts w:ascii="Arial Narrow" w:hAnsi="Arial Narrow"/>
        </w:rPr>
        <w:t xml:space="preserve">ics Engineering”, May </w:t>
      </w:r>
      <w:r w:rsidR="00121602" w:rsidRPr="00BE1C59">
        <w:rPr>
          <w:rFonts w:ascii="Arial Narrow" w:hAnsi="Arial Narrow"/>
        </w:rPr>
        <w:t>2002</w:t>
      </w:r>
    </w:p>
    <w:p w:rsidR="00A76AD3" w:rsidRPr="00BE1C59" w:rsidRDefault="00A76AD3" w:rsidP="00BE1C59">
      <w:pPr>
        <w:pStyle w:val="ListParagraph"/>
        <w:numPr>
          <w:ilvl w:val="0"/>
          <w:numId w:val="11"/>
        </w:numPr>
        <w:tabs>
          <w:tab w:val="left" w:pos="360"/>
        </w:tabs>
        <w:ind w:left="432"/>
        <w:jc w:val="both"/>
        <w:rPr>
          <w:rFonts w:ascii="Arial Narrow" w:hAnsi="Arial Narrow"/>
        </w:rPr>
      </w:pPr>
      <w:r w:rsidRPr="00BE1C59">
        <w:rPr>
          <w:rFonts w:ascii="Arial Narrow" w:hAnsi="Arial Narrow"/>
          <w:b/>
          <w:i/>
        </w:rPr>
        <w:t>2002 APS Fellowship</w:t>
      </w:r>
      <w:r w:rsidRPr="00BE1C59">
        <w:rPr>
          <w:rFonts w:ascii="Arial Narrow" w:hAnsi="Arial Narrow"/>
        </w:rPr>
        <w:t xml:space="preserve"> Award </w:t>
      </w:r>
      <w:r w:rsidR="00AF68F9" w:rsidRPr="00BE1C59">
        <w:rPr>
          <w:rFonts w:ascii="Arial Narrow" w:hAnsi="Arial Narrow"/>
        </w:rPr>
        <w:t>“</w:t>
      </w:r>
      <w:r w:rsidRPr="00BE1C59">
        <w:rPr>
          <w:rFonts w:ascii="Arial Narrow" w:hAnsi="Arial Narrow"/>
        </w:rPr>
        <w:t>for distinguished contributions to the field of analytical modeling of the physical behavior and reliability of microelectronic and photonic materials and systems</w:t>
      </w:r>
      <w:r w:rsidR="00AF68F9" w:rsidRPr="00BE1C59">
        <w:rPr>
          <w:rFonts w:ascii="Arial Narrow" w:hAnsi="Arial Narrow"/>
        </w:rPr>
        <w:t>”</w:t>
      </w:r>
      <w:r w:rsidRPr="00BE1C59">
        <w:rPr>
          <w:rFonts w:ascii="Arial Narrow" w:hAnsi="Arial Narrow"/>
        </w:rPr>
        <w:t>.</w:t>
      </w:r>
    </w:p>
    <w:p w:rsidR="00A76AD3" w:rsidRPr="00BE1C59" w:rsidRDefault="00A76AD3" w:rsidP="00BE1C59">
      <w:pPr>
        <w:pStyle w:val="ListParagraph"/>
        <w:numPr>
          <w:ilvl w:val="0"/>
          <w:numId w:val="11"/>
        </w:numPr>
        <w:tabs>
          <w:tab w:val="left" w:pos="360"/>
        </w:tabs>
        <w:ind w:left="432"/>
        <w:jc w:val="both"/>
        <w:rPr>
          <w:rFonts w:ascii="Arial Narrow" w:hAnsi="Arial Narrow"/>
        </w:rPr>
      </w:pPr>
      <w:r w:rsidRPr="00BE1C59">
        <w:rPr>
          <w:rFonts w:ascii="Arial Narrow" w:hAnsi="Arial Narrow"/>
          <w:b/>
          <w:i/>
        </w:rPr>
        <w:t>2001 IMAPS John A. Wagnon Technical Achievement</w:t>
      </w:r>
      <w:r w:rsidRPr="00BE1C59">
        <w:rPr>
          <w:rFonts w:ascii="Arial Narrow" w:hAnsi="Arial Narrow"/>
          <w:i/>
        </w:rPr>
        <w:t xml:space="preserve"> </w:t>
      </w:r>
      <w:r w:rsidRPr="00BE1C59">
        <w:rPr>
          <w:rFonts w:ascii="Arial Narrow" w:hAnsi="Arial Narrow"/>
        </w:rPr>
        <w:t xml:space="preserve">Award </w:t>
      </w:r>
      <w:r w:rsidR="00AF68F9" w:rsidRPr="00BE1C59">
        <w:rPr>
          <w:rFonts w:ascii="Arial Narrow" w:hAnsi="Arial Narrow"/>
        </w:rPr>
        <w:t>“</w:t>
      </w:r>
      <w:r w:rsidRPr="00BE1C59">
        <w:rPr>
          <w:rFonts w:ascii="Arial Narrow" w:hAnsi="Arial Narrow"/>
        </w:rPr>
        <w:t>for outstanding contributions to the technical knowledge of the microelectronics, optoelectronics, and packaging industry by advancing the art and science of predictive modeling in these areas, and laying the foundation of a discipline "Structural Analysis in Microelec</w:t>
      </w:r>
      <w:r w:rsidR="00AF68F9" w:rsidRPr="00BE1C59">
        <w:rPr>
          <w:rFonts w:ascii="Arial Narrow" w:hAnsi="Arial Narrow"/>
        </w:rPr>
        <w:t>tronics and Photonics Systems” and f</w:t>
      </w:r>
      <w:r w:rsidRPr="00BE1C59">
        <w:rPr>
          <w:rFonts w:ascii="Arial Narrow" w:hAnsi="Arial Narrow"/>
        </w:rPr>
        <w:t>or providing leadership in the application of Engineering and Applied Mechanics principles and methods to problems of physical design in microelectronics and photonics</w:t>
      </w:r>
      <w:r w:rsidR="00AF68F9" w:rsidRPr="00BE1C59">
        <w:rPr>
          <w:rFonts w:ascii="Arial Narrow" w:hAnsi="Arial Narrow"/>
        </w:rPr>
        <w:t>”</w:t>
      </w:r>
      <w:r w:rsidRPr="00BE1C59">
        <w:rPr>
          <w:rFonts w:ascii="Arial Narrow" w:hAnsi="Arial Narrow"/>
        </w:rPr>
        <w:t>.</w:t>
      </w:r>
    </w:p>
    <w:p w:rsidR="00A76AD3" w:rsidRPr="00BE1C59" w:rsidRDefault="00A76AD3" w:rsidP="00BE1C59">
      <w:pPr>
        <w:pStyle w:val="ListParagraph"/>
        <w:numPr>
          <w:ilvl w:val="0"/>
          <w:numId w:val="11"/>
        </w:numPr>
        <w:ind w:left="432"/>
        <w:jc w:val="both"/>
        <w:rPr>
          <w:rFonts w:ascii="Arial Narrow" w:hAnsi="Arial Narrow"/>
        </w:rPr>
      </w:pPr>
      <w:r w:rsidRPr="00BE1C59">
        <w:rPr>
          <w:rFonts w:ascii="Arial Narrow" w:hAnsi="Arial Narrow"/>
          <w:b/>
          <w:i/>
        </w:rPr>
        <w:t>2001 ASME</w:t>
      </w:r>
      <w:r w:rsidRPr="00BE1C59">
        <w:rPr>
          <w:rFonts w:ascii="Arial Narrow" w:hAnsi="Arial Narrow"/>
        </w:rPr>
        <w:t xml:space="preserve"> Award for valued services in advancing the engineering profession as keynote speaker on the topic “The Future of Microelectronics and Photonics, and the Role of Packaging”</w:t>
      </w:r>
    </w:p>
    <w:p w:rsidR="00A76AD3" w:rsidRPr="00BE1C59" w:rsidRDefault="00A76AD3" w:rsidP="00BE1C59">
      <w:pPr>
        <w:pStyle w:val="ListParagraph"/>
        <w:numPr>
          <w:ilvl w:val="0"/>
          <w:numId w:val="11"/>
        </w:numPr>
        <w:ind w:left="432"/>
        <w:jc w:val="both"/>
        <w:rPr>
          <w:rFonts w:ascii="Arial Narrow" w:hAnsi="Arial Narrow"/>
        </w:rPr>
      </w:pPr>
      <w:r w:rsidRPr="00BE1C59">
        <w:rPr>
          <w:rFonts w:ascii="Arial Narrow" w:hAnsi="Arial Narrow"/>
          <w:b/>
          <w:i/>
        </w:rPr>
        <w:t>2000 IEEE-CPMT Outstanding Sustained Technical Contribution</w:t>
      </w:r>
      <w:r w:rsidRPr="00BE1C59">
        <w:rPr>
          <w:rFonts w:ascii="Arial Narrow" w:hAnsi="Arial Narrow"/>
        </w:rPr>
        <w:t xml:space="preserve"> Award </w:t>
      </w:r>
      <w:r w:rsidR="00AF68F9" w:rsidRPr="00BE1C59">
        <w:rPr>
          <w:rFonts w:ascii="Arial Narrow" w:hAnsi="Arial Narrow"/>
        </w:rPr>
        <w:t>“</w:t>
      </w:r>
      <w:r w:rsidRPr="00BE1C59">
        <w:rPr>
          <w:rFonts w:ascii="Arial Narrow" w:hAnsi="Arial Narrow"/>
        </w:rPr>
        <w:t>for outstanding, sustained and continuing contributions to the technologies in fields encompassed by the CPMT Society, and as a recognition of the pioneering work in Materials and Mechanical Engineering related to microelectronics and fiber-optics structures</w:t>
      </w:r>
      <w:r w:rsidR="00AF68F9" w:rsidRPr="00BE1C59">
        <w:rPr>
          <w:rFonts w:ascii="Arial Narrow" w:hAnsi="Arial Narrow"/>
        </w:rPr>
        <w:t>”</w:t>
      </w:r>
    </w:p>
    <w:p w:rsidR="00A76AD3" w:rsidRPr="00BE1C59" w:rsidRDefault="00A76AD3" w:rsidP="00BE1C59">
      <w:pPr>
        <w:pStyle w:val="ListParagraph"/>
        <w:numPr>
          <w:ilvl w:val="0"/>
          <w:numId w:val="11"/>
        </w:numPr>
        <w:ind w:left="432"/>
        <w:jc w:val="both"/>
        <w:rPr>
          <w:rFonts w:ascii="Arial Narrow" w:hAnsi="Arial Narrow"/>
        </w:rPr>
      </w:pPr>
      <w:r w:rsidRPr="00BE1C59">
        <w:rPr>
          <w:rFonts w:ascii="Arial Narrow" w:hAnsi="Arial Narrow"/>
          <w:b/>
          <w:i/>
        </w:rPr>
        <w:t>2000 SPE International Engineering/Technology (Fred O. Conley</w:t>
      </w:r>
      <w:r w:rsidRPr="00BE1C59">
        <w:rPr>
          <w:rFonts w:ascii="Arial Narrow" w:hAnsi="Arial Narrow"/>
          <w:i/>
        </w:rPr>
        <w:t>)</w:t>
      </w:r>
      <w:r w:rsidRPr="00BE1C59">
        <w:rPr>
          <w:rFonts w:ascii="Arial Narrow" w:hAnsi="Arial Narrow"/>
        </w:rPr>
        <w:t xml:space="preserve"> Award </w:t>
      </w:r>
      <w:r w:rsidR="000A4E9F" w:rsidRPr="00BE1C59">
        <w:rPr>
          <w:rFonts w:ascii="Arial Narrow" w:hAnsi="Arial Narrow"/>
        </w:rPr>
        <w:t>“</w:t>
      </w:r>
      <w:r w:rsidRPr="00BE1C59">
        <w:rPr>
          <w:rFonts w:ascii="Arial Narrow" w:hAnsi="Arial Narrow"/>
        </w:rPr>
        <w:t>for outstanding pioneering and continuing contributions to plastics engineering</w:t>
      </w:r>
      <w:r w:rsidR="000A4E9F" w:rsidRPr="00BE1C59">
        <w:rPr>
          <w:rFonts w:ascii="Arial Narrow" w:hAnsi="Arial Narrow"/>
        </w:rPr>
        <w:t>”</w:t>
      </w:r>
    </w:p>
    <w:p w:rsidR="00A76AD3" w:rsidRPr="00BE1C59" w:rsidRDefault="00A76AD3" w:rsidP="00BE1C59">
      <w:pPr>
        <w:pStyle w:val="ListParagraph"/>
        <w:numPr>
          <w:ilvl w:val="0"/>
          <w:numId w:val="11"/>
        </w:numPr>
        <w:ind w:left="432"/>
        <w:jc w:val="both"/>
        <w:rPr>
          <w:rFonts w:ascii="Arial Narrow" w:hAnsi="Arial Narrow"/>
        </w:rPr>
      </w:pPr>
      <w:r w:rsidRPr="00BE1C59">
        <w:rPr>
          <w:rFonts w:ascii="Arial Narrow" w:hAnsi="Arial Narrow"/>
          <w:b/>
          <w:i/>
        </w:rPr>
        <w:t>1999 ASME (National) Charles Russ Richards Memorial</w:t>
      </w:r>
      <w:r w:rsidRPr="00BE1C59">
        <w:rPr>
          <w:rFonts w:ascii="Arial Narrow" w:hAnsi="Arial Narrow"/>
        </w:rPr>
        <w:t xml:space="preserve"> Award </w:t>
      </w:r>
      <w:r w:rsidR="000A4E9F" w:rsidRPr="00BE1C59">
        <w:rPr>
          <w:rFonts w:ascii="Arial Narrow" w:hAnsi="Arial Narrow"/>
        </w:rPr>
        <w:t>“</w:t>
      </w:r>
      <w:r w:rsidRPr="00BE1C59">
        <w:rPr>
          <w:rFonts w:ascii="Arial Narrow" w:hAnsi="Arial Narrow"/>
        </w:rPr>
        <w:t>for outstanding contributions to mechanical engineering</w:t>
      </w:r>
      <w:r w:rsidR="000A4E9F" w:rsidRPr="00BE1C59">
        <w:rPr>
          <w:rFonts w:ascii="Arial Narrow" w:hAnsi="Arial Narrow"/>
        </w:rPr>
        <w:t>”</w:t>
      </w:r>
    </w:p>
    <w:p w:rsidR="00A76AD3" w:rsidRPr="00BE1C59" w:rsidRDefault="00A76AD3" w:rsidP="00BE1C59">
      <w:pPr>
        <w:pStyle w:val="ListParagraph"/>
        <w:numPr>
          <w:ilvl w:val="0"/>
          <w:numId w:val="11"/>
        </w:numPr>
        <w:ind w:left="432"/>
        <w:jc w:val="both"/>
        <w:rPr>
          <w:rFonts w:ascii="Arial Narrow" w:hAnsi="Arial Narrow"/>
          <w:i/>
        </w:rPr>
      </w:pPr>
      <w:r w:rsidRPr="00BE1C59">
        <w:rPr>
          <w:rFonts w:ascii="Arial Narrow" w:hAnsi="Arial Narrow"/>
          <w:b/>
          <w:i/>
        </w:rPr>
        <w:t>1998 SPE Fellowship</w:t>
      </w:r>
      <w:r w:rsidR="00765493" w:rsidRPr="00BE1C59">
        <w:rPr>
          <w:rFonts w:ascii="Arial Narrow" w:hAnsi="Arial Narrow"/>
          <w:b/>
          <w:i/>
        </w:rPr>
        <w:t xml:space="preserve"> </w:t>
      </w:r>
      <w:r w:rsidRPr="00BE1C59">
        <w:rPr>
          <w:rFonts w:ascii="Arial Narrow" w:hAnsi="Arial Narrow"/>
          <w:i/>
        </w:rPr>
        <w:t xml:space="preserve"> </w:t>
      </w:r>
      <w:r w:rsidRPr="00BE1C59">
        <w:rPr>
          <w:rFonts w:ascii="Arial Narrow" w:hAnsi="Arial Narrow"/>
        </w:rPr>
        <w:t xml:space="preserve">Award </w:t>
      </w:r>
      <w:r w:rsidR="000A4E9F" w:rsidRPr="00BE1C59">
        <w:rPr>
          <w:rFonts w:ascii="Arial Narrow" w:hAnsi="Arial Narrow"/>
        </w:rPr>
        <w:t>“</w:t>
      </w:r>
      <w:r w:rsidRPr="00BE1C59">
        <w:rPr>
          <w:rFonts w:ascii="Arial Narrow" w:hAnsi="Arial Narrow"/>
        </w:rPr>
        <w:t>for distinguished contributions to the scientific and engineering knowledge related to plastics</w:t>
      </w:r>
      <w:r w:rsidR="000A4E9F" w:rsidRPr="00BE1C59">
        <w:rPr>
          <w:rFonts w:ascii="Arial Narrow" w:hAnsi="Arial Narrow"/>
        </w:rPr>
        <w:t>”</w:t>
      </w:r>
      <w:r w:rsidRPr="00BE1C59">
        <w:rPr>
          <w:rFonts w:ascii="Arial Narrow" w:hAnsi="Arial Narrow"/>
        </w:rPr>
        <w:t xml:space="preserve"> </w:t>
      </w:r>
    </w:p>
    <w:p w:rsidR="00A76AD3" w:rsidRPr="00BE1C59" w:rsidRDefault="00A76AD3" w:rsidP="00BE1C59">
      <w:pPr>
        <w:pStyle w:val="ListParagraph"/>
        <w:numPr>
          <w:ilvl w:val="0"/>
          <w:numId w:val="11"/>
        </w:numPr>
        <w:ind w:left="432"/>
        <w:jc w:val="both"/>
        <w:rPr>
          <w:rFonts w:ascii="Arial Narrow" w:hAnsi="Arial Narrow"/>
          <w:i/>
        </w:rPr>
      </w:pPr>
      <w:r w:rsidRPr="00BE1C59">
        <w:rPr>
          <w:rFonts w:ascii="Arial Narrow" w:hAnsi="Arial Narrow"/>
          <w:b/>
          <w:i/>
        </w:rPr>
        <w:t>1998 IEEE CPMT Distinguished Lecturer</w:t>
      </w:r>
      <w:r w:rsidRPr="00BE1C59">
        <w:rPr>
          <w:rFonts w:ascii="Arial Narrow" w:hAnsi="Arial Narrow"/>
          <w:i/>
        </w:rPr>
        <w:t xml:space="preserve"> </w:t>
      </w:r>
      <w:r w:rsidRPr="00BE1C59">
        <w:rPr>
          <w:rFonts w:ascii="Arial Narrow" w:hAnsi="Arial Narrow"/>
        </w:rPr>
        <w:t xml:space="preserve">Award </w:t>
      </w:r>
      <w:r w:rsidR="000A4E9F" w:rsidRPr="00BE1C59">
        <w:rPr>
          <w:rFonts w:ascii="Arial Narrow" w:hAnsi="Arial Narrow"/>
        </w:rPr>
        <w:t>“</w:t>
      </w:r>
      <w:r w:rsidRPr="00BE1C59">
        <w:rPr>
          <w:rFonts w:ascii="Arial Narrow" w:hAnsi="Arial Narrow"/>
        </w:rPr>
        <w:t>for teaching successful short courses and tutorials, and presenting invited and key-note talks in the field of Physical (Mechanical) Design and Reliability of Microelectronic and Photonic Systems</w:t>
      </w:r>
      <w:r w:rsidR="000A4E9F" w:rsidRPr="00BE1C59">
        <w:rPr>
          <w:rFonts w:ascii="Arial Narrow" w:hAnsi="Arial Narrow"/>
        </w:rPr>
        <w:t>”</w:t>
      </w:r>
    </w:p>
    <w:p w:rsidR="004E59E1" w:rsidRPr="00BE1C59" w:rsidRDefault="00A76AD3" w:rsidP="00BE1C59">
      <w:pPr>
        <w:pStyle w:val="ListParagraph"/>
        <w:numPr>
          <w:ilvl w:val="0"/>
          <w:numId w:val="11"/>
        </w:numPr>
        <w:ind w:left="432"/>
        <w:jc w:val="both"/>
        <w:rPr>
          <w:rFonts w:ascii="Arial Narrow" w:hAnsi="Arial Narrow"/>
          <w:i/>
        </w:rPr>
      </w:pPr>
      <w:r w:rsidRPr="00BE1C59">
        <w:rPr>
          <w:rFonts w:ascii="Arial Narrow" w:hAnsi="Arial Narrow"/>
          <w:b/>
          <w:i/>
        </w:rPr>
        <w:t>1997 ASME INTERPack’97 General Chair</w:t>
      </w:r>
      <w:r w:rsidRPr="00BE1C59">
        <w:rPr>
          <w:rFonts w:ascii="Arial Narrow" w:hAnsi="Arial Narrow"/>
          <w:i/>
        </w:rPr>
        <w:t xml:space="preserve"> </w:t>
      </w:r>
      <w:r w:rsidRPr="00BE1C59">
        <w:rPr>
          <w:rFonts w:ascii="Arial Narrow" w:hAnsi="Arial Narrow"/>
        </w:rPr>
        <w:t>Award</w:t>
      </w:r>
      <w:r w:rsidRPr="00BE1C59">
        <w:rPr>
          <w:rFonts w:ascii="Arial Narrow" w:hAnsi="Arial Narrow"/>
          <w:i/>
        </w:rPr>
        <w:t xml:space="preserve"> </w:t>
      </w:r>
      <w:r w:rsidR="000A4E9F" w:rsidRPr="00BE1C59">
        <w:rPr>
          <w:rFonts w:ascii="Arial Narrow" w:hAnsi="Arial Narrow"/>
          <w:i/>
        </w:rPr>
        <w:t>“</w:t>
      </w:r>
      <w:r w:rsidRPr="00BE1C59">
        <w:rPr>
          <w:rFonts w:ascii="Arial Narrow" w:hAnsi="Arial Narrow"/>
        </w:rPr>
        <w:t>for organizing and conducting the  International Conference on Microelectronics and Photonics Packaging, Hawaii, June 15-19</w:t>
      </w:r>
      <w:r w:rsidR="000A4E9F" w:rsidRPr="00BE1C59">
        <w:rPr>
          <w:rFonts w:ascii="Arial Narrow" w:hAnsi="Arial Narrow"/>
        </w:rPr>
        <w:t>”</w:t>
      </w:r>
    </w:p>
    <w:p w:rsidR="00A76AD3" w:rsidRPr="00BE1C59" w:rsidRDefault="00A76AD3" w:rsidP="00BE1C59">
      <w:pPr>
        <w:pStyle w:val="ListParagraph"/>
        <w:numPr>
          <w:ilvl w:val="0"/>
          <w:numId w:val="11"/>
        </w:numPr>
        <w:ind w:left="432"/>
        <w:jc w:val="both"/>
        <w:rPr>
          <w:rFonts w:ascii="Arial Narrow" w:hAnsi="Arial Narrow"/>
          <w:i/>
        </w:rPr>
      </w:pPr>
      <w:r w:rsidRPr="00BE1C59">
        <w:rPr>
          <w:rFonts w:ascii="Arial Narrow" w:hAnsi="Arial Narrow"/>
          <w:b/>
          <w:i/>
        </w:rPr>
        <w:t>1996 Bell Labs Distinguished Member of Technical Staff</w:t>
      </w:r>
      <w:r w:rsidRPr="00BE1C59">
        <w:rPr>
          <w:rFonts w:ascii="Arial Narrow" w:hAnsi="Arial Narrow"/>
        </w:rPr>
        <w:t xml:space="preserve"> Award </w:t>
      </w:r>
      <w:r w:rsidR="000A4E9F" w:rsidRPr="00BE1C59">
        <w:rPr>
          <w:rFonts w:ascii="Arial Narrow" w:hAnsi="Arial Narrow"/>
        </w:rPr>
        <w:t>“</w:t>
      </w:r>
      <w:r w:rsidRPr="00BE1C59">
        <w:rPr>
          <w:rFonts w:ascii="Arial Narrow" w:hAnsi="Arial Narrow"/>
        </w:rPr>
        <w:t>for developing engineering mechanics methods to predict the performance and reliability of structures, and in manufacturing Lucent Technologies products</w:t>
      </w:r>
      <w:r w:rsidR="000A4E9F" w:rsidRPr="00BE1C59">
        <w:rPr>
          <w:rFonts w:ascii="Arial Narrow" w:hAnsi="Arial Narrow"/>
        </w:rPr>
        <w:t>”</w:t>
      </w:r>
      <w:r w:rsidRPr="00BE1C59">
        <w:rPr>
          <w:rFonts w:ascii="Arial Narrow" w:hAnsi="Arial Narrow"/>
        </w:rPr>
        <w:t xml:space="preserve">, Bell </w:t>
      </w:r>
      <w:r w:rsidRPr="00BE1C59">
        <w:rPr>
          <w:rFonts w:ascii="Arial Narrow" w:hAnsi="Arial Narrow"/>
          <w:b/>
        </w:rPr>
        <w:t>Laboratories</w:t>
      </w:r>
    </w:p>
    <w:p w:rsidR="00A76AD3" w:rsidRPr="00BE1C59" w:rsidRDefault="00A76AD3" w:rsidP="00BE1C59">
      <w:pPr>
        <w:pStyle w:val="ListParagraph"/>
        <w:numPr>
          <w:ilvl w:val="0"/>
          <w:numId w:val="11"/>
        </w:numPr>
        <w:ind w:left="432"/>
        <w:jc w:val="both"/>
        <w:rPr>
          <w:rFonts w:ascii="Arial Narrow" w:hAnsi="Arial Narrow"/>
        </w:rPr>
      </w:pPr>
      <w:r w:rsidRPr="00BE1C59">
        <w:rPr>
          <w:rFonts w:ascii="Arial Narrow" w:hAnsi="Arial Narrow"/>
          <w:b/>
          <w:i/>
        </w:rPr>
        <w:t>1996 ASME Fellowship</w:t>
      </w:r>
      <w:r w:rsidRPr="00BE1C59">
        <w:rPr>
          <w:rFonts w:ascii="Arial Narrow" w:hAnsi="Arial Narrow"/>
        </w:rPr>
        <w:t xml:space="preserve"> Award </w:t>
      </w:r>
      <w:r w:rsidR="000A4E9F" w:rsidRPr="00BE1C59">
        <w:rPr>
          <w:rFonts w:ascii="Arial Narrow" w:hAnsi="Arial Narrow"/>
        </w:rPr>
        <w:t>“</w:t>
      </w:r>
      <w:r w:rsidRPr="00BE1C59">
        <w:rPr>
          <w:rFonts w:ascii="Arial Narrow" w:hAnsi="Arial Narrow"/>
        </w:rPr>
        <w:t>for outstanding pioneering contributions to several important fields of Applied and Engineering Mechanics, and Materials Science and Engineering</w:t>
      </w:r>
      <w:r w:rsidR="000A4E9F" w:rsidRPr="00BE1C59">
        <w:rPr>
          <w:rFonts w:ascii="Arial Narrow" w:hAnsi="Arial Narrow"/>
        </w:rPr>
        <w:t>”</w:t>
      </w:r>
      <w:r w:rsidRPr="00BE1C59">
        <w:rPr>
          <w:rFonts w:ascii="Arial Narrow" w:hAnsi="Arial Narrow"/>
        </w:rPr>
        <w:t xml:space="preserve">, </w:t>
      </w:r>
    </w:p>
    <w:p w:rsidR="0045429F" w:rsidRPr="00BE1C59" w:rsidRDefault="00A76AD3" w:rsidP="00BE1C59">
      <w:pPr>
        <w:pStyle w:val="ListParagraph"/>
        <w:numPr>
          <w:ilvl w:val="0"/>
          <w:numId w:val="11"/>
        </w:numPr>
        <w:ind w:left="432"/>
        <w:jc w:val="both"/>
        <w:rPr>
          <w:rFonts w:ascii="Arial Narrow" w:hAnsi="Arial Narrow"/>
        </w:rPr>
      </w:pPr>
      <w:r w:rsidRPr="00BE1C59">
        <w:rPr>
          <w:rFonts w:ascii="Arial Narrow" w:hAnsi="Arial Narrow"/>
          <w:b/>
          <w:i/>
        </w:rPr>
        <w:t>1994 IEEE Fellowship</w:t>
      </w:r>
      <w:r w:rsidRPr="00BE1C59">
        <w:rPr>
          <w:rFonts w:ascii="Arial Narrow" w:hAnsi="Arial Narrow"/>
        </w:rPr>
        <w:t xml:space="preserve"> Award </w:t>
      </w:r>
      <w:r w:rsidR="000A4E9F" w:rsidRPr="00BE1C59">
        <w:rPr>
          <w:rFonts w:ascii="Arial Narrow" w:hAnsi="Arial Narrow"/>
        </w:rPr>
        <w:t>“</w:t>
      </w:r>
      <w:r w:rsidR="0045429F" w:rsidRPr="00BE1C59">
        <w:rPr>
          <w:rFonts w:ascii="Arial Narrow" w:hAnsi="Arial Narrow"/>
        </w:rPr>
        <w:t xml:space="preserve">for </w:t>
      </w:r>
      <w:r w:rsidRPr="00BE1C59">
        <w:rPr>
          <w:rFonts w:ascii="Arial Narrow" w:hAnsi="Arial Narrow"/>
        </w:rPr>
        <w:t>co</w:t>
      </w:r>
      <w:r w:rsidR="0045429F" w:rsidRPr="00BE1C59">
        <w:rPr>
          <w:rFonts w:ascii="Arial Narrow" w:hAnsi="Arial Narrow"/>
        </w:rPr>
        <w:t xml:space="preserve">ntributions to the </w:t>
      </w:r>
      <w:r w:rsidRPr="00BE1C59">
        <w:rPr>
          <w:rFonts w:ascii="Arial Narrow" w:hAnsi="Arial Narrow"/>
        </w:rPr>
        <w:t>application</w:t>
      </w:r>
      <w:r w:rsidR="0045429F" w:rsidRPr="00BE1C59">
        <w:rPr>
          <w:rFonts w:ascii="Arial Narrow" w:hAnsi="Arial Narrow"/>
          <w:shd w:val="clear" w:color="auto" w:fill="FFFFFF"/>
        </w:rPr>
        <w:t xml:space="preserve"> of mechanical and reliability engineering to physical design and analysis of microelectronic and fiber optic systems”</w:t>
      </w:r>
    </w:p>
    <w:p w:rsidR="00A76AD3" w:rsidRPr="00BE1C59" w:rsidRDefault="00A76AD3" w:rsidP="00BE1C59">
      <w:pPr>
        <w:pStyle w:val="ListParagraph"/>
        <w:numPr>
          <w:ilvl w:val="0"/>
          <w:numId w:val="11"/>
        </w:numPr>
        <w:ind w:left="432"/>
        <w:jc w:val="both"/>
        <w:rPr>
          <w:rFonts w:ascii="Arial Narrow" w:hAnsi="Arial Narrow"/>
        </w:rPr>
      </w:pPr>
      <w:r w:rsidRPr="00BE1C59">
        <w:rPr>
          <w:rFonts w:ascii="Arial Narrow" w:hAnsi="Arial Narrow"/>
          <w:b/>
          <w:bCs/>
          <w:i/>
          <w:iCs/>
        </w:rPr>
        <w:t>1994, 1995, 1996 ASME</w:t>
      </w:r>
      <w:r w:rsidRPr="00BE1C59">
        <w:rPr>
          <w:rFonts w:ascii="Arial Narrow" w:hAnsi="Arial Narrow"/>
        </w:rPr>
        <w:t xml:space="preserve"> Awards </w:t>
      </w:r>
      <w:r w:rsidR="000A4E9F" w:rsidRPr="00BE1C59">
        <w:rPr>
          <w:rFonts w:ascii="Arial Narrow" w:hAnsi="Arial Narrow"/>
        </w:rPr>
        <w:t>“</w:t>
      </w:r>
      <w:r w:rsidRPr="00BE1C59">
        <w:rPr>
          <w:rFonts w:ascii="Arial Narrow" w:hAnsi="Arial Narrow"/>
        </w:rPr>
        <w:t xml:space="preserve">for </w:t>
      </w:r>
      <w:r w:rsidRPr="00BE1C59">
        <w:rPr>
          <w:rFonts w:ascii="Arial Narrow" w:hAnsi="Arial Narrow"/>
          <w:bCs/>
          <w:iCs/>
        </w:rPr>
        <w:t>valued services in advancing the engineering profession</w:t>
      </w:r>
      <w:r w:rsidRPr="00BE1C59">
        <w:rPr>
          <w:rFonts w:ascii="Arial Narrow" w:hAnsi="Arial Narrow"/>
          <w:b/>
        </w:rPr>
        <w:t xml:space="preserve"> </w:t>
      </w:r>
      <w:r w:rsidRPr="00BE1C59">
        <w:rPr>
          <w:rFonts w:ascii="Arial Narrow" w:hAnsi="Arial Narrow"/>
        </w:rPr>
        <w:t>as Member of the Executive Committee and Chairman of the Honors and Awards Committee, ASME, Electrical and Electronic Packaging Division</w:t>
      </w:r>
      <w:r w:rsidR="000A4E9F" w:rsidRPr="00BE1C59">
        <w:rPr>
          <w:rFonts w:ascii="Arial Narrow" w:hAnsi="Arial Narrow"/>
        </w:rPr>
        <w:t>”</w:t>
      </w:r>
      <w:r w:rsidRPr="00BE1C59">
        <w:rPr>
          <w:rFonts w:ascii="Arial Narrow" w:hAnsi="Arial Narrow"/>
        </w:rPr>
        <w:t>.</w:t>
      </w:r>
    </w:p>
    <w:p w:rsidR="00A76AD3" w:rsidRPr="00BE1C59" w:rsidRDefault="00E616FA" w:rsidP="00BE1C59">
      <w:pPr>
        <w:pStyle w:val="ListParagraph"/>
        <w:numPr>
          <w:ilvl w:val="0"/>
          <w:numId w:val="11"/>
        </w:numPr>
        <w:ind w:left="432"/>
        <w:jc w:val="both"/>
        <w:rPr>
          <w:rFonts w:ascii="Arial Narrow" w:hAnsi="Arial Narrow"/>
        </w:rPr>
      </w:pPr>
      <w:r w:rsidRPr="00BE1C59">
        <w:rPr>
          <w:rFonts w:ascii="Arial Narrow" w:hAnsi="Arial Narrow"/>
          <w:b/>
          <w:bCs/>
          <w:i/>
          <w:iCs/>
        </w:rPr>
        <w:t xml:space="preserve">1994 ASME </w:t>
      </w:r>
      <w:r w:rsidR="00A76AD3" w:rsidRPr="00BE1C59">
        <w:rPr>
          <w:rFonts w:ascii="Arial Narrow" w:hAnsi="Arial Narrow"/>
          <w:b/>
          <w:bCs/>
          <w:i/>
          <w:iCs/>
        </w:rPr>
        <w:t>Materials Division</w:t>
      </w:r>
      <w:r w:rsidR="00A76AD3" w:rsidRPr="00BE1C59">
        <w:rPr>
          <w:rFonts w:ascii="Arial Narrow" w:hAnsi="Arial Narrow"/>
        </w:rPr>
        <w:t xml:space="preserve"> Award </w:t>
      </w:r>
      <w:r w:rsidR="000A4E9F" w:rsidRPr="00BE1C59">
        <w:rPr>
          <w:rFonts w:ascii="Arial Narrow" w:hAnsi="Arial Narrow"/>
        </w:rPr>
        <w:t>“</w:t>
      </w:r>
      <w:r w:rsidR="00A76AD3" w:rsidRPr="00BE1C59">
        <w:rPr>
          <w:rFonts w:ascii="Arial Narrow" w:hAnsi="Arial Narrow"/>
        </w:rPr>
        <w:t xml:space="preserve">for </w:t>
      </w:r>
      <w:r w:rsidR="00A76AD3" w:rsidRPr="00BE1C59">
        <w:rPr>
          <w:rFonts w:ascii="Arial Narrow" w:hAnsi="Arial Narrow"/>
          <w:bCs/>
          <w:iCs/>
        </w:rPr>
        <w:t>valued services in advancing the engineering profession</w:t>
      </w:r>
      <w:r w:rsidR="00A76AD3" w:rsidRPr="00BE1C59">
        <w:rPr>
          <w:rFonts w:ascii="Arial Narrow" w:hAnsi="Arial Narrow"/>
        </w:rPr>
        <w:t xml:space="preserve"> and for presenting the highlight topic lecture  "The Future of Microelectronics and Fiber Optics and the Role of Materials and Mechanics''</w:t>
      </w:r>
      <w:r w:rsidR="000A4E9F" w:rsidRPr="00BE1C59">
        <w:rPr>
          <w:rFonts w:ascii="Arial Narrow" w:hAnsi="Arial Narrow"/>
        </w:rPr>
        <w:t>”</w:t>
      </w:r>
      <w:r w:rsidR="00A76AD3" w:rsidRPr="00BE1C59">
        <w:rPr>
          <w:rFonts w:ascii="Arial Narrow" w:hAnsi="Arial Narrow"/>
        </w:rPr>
        <w:t>, International Mechanical Engineering Congress and Exposition</w:t>
      </w:r>
    </w:p>
    <w:p w:rsidR="00A76AD3" w:rsidRPr="00BE1C59" w:rsidRDefault="00A76AD3" w:rsidP="00BE1C59">
      <w:pPr>
        <w:pStyle w:val="ListParagraph"/>
        <w:numPr>
          <w:ilvl w:val="0"/>
          <w:numId w:val="11"/>
        </w:numPr>
        <w:ind w:left="432"/>
        <w:jc w:val="both"/>
        <w:rPr>
          <w:rFonts w:ascii="Arial Narrow" w:hAnsi="Arial Narrow"/>
        </w:rPr>
      </w:pPr>
      <w:r w:rsidRPr="00BE1C59">
        <w:rPr>
          <w:rFonts w:ascii="Arial Narrow" w:hAnsi="Arial Narrow"/>
          <w:b/>
          <w:bCs/>
          <w:i/>
          <w:iCs/>
        </w:rPr>
        <w:t>1993 AT&amp;T Bell Laboratories</w:t>
      </w:r>
      <w:r w:rsidRPr="00BE1C59">
        <w:rPr>
          <w:rFonts w:ascii="Arial Narrow" w:hAnsi="Arial Narrow"/>
        </w:rPr>
        <w:t xml:space="preserve"> </w:t>
      </w:r>
      <w:r w:rsidRPr="00BE1C59">
        <w:rPr>
          <w:rFonts w:ascii="Arial Narrow" w:hAnsi="Arial Narrow"/>
          <w:b/>
          <w:bCs/>
          <w:i/>
          <w:iCs/>
        </w:rPr>
        <w:t>Merit</w:t>
      </w:r>
      <w:r w:rsidRPr="00BE1C59">
        <w:rPr>
          <w:rFonts w:ascii="Arial Narrow" w:hAnsi="Arial Narrow"/>
        </w:rPr>
        <w:t xml:space="preserve"> </w:t>
      </w:r>
      <w:r w:rsidRPr="00BE1C59">
        <w:rPr>
          <w:rFonts w:ascii="Arial Narrow" w:hAnsi="Arial Narrow"/>
          <w:i/>
        </w:rPr>
        <w:t>(</w:t>
      </w:r>
      <w:r w:rsidRPr="00BE1C59">
        <w:rPr>
          <w:rFonts w:ascii="Arial Narrow" w:hAnsi="Arial Narrow"/>
          <w:b/>
          <w:i/>
        </w:rPr>
        <w:t>Extraordinary Contribution</w:t>
      </w:r>
      <w:r w:rsidRPr="00BE1C59">
        <w:rPr>
          <w:rFonts w:ascii="Arial Narrow" w:hAnsi="Arial Narrow"/>
        </w:rPr>
        <w:t xml:space="preserve">) Award for </w:t>
      </w:r>
      <w:r w:rsidR="000A4E9F" w:rsidRPr="00BE1C59">
        <w:rPr>
          <w:rFonts w:ascii="Arial Narrow" w:hAnsi="Arial Narrow"/>
        </w:rPr>
        <w:t>“</w:t>
      </w:r>
      <w:r w:rsidRPr="00BE1C59">
        <w:rPr>
          <w:rFonts w:ascii="Arial Narrow" w:hAnsi="Arial Narrow"/>
        </w:rPr>
        <w:t>studies on modeling of stresses in, and optimization of manufacturing of, plastic electronic packages and optical fibers</w:t>
      </w:r>
      <w:r w:rsidR="000A4E9F" w:rsidRPr="00BE1C59">
        <w:rPr>
          <w:rFonts w:ascii="Arial Narrow" w:hAnsi="Arial Narrow"/>
        </w:rPr>
        <w:t>”</w:t>
      </w:r>
      <w:r w:rsidRPr="00BE1C59">
        <w:rPr>
          <w:rFonts w:ascii="Arial Narrow" w:hAnsi="Arial Narrow"/>
        </w:rPr>
        <w:t xml:space="preserve">, </w:t>
      </w:r>
    </w:p>
    <w:p w:rsidR="00A76AD3" w:rsidRPr="00BE1C59" w:rsidRDefault="00A76AD3" w:rsidP="00BE1C59">
      <w:pPr>
        <w:pStyle w:val="ListParagraph"/>
        <w:numPr>
          <w:ilvl w:val="0"/>
          <w:numId w:val="11"/>
        </w:numPr>
        <w:ind w:left="432"/>
        <w:jc w:val="both"/>
        <w:rPr>
          <w:rFonts w:ascii="Arial Narrow" w:hAnsi="Arial Narrow"/>
        </w:rPr>
      </w:pPr>
      <w:r w:rsidRPr="00BE1C59">
        <w:rPr>
          <w:rFonts w:ascii="Arial Narrow" w:hAnsi="Arial Narrow"/>
          <w:b/>
          <w:bCs/>
          <w:i/>
          <w:iCs/>
        </w:rPr>
        <w:t xml:space="preserve">1992 ASME </w:t>
      </w:r>
      <w:r w:rsidR="007316DD" w:rsidRPr="00BE1C59">
        <w:rPr>
          <w:rFonts w:ascii="Arial Narrow" w:hAnsi="Arial Narrow"/>
          <w:b/>
          <w:bCs/>
          <w:i/>
          <w:iCs/>
        </w:rPr>
        <w:t xml:space="preserve">Clock </w:t>
      </w:r>
      <w:r w:rsidRPr="00BE1C59">
        <w:rPr>
          <w:rFonts w:ascii="Arial Narrow" w:hAnsi="Arial Narrow"/>
        </w:rPr>
        <w:t xml:space="preserve">Award </w:t>
      </w:r>
      <w:r w:rsidR="000A4E9F" w:rsidRPr="00BE1C59">
        <w:rPr>
          <w:rFonts w:ascii="Arial Narrow" w:hAnsi="Arial Narrow"/>
        </w:rPr>
        <w:t>“</w:t>
      </w:r>
      <w:r w:rsidRPr="00BE1C59">
        <w:rPr>
          <w:rFonts w:ascii="Arial Narrow" w:hAnsi="Arial Narrow"/>
        </w:rPr>
        <w:t>for distinguished contributions in the field of the application of Engineering Mechanics to Electronic Packaging, and for co-founding the Journal of Electronic Packaging</w:t>
      </w:r>
      <w:r w:rsidR="000A4E9F" w:rsidRPr="00BE1C59">
        <w:rPr>
          <w:rFonts w:ascii="Arial Narrow" w:hAnsi="Arial Narrow"/>
        </w:rPr>
        <w:t>”</w:t>
      </w:r>
    </w:p>
    <w:p w:rsidR="00A76AD3" w:rsidRPr="00BE1C59" w:rsidRDefault="00A76AD3" w:rsidP="00BE1C59">
      <w:pPr>
        <w:pStyle w:val="ListParagraph"/>
        <w:numPr>
          <w:ilvl w:val="0"/>
          <w:numId w:val="11"/>
        </w:numPr>
        <w:ind w:left="432"/>
        <w:jc w:val="both"/>
        <w:rPr>
          <w:rFonts w:ascii="Arial Narrow" w:hAnsi="Arial Narrow"/>
        </w:rPr>
      </w:pPr>
      <w:r w:rsidRPr="00BE1C59">
        <w:rPr>
          <w:rFonts w:ascii="Arial Narrow" w:hAnsi="Arial Narrow"/>
          <w:b/>
          <w:i/>
        </w:rPr>
        <w:t xml:space="preserve">1990 </w:t>
      </w:r>
      <w:r w:rsidR="000A2EE9" w:rsidRPr="00BE1C59">
        <w:rPr>
          <w:rFonts w:ascii="Arial Narrow" w:hAnsi="Arial Narrow"/>
          <w:b/>
          <w:i/>
        </w:rPr>
        <w:t xml:space="preserve">IEEE CPMT </w:t>
      </w:r>
      <w:r w:rsidRPr="00BE1C59">
        <w:rPr>
          <w:rFonts w:ascii="Arial Narrow" w:hAnsi="Arial Narrow"/>
          <w:b/>
          <w:i/>
        </w:rPr>
        <w:t>Outstanding Paper</w:t>
      </w:r>
      <w:r w:rsidRPr="00BE1C59">
        <w:rPr>
          <w:rFonts w:ascii="Arial Narrow" w:hAnsi="Arial Narrow"/>
          <w:i/>
        </w:rPr>
        <w:t xml:space="preserve"> </w:t>
      </w:r>
      <w:r w:rsidRPr="00BE1C59">
        <w:rPr>
          <w:rFonts w:ascii="Arial Narrow" w:hAnsi="Arial Narrow"/>
        </w:rPr>
        <w:t xml:space="preserve">Award </w:t>
      </w:r>
      <w:r w:rsidR="000A4E9F" w:rsidRPr="00BE1C59">
        <w:rPr>
          <w:rFonts w:ascii="Arial Narrow" w:hAnsi="Arial Narrow"/>
        </w:rPr>
        <w:t>“</w:t>
      </w:r>
      <w:r w:rsidRPr="00BE1C59">
        <w:rPr>
          <w:rFonts w:ascii="Arial Narrow" w:hAnsi="Arial Narrow"/>
        </w:rPr>
        <w:t>for a paper on mechanical design and reliability of ceramic electronic packages, Institute of Electrical and Electronic Engineers</w:t>
      </w:r>
      <w:r w:rsidR="000A4E9F" w:rsidRPr="00BE1C59">
        <w:rPr>
          <w:rFonts w:ascii="Arial Narrow" w:hAnsi="Arial Narrow"/>
        </w:rPr>
        <w:t>”</w:t>
      </w:r>
      <w:r w:rsidRPr="00BE1C59">
        <w:rPr>
          <w:rFonts w:ascii="Arial Narrow" w:hAnsi="Arial Narrow"/>
        </w:rPr>
        <w:t xml:space="preserve"> </w:t>
      </w:r>
    </w:p>
    <w:p w:rsidR="00A76AD3" w:rsidRPr="00BE1C59" w:rsidRDefault="00A76AD3" w:rsidP="00BE1C59">
      <w:pPr>
        <w:pStyle w:val="ListParagraph"/>
        <w:numPr>
          <w:ilvl w:val="0"/>
          <w:numId w:val="11"/>
        </w:numPr>
        <w:ind w:left="432"/>
        <w:jc w:val="both"/>
        <w:rPr>
          <w:rFonts w:ascii="Arial Narrow" w:hAnsi="Arial Narrow"/>
        </w:rPr>
      </w:pPr>
      <w:r w:rsidRPr="00BE1C59">
        <w:rPr>
          <w:rFonts w:ascii="Arial Narrow" w:hAnsi="Arial Narrow"/>
          <w:b/>
          <w:i/>
        </w:rPr>
        <w:t xml:space="preserve">1986 </w:t>
      </w:r>
      <w:r w:rsidR="00DD7599" w:rsidRPr="00BE1C59">
        <w:rPr>
          <w:rFonts w:ascii="Arial Narrow" w:hAnsi="Arial Narrow"/>
          <w:b/>
          <w:i/>
        </w:rPr>
        <w:t>International Society for Hybrid Microelectronics (</w:t>
      </w:r>
      <w:r w:rsidRPr="00BE1C59">
        <w:rPr>
          <w:rFonts w:ascii="Arial Narrow" w:hAnsi="Arial Narrow"/>
          <w:b/>
          <w:i/>
        </w:rPr>
        <w:t>ISHM</w:t>
      </w:r>
      <w:r w:rsidR="00DD7599" w:rsidRPr="00BE1C59">
        <w:rPr>
          <w:rFonts w:ascii="Arial Narrow" w:hAnsi="Arial Narrow"/>
          <w:b/>
          <w:i/>
        </w:rPr>
        <w:t>)</w:t>
      </w:r>
      <w:r w:rsidRPr="00BE1C59">
        <w:rPr>
          <w:rFonts w:ascii="Arial Narrow" w:hAnsi="Arial Narrow"/>
          <w:b/>
          <w:i/>
        </w:rPr>
        <w:t xml:space="preserve"> Best Paper</w:t>
      </w:r>
      <w:r w:rsidRPr="00BE1C59">
        <w:rPr>
          <w:rFonts w:ascii="Arial Narrow" w:hAnsi="Arial Narrow"/>
        </w:rPr>
        <w:t xml:space="preserve"> Award </w:t>
      </w:r>
      <w:r w:rsidR="000A4E9F" w:rsidRPr="00BE1C59">
        <w:rPr>
          <w:rFonts w:ascii="Arial Narrow" w:hAnsi="Arial Narrow"/>
        </w:rPr>
        <w:t>“</w:t>
      </w:r>
      <w:r w:rsidRPr="00BE1C59">
        <w:rPr>
          <w:rFonts w:ascii="Arial Narrow" w:hAnsi="Arial Narrow"/>
        </w:rPr>
        <w:t>for a paper on thermal stresses in adhesively bonded and soldered assemblies,</w:t>
      </w:r>
      <w:r w:rsidR="000A4E9F" w:rsidRPr="00BE1C59">
        <w:rPr>
          <w:rFonts w:ascii="Arial Narrow" w:hAnsi="Arial Narrow"/>
        </w:rPr>
        <w:t>”</w:t>
      </w:r>
    </w:p>
    <w:p w:rsidR="00406761" w:rsidRDefault="00A76AD3" w:rsidP="00BE1C59">
      <w:pPr>
        <w:pStyle w:val="ListParagraph"/>
        <w:numPr>
          <w:ilvl w:val="0"/>
          <w:numId w:val="11"/>
        </w:numPr>
        <w:ind w:left="432"/>
        <w:jc w:val="both"/>
        <w:rPr>
          <w:rFonts w:ascii="Arial Narrow" w:hAnsi="Arial Narrow"/>
        </w:rPr>
      </w:pPr>
      <w:r w:rsidRPr="00BE1C59">
        <w:rPr>
          <w:rFonts w:ascii="Arial Narrow" w:hAnsi="Arial Narrow"/>
          <w:b/>
          <w:i/>
        </w:rPr>
        <w:t xml:space="preserve">1986 </w:t>
      </w:r>
      <w:r w:rsidR="00AE235F" w:rsidRPr="00BE1C59">
        <w:rPr>
          <w:rFonts w:ascii="Arial Narrow" w:hAnsi="Arial Narrow"/>
          <w:b/>
          <w:bCs/>
          <w:i/>
          <w:iCs/>
        </w:rPr>
        <w:t>AT&amp;T Bell Laboratories</w:t>
      </w:r>
      <w:r w:rsidR="00AE235F" w:rsidRPr="00BE1C59">
        <w:rPr>
          <w:rFonts w:ascii="Arial Narrow" w:hAnsi="Arial Narrow"/>
        </w:rPr>
        <w:t xml:space="preserve"> </w:t>
      </w:r>
      <w:r w:rsidRPr="00BE1C59">
        <w:rPr>
          <w:rFonts w:ascii="Arial Narrow" w:hAnsi="Arial Narrow"/>
          <w:b/>
          <w:i/>
        </w:rPr>
        <w:t>Extraordinary Contribution</w:t>
      </w:r>
      <w:r w:rsidRPr="00BE1C59">
        <w:rPr>
          <w:rFonts w:ascii="Arial Narrow" w:hAnsi="Arial Narrow"/>
        </w:rPr>
        <w:t xml:space="preserve"> Award </w:t>
      </w:r>
      <w:r w:rsidR="000A4E9F" w:rsidRPr="00BE1C59">
        <w:rPr>
          <w:rFonts w:ascii="Arial Narrow" w:hAnsi="Arial Narrow"/>
        </w:rPr>
        <w:t>“</w:t>
      </w:r>
      <w:r w:rsidRPr="00BE1C59">
        <w:rPr>
          <w:rFonts w:ascii="Arial Narrow" w:hAnsi="Arial Narrow"/>
        </w:rPr>
        <w:t>for studies on analytical stress modeling for advanced VLSI packages</w:t>
      </w:r>
      <w:r w:rsidR="000A4E9F" w:rsidRPr="00BE1C59">
        <w:rPr>
          <w:rFonts w:ascii="Arial Narrow" w:hAnsi="Arial Narrow"/>
        </w:rPr>
        <w:t>”</w:t>
      </w:r>
      <w:r w:rsidRPr="00BE1C59">
        <w:rPr>
          <w:rFonts w:ascii="Arial Narrow" w:hAnsi="Arial Narrow"/>
        </w:rPr>
        <w:t xml:space="preserve"> </w:t>
      </w:r>
    </w:p>
    <w:p w:rsidR="008E6F44" w:rsidRDefault="00394B8F" w:rsidP="00BE1C59">
      <w:pPr>
        <w:pStyle w:val="ListParagraph"/>
        <w:numPr>
          <w:ilvl w:val="0"/>
          <w:numId w:val="11"/>
        </w:numPr>
        <w:ind w:left="432"/>
        <w:jc w:val="both"/>
        <w:rPr>
          <w:rFonts w:ascii="Arial Narrow" w:hAnsi="Arial Narrow"/>
        </w:rPr>
      </w:pPr>
      <w:r>
        <w:rPr>
          <w:rFonts w:ascii="Arial Narrow" w:hAnsi="Arial Narrow"/>
          <w:b/>
          <w:i/>
        </w:rPr>
        <w:t xml:space="preserve">1982 </w:t>
      </w:r>
      <w:r w:rsidR="008E6F44" w:rsidRPr="008E6F44">
        <w:rPr>
          <w:rFonts w:ascii="Arial Narrow" w:hAnsi="Arial Narrow"/>
          <w:b/>
          <w:i/>
        </w:rPr>
        <w:t xml:space="preserve">Chesapeake Section of the Society of Naval Architects and Marine Engineers </w:t>
      </w:r>
      <w:r w:rsidR="008E6F44" w:rsidRPr="00BE6EDA">
        <w:rPr>
          <w:rFonts w:ascii="Arial Narrow" w:hAnsi="Arial Narrow"/>
        </w:rPr>
        <w:t>Certificant of Appreciation</w:t>
      </w:r>
      <w:r w:rsidR="008E6F44">
        <w:rPr>
          <w:rFonts w:ascii="Arial Narrow" w:hAnsi="Arial Narrow"/>
        </w:rPr>
        <w:t xml:space="preserve"> in recognition of the paper being presented before the Chesapeake Section</w:t>
      </w:r>
    </w:p>
    <w:p w:rsidR="008B3432" w:rsidRDefault="00C72240" w:rsidP="00BE1C59">
      <w:pPr>
        <w:pStyle w:val="ListParagraph"/>
        <w:numPr>
          <w:ilvl w:val="0"/>
          <w:numId w:val="11"/>
        </w:numPr>
        <w:ind w:left="432"/>
        <w:jc w:val="both"/>
        <w:rPr>
          <w:rFonts w:ascii="Arial Narrow" w:hAnsi="Arial Narrow"/>
        </w:rPr>
      </w:pPr>
      <w:r w:rsidRPr="00C72240">
        <w:rPr>
          <w:rFonts w:ascii="Arial Narrow" w:hAnsi="Arial Narrow"/>
          <w:b/>
          <w:i/>
        </w:rPr>
        <w:t>1979</w:t>
      </w:r>
      <w:r w:rsidR="008B3432" w:rsidRPr="00C72240">
        <w:rPr>
          <w:rFonts w:ascii="Arial Narrow" w:hAnsi="Arial Narrow"/>
          <w:b/>
          <w:i/>
        </w:rPr>
        <w:t xml:space="preserve"> </w:t>
      </w:r>
      <w:r w:rsidRPr="00C72240">
        <w:rPr>
          <w:rFonts w:ascii="Arial Narrow" w:hAnsi="Arial Narrow"/>
          <w:b/>
          <w:i/>
        </w:rPr>
        <w:t>Lithuanian Ministry of Culture Diploma of the First Degree</w:t>
      </w:r>
      <w:r>
        <w:rPr>
          <w:rFonts w:ascii="Arial Narrow" w:hAnsi="Arial Narrow"/>
        </w:rPr>
        <w:t xml:space="preserve"> Award (Kulturos Pirmo Laipsnio Diplomas) for taking the first place in the competition of musicians-</w:t>
      </w:r>
      <w:r w:rsidR="00680F29">
        <w:rPr>
          <w:rFonts w:ascii="Arial Narrow" w:hAnsi="Arial Narrow"/>
        </w:rPr>
        <w:t>soloists-</w:t>
      </w:r>
      <w:r w:rsidR="00BE6EDA">
        <w:rPr>
          <w:rFonts w:ascii="Arial Narrow" w:hAnsi="Arial Narrow"/>
        </w:rPr>
        <w:t>instrumentalists (</w:t>
      </w:r>
      <w:r>
        <w:rPr>
          <w:rFonts w:ascii="Arial Narrow" w:hAnsi="Arial Narrow"/>
        </w:rPr>
        <w:t>piano)</w:t>
      </w:r>
      <w:r w:rsidR="00BE6EDA">
        <w:rPr>
          <w:rFonts w:ascii="Arial Narrow" w:hAnsi="Arial Narrow"/>
        </w:rPr>
        <w:t xml:space="preserve"> </w:t>
      </w:r>
    </w:p>
    <w:p w:rsidR="0090078F" w:rsidRPr="0090078F" w:rsidRDefault="0090078F" w:rsidP="0090078F">
      <w:pPr>
        <w:pStyle w:val="ListParagraph"/>
        <w:numPr>
          <w:ilvl w:val="0"/>
          <w:numId w:val="11"/>
        </w:numPr>
        <w:ind w:left="432"/>
        <w:jc w:val="both"/>
        <w:rPr>
          <w:rFonts w:ascii="Arial Narrow" w:hAnsi="Arial Narrow"/>
        </w:rPr>
      </w:pPr>
      <w:r>
        <w:rPr>
          <w:rFonts w:ascii="Arial Narrow" w:hAnsi="Arial Narrow"/>
          <w:b/>
          <w:i/>
        </w:rPr>
        <w:t xml:space="preserve">1978 </w:t>
      </w:r>
      <w:r w:rsidRPr="00C72240">
        <w:rPr>
          <w:rFonts w:ascii="Arial Narrow" w:hAnsi="Arial Narrow"/>
          <w:b/>
          <w:i/>
        </w:rPr>
        <w:t>Lithuanian Ministry of Culture Diploma of the First Degree</w:t>
      </w:r>
      <w:r>
        <w:rPr>
          <w:rFonts w:ascii="Arial Narrow" w:hAnsi="Arial Narrow"/>
        </w:rPr>
        <w:t xml:space="preserve"> Award (Kulturos Pirmo Laipsnio Diplomas) for taking the first place in the competition of musicians-soloists-instrumentalists (piano) </w:t>
      </w:r>
    </w:p>
    <w:p w:rsidR="00FA7044" w:rsidRPr="00BE1C59" w:rsidRDefault="000853A7" w:rsidP="00BE1C59">
      <w:pPr>
        <w:pStyle w:val="ListParagraph"/>
        <w:numPr>
          <w:ilvl w:val="0"/>
          <w:numId w:val="11"/>
        </w:numPr>
        <w:ind w:left="432"/>
        <w:jc w:val="both"/>
        <w:rPr>
          <w:rFonts w:ascii="Arial Narrow" w:hAnsi="Arial Narrow"/>
        </w:rPr>
      </w:pPr>
      <w:r w:rsidRPr="00C72240">
        <w:rPr>
          <w:rFonts w:ascii="Arial Narrow" w:hAnsi="Arial Narrow"/>
          <w:b/>
          <w:i/>
        </w:rPr>
        <w:t>1</w:t>
      </w:r>
      <w:r w:rsidRPr="000853A7">
        <w:rPr>
          <w:rFonts w:ascii="Arial Narrow" w:hAnsi="Arial Narrow"/>
          <w:b/>
          <w:i/>
        </w:rPr>
        <w:t xml:space="preserve">974 </w:t>
      </w:r>
      <w:r w:rsidR="0090078F">
        <w:rPr>
          <w:rFonts w:ascii="Arial Narrow" w:hAnsi="Arial Narrow"/>
          <w:b/>
          <w:i/>
        </w:rPr>
        <w:t xml:space="preserve">Russian </w:t>
      </w:r>
      <w:r w:rsidRPr="000853A7">
        <w:rPr>
          <w:rFonts w:ascii="Arial Narrow" w:hAnsi="Arial Narrow"/>
          <w:b/>
          <w:i/>
        </w:rPr>
        <w:t xml:space="preserve">A.N.Krylov Professional Technical Society of Shipbuilding Industry </w:t>
      </w:r>
      <w:r w:rsidRPr="00295438">
        <w:rPr>
          <w:rFonts w:ascii="Arial Narrow" w:hAnsi="Arial Narrow"/>
        </w:rPr>
        <w:t>Award</w:t>
      </w:r>
      <w:r w:rsidRPr="00295438">
        <w:rPr>
          <w:rFonts w:ascii="Arial Narrow" w:hAnsi="Arial Narrow"/>
          <w:b/>
        </w:rPr>
        <w:t xml:space="preserve"> </w:t>
      </w:r>
      <w:r>
        <w:rPr>
          <w:rFonts w:ascii="Arial Narrow" w:hAnsi="Arial Narrow"/>
        </w:rPr>
        <w:t xml:space="preserve">"for the best research on </w:t>
      </w:r>
      <w:r w:rsidR="008B3432">
        <w:rPr>
          <w:rFonts w:ascii="Arial Narrow" w:hAnsi="Arial Narrow"/>
        </w:rPr>
        <w:t xml:space="preserve">experimental investigation of </w:t>
      </w:r>
      <w:r w:rsidR="00295438">
        <w:rPr>
          <w:rFonts w:ascii="Arial Narrow" w:hAnsi="Arial Narrow"/>
        </w:rPr>
        <w:t>vibrations</w:t>
      </w:r>
      <w:r>
        <w:rPr>
          <w:rFonts w:ascii="Arial Narrow" w:hAnsi="Arial Narrow"/>
        </w:rPr>
        <w:t xml:space="preserve"> of </w:t>
      </w:r>
      <w:r w:rsidR="008B3432">
        <w:rPr>
          <w:rFonts w:ascii="Arial Narrow" w:hAnsi="Arial Narrow"/>
        </w:rPr>
        <w:t xml:space="preserve">Altai-type Trawler </w:t>
      </w:r>
      <w:r>
        <w:rPr>
          <w:rFonts w:ascii="Arial Narrow" w:hAnsi="Arial Narrow"/>
        </w:rPr>
        <w:t xml:space="preserve">structure in the region of </w:t>
      </w:r>
      <w:r w:rsidR="008E6F44">
        <w:rPr>
          <w:rFonts w:ascii="Arial Narrow" w:hAnsi="Arial Narrow"/>
        </w:rPr>
        <w:t>the</w:t>
      </w:r>
      <w:r w:rsidR="00295438">
        <w:rPr>
          <w:rFonts w:ascii="Arial Narrow" w:hAnsi="Arial Narrow"/>
        </w:rPr>
        <w:t xml:space="preserve"> location of the main diesel-generators and their</w:t>
      </w:r>
      <w:r w:rsidR="008B3432">
        <w:rPr>
          <w:rFonts w:ascii="Arial Narrow" w:hAnsi="Arial Narrow"/>
        </w:rPr>
        <w:t xml:space="preserve"> effect on the reliability of the ship equipment and devices"</w:t>
      </w:r>
    </w:p>
    <w:p w:rsidR="00047246" w:rsidRPr="00D05A4C" w:rsidRDefault="00E42E34" w:rsidP="001B1F0F">
      <w:pPr>
        <w:jc w:val="both"/>
        <w:rPr>
          <w:rFonts w:ascii="Arial Narrow" w:hAnsi="Arial Narrow"/>
          <w:sz w:val="16"/>
          <w:szCs w:val="16"/>
          <w:u w:val="single"/>
        </w:rPr>
      </w:pPr>
      <w:r w:rsidRPr="00D05A4C">
        <w:rPr>
          <w:rFonts w:ascii="Arial Black" w:hAnsi="Arial Black"/>
          <w:b/>
          <w:bCs/>
          <w:sz w:val="16"/>
          <w:szCs w:val="16"/>
          <w:u w:val="single"/>
        </w:rPr>
        <w:t xml:space="preserve">SOME </w:t>
      </w:r>
      <w:r w:rsidR="00047246" w:rsidRPr="00D05A4C">
        <w:rPr>
          <w:rFonts w:ascii="Arial Black" w:hAnsi="Arial Black"/>
          <w:b/>
          <w:bCs/>
          <w:sz w:val="16"/>
          <w:szCs w:val="16"/>
          <w:u w:val="single"/>
        </w:rPr>
        <w:t>UNIVERSITY COURSES TAUGHT</w:t>
      </w:r>
    </w:p>
    <w:p w:rsidR="00047246" w:rsidRPr="00E25EA5" w:rsidRDefault="00047246" w:rsidP="001B1F0F">
      <w:pPr>
        <w:numPr>
          <w:ilvl w:val="0"/>
          <w:numId w:val="3"/>
        </w:numPr>
        <w:tabs>
          <w:tab w:val="clear" w:pos="720"/>
          <w:tab w:val="num" w:pos="360"/>
        </w:tabs>
        <w:ind w:left="360"/>
        <w:jc w:val="both"/>
        <w:rPr>
          <w:rFonts w:ascii="Arial Narrow" w:hAnsi="Arial Narrow"/>
        </w:rPr>
      </w:pPr>
      <w:r w:rsidRPr="00E25EA5">
        <w:rPr>
          <w:rFonts w:ascii="Arial Narrow" w:hAnsi="Arial Narrow"/>
        </w:rPr>
        <w:t>Reliability of electronic and photonic materials, Rutgers University, Piscataway, New Jersey, USA, 1987-1990</w:t>
      </w:r>
    </w:p>
    <w:p w:rsidR="00047246" w:rsidRPr="00E25EA5" w:rsidRDefault="00047246" w:rsidP="001B1F0F">
      <w:pPr>
        <w:numPr>
          <w:ilvl w:val="0"/>
          <w:numId w:val="3"/>
        </w:numPr>
        <w:tabs>
          <w:tab w:val="clear" w:pos="720"/>
          <w:tab w:val="num" w:pos="360"/>
        </w:tabs>
        <w:ind w:left="360"/>
        <w:jc w:val="both"/>
        <w:rPr>
          <w:rFonts w:ascii="Arial Narrow" w:hAnsi="Arial Narrow"/>
        </w:rPr>
      </w:pPr>
      <w:r w:rsidRPr="00E25EA5">
        <w:rPr>
          <w:rFonts w:ascii="Arial Narrow" w:hAnsi="Arial Narrow"/>
        </w:rPr>
        <w:t>Mechanical design, University of Pennsylvania, Philadelphia, USA, 1990-1992</w:t>
      </w:r>
    </w:p>
    <w:p w:rsidR="0021533C" w:rsidRPr="00E25EA5" w:rsidRDefault="00047246" w:rsidP="001B1F0F">
      <w:pPr>
        <w:numPr>
          <w:ilvl w:val="0"/>
          <w:numId w:val="3"/>
        </w:numPr>
        <w:tabs>
          <w:tab w:val="clear" w:pos="720"/>
        </w:tabs>
        <w:ind w:left="360"/>
        <w:jc w:val="both"/>
        <w:rPr>
          <w:rFonts w:ascii="Arial Narrow" w:hAnsi="Arial Narrow"/>
        </w:rPr>
      </w:pPr>
      <w:r w:rsidRPr="00E25EA5">
        <w:rPr>
          <w:rFonts w:ascii="Arial Narrow" w:hAnsi="Arial Narrow"/>
        </w:rPr>
        <w:t xml:space="preserve">Basics of Electronics Reliability, UC-Santa Cruz, Santa Cruz, CA, USA, 2002-2012; </w:t>
      </w:r>
    </w:p>
    <w:p w:rsidR="00047246" w:rsidRPr="00E25EA5" w:rsidRDefault="0021533C" w:rsidP="001B1F0F">
      <w:pPr>
        <w:numPr>
          <w:ilvl w:val="0"/>
          <w:numId w:val="3"/>
        </w:numPr>
        <w:tabs>
          <w:tab w:val="clear" w:pos="720"/>
        </w:tabs>
        <w:ind w:left="360"/>
        <w:jc w:val="both"/>
        <w:rPr>
          <w:rFonts w:ascii="Arial Narrow" w:hAnsi="Arial Narrow"/>
        </w:rPr>
      </w:pPr>
      <w:r w:rsidRPr="00E25EA5">
        <w:rPr>
          <w:rFonts w:ascii="Arial Narrow" w:hAnsi="Arial Narrow"/>
        </w:rPr>
        <w:t xml:space="preserve">Reliability Physics of Electronic and Optical Materials, </w:t>
      </w:r>
      <w:r w:rsidR="00047246" w:rsidRPr="00E25EA5">
        <w:rPr>
          <w:rFonts w:ascii="Arial Narrow" w:hAnsi="Arial Narrow"/>
        </w:rPr>
        <w:t>Bordeaux University, Bordeaux, France, 2000-2014</w:t>
      </w:r>
    </w:p>
    <w:p w:rsidR="00047246" w:rsidRPr="00E25EA5" w:rsidRDefault="00047246" w:rsidP="001B1F0F">
      <w:pPr>
        <w:numPr>
          <w:ilvl w:val="0"/>
          <w:numId w:val="3"/>
        </w:numPr>
        <w:tabs>
          <w:tab w:val="clear" w:pos="720"/>
        </w:tabs>
        <w:ind w:left="360"/>
        <w:jc w:val="both"/>
        <w:rPr>
          <w:rFonts w:ascii="Arial Narrow" w:hAnsi="Arial Narrow"/>
        </w:rPr>
      </w:pPr>
      <w:r w:rsidRPr="00E25EA5">
        <w:rPr>
          <w:rFonts w:ascii="Arial Narrow" w:hAnsi="Arial Narrow"/>
        </w:rPr>
        <w:t>Fun</w:t>
      </w:r>
      <w:r w:rsidR="0021533C" w:rsidRPr="00E25EA5">
        <w:rPr>
          <w:rFonts w:ascii="Arial Narrow" w:hAnsi="Arial Narrow"/>
        </w:rPr>
        <w:t>damentals of Optoelectronics and P</w:t>
      </w:r>
      <w:r w:rsidRPr="00E25EA5">
        <w:rPr>
          <w:rFonts w:ascii="Arial Narrow" w:hAnsi="Arial Narrow"/>
        </w:rPr>
        <w:t>hotonics, UC-Santa Cruz, Santa Cruz, CA, USA, 2003-2004</w:t>
      </w:r>
    </w:p>
    <w:p w:rsidR="00047246" w:rsidRPr="00E25EA5" w:rsidRDefault="00DE6C23" w:rsidP="001B1F0F">
      <w:pPr>
        <w:numPr>
          <w:ilvl w:val="0"/>
          <w:numId w:val="3"/>
        </w:numPr>
        <w:tabs>
          <w:tab w:val="clear" w:pos="720"/>
        </w:tabs>
        <w:ind w:left="360"/>
        <w:jc w:val="both"/>
        <w:rPr>
          <w:rFonts w:ascii="Arial Narrow" w:hAnsi="Arial Narrow"/>
        </w:rPr>
      </w:pPr>
      <w:r w:rsidRPr="00E25EA5">
        <w:rPr>
          <w:rFonts w:ascii="Arial Narrow" w:hAnsi="Arial Narrow"/>
        </w:rPr>
        <w:t xml:space="preserve">Reliability Physics of </w:t>
      </w:r>
      <w:r w:rsidR="00047246" w:rsidRPr="00E25EA5">
        <w:rPr>
          <w:rFonts w:ascii="Arial Narrow" w:hAnsi="Arial Narrow"/>
        </w:rPr>
        <w:t>Electronics</w:t>
      </w:r>
      <w:r w:rsidRPr="00E25EA5">
        <w:rPr>
          <w:rFonts w:ascii="Arial Narrow" w:hAnsi="Arial Narrow"/>
        </w:rPr>
        <w:t xml:space="preserve"> and Photonics Materials, </w:t>
      </w:r>
      <w:r w:rsidR="00047246" w:rsidRPr="00E25EA5">
        <w:rPr>
          <w:rFonts w:ascii="Arial Narrow" w:hAnsi="Arial Narrow"/>
        </w:rPr>
        <w:t>Technical University, Vienna, Austria, 1998-2016</w:t>
      </w:r>
    </w:p>
    <w:p w:rsidR="00047246" w:rsidRPr="00E25EA5" w:rsidRDefault="00047246" w:rsidP="001B1F0F">
      <w:pPr>
        <w:numPr>
          <w:ilvl w:val="0"/>
          <w:numId w:val="3"/>
        </w:numPr>
        <w:tabs>
          <w:tab w:val="clear" w:pos="720"/>
        </w:tabs>
        <w:ind w:left="360"/>
        <w:jc w:val="both"/>
        <w:rPr>
          <w:rFonts w:ascii="Arial Narrow" w:hAnsi="Arial Narrow"/>
        </w:rPr>
      </w:pPr>
      <w:r w:rsidRPr="00E25EA5">
        <w:rPr>
          <w:rFonts w:ascii="Arial Narrow" w:hAnsi="Arial Narrow"/>
        </w:rPr>
        <w:t xml:space="preserve">Smart Systems Integration (SSI) Master Course, </w:t>
      </w:r>
      <w:r w:rsidR="0021533C" w:rsidRPr="00E25EA5">
        <w:rPr>
          <w:rFonts w:ascii="Arial Narrow" w:hAnsi="Arial Narrow"/>
        </w:rPr>
        <w:t xml:space="preserve">European Union supported, </w:t>
      </w:r>
      <w:r w:rsidRPr="00E25EA5">
        <w:rPr>
          <w:rFonts w:ascii="Arial Narrow" w:hAnsi="Arial Narrow"/>
        </w:rPr>
        <w:t>Budapest University of Technology, October-November 2014</w:t>
      </w:r>
    </w:p>
    <w:p w:rsidR="00856B65" w:rsidRPr="00E25EA5" w:rsidRDefault="00E10235" w:rsidP="001B1F0F">
      <w:pPr>
        <w:numPr>
          <w:ilvl w:val="0"/>
          <w:numId w:val="3"/>
        </w:numPr>
        <w:tabs>
          <w:tab w:val="clear" w:pos="720"/>
        </w:tabs>
        <w:ind w:left="360"/>
        <w:jc w:val="both"/>
        <w:rPr>
          <w:rFonts w:ascii="Arial Narrow" w:hAnsi="Arial Narrow"/>
        </w:rPr>
      </w:pPr>
      <w:r w:rsidRPr="00E25EA5">
        <w:rPr>
          <w:rFonts w:ascii="Arial Narrow" w:hAnsi="Arial Narrow"/>
        </w:rPr>
        <w:t xml:space="preserve">Fundamentals of Electronics Reliability, </w:t>
      </w:r>
      <w:r w:rsidR="00A82289" w:rsidRPr="00E25EA5">
        <w:rPr>
          <w:rFonts w:ascii="Arial Narrow" w:hAnsi="Arial Narrow"/>
        </w:rPr>
        <w:t>UC-Santa Cruz</w:t>
      </w:r>
      <w:r w:rsidR="00A65131">
        <w:rPr>
          <w:rFonts w:ascii="Arial Narrow" w:hAnsi="Arial Narrow"/>
        </w:rPr>
        <w:t>, USA, 2013-2015</w:t>
      </w:r>
      <w:r w:rsidR="00A82289" w:rsidRPr="00E25EA5">
        <w:rPr>
          <w:rFonts w:ascii="Arial Narrow" w:hAnsi="Arial Narrow"/>
        </w:rPr>
        <w:t xml:space="preserve"> </w:t>
      </w:r>
    </w:p>
    <w:p w:rsidR="00E10235" w:rsidRPr="00E25EA5" w:rsidRDefault="00856B65" w:rsidP="001B1F0F">
      <w:pPr>
        <w:numPr>
          <w:ilvl w:val="0"/>
          <w:numId w:val="3"/>
        </w:numPr>
        <w:tabs>
          <w:tab w:val="clear" w:pos="720"/>
        </w:tabs>
        <w:ind w:left="360"/>
        <w:jc w:val="both"/>
        <w:rPr>
          <w:rFonts w:ascii="Arial Narrow" w:hAnsi="Arial Narrow"/>
        </w:rPr>
      </w:pPr>
      <w:r w:rsidRPr="00E25EA5">
        <w:rPr>
          <w:rFonts w:ascii="Arial Narrow" w:hAnsi="Arial Narrow"/>
        </w:rPr>
        <w:t xml:space="preserve">Fundamentals of Electronics and Photonics Systems Reliability, </w:t>
      </w:r>
      <w:r w:rsidR="00E10235" w:rsidRPr="00E25EA5">
        <w:rPr>
          <w:rFonts w:ascii="Arial Narrow" w:hAnsi="Arial Narrow"/>
        </w:rPr>
        <w:t>Portland State University, March 2017</w:t>
      </w:r>
    </w:p>
    <w:p w:rsidR="00FF39CA" w:rsidRPr="00D05A4C" w:rsidRDefault="00FF39CA" w:rsidP="001B1F0F">
      <w:pPr>
        <w:jc w:val="both"/>
        <w:rPr>
          <w:rFonts w:ascii="Arial Narrow" w:hAnsi="Arial Narrow"/>
          <w:sz w:val="16"/>
          <w:szCs w:val="16"/>
          <w:u w:val="single"/>
        </w:rPr>
      </w:pPr>
      <w:r w:rsidRPr="00D05A4C">
        <w:rPr>
          <w:rFonts w:ascii="Arial Black" w:hAnsi="Arial Black"/>
          <w:sz w:val="16"/>
          <w:szCs w:val="16"/>
          <w:u w:val="single"/>
        </w:rPr>
        <w:t xml:space="preserve">SOME </w:t>
      </w:r>
      <w:r w:rsidR="00EB09E8" w:rsidRPr="00D05A4C">
        <w:rPr>
          <w:rFonts w:ascii="Arial Black" w:hAnsi="Arial Black"/>
          <w:sz w:val="16"/>
          <w:szCs w:val="16"/>
          <w:u w:val="single"/>
        </w:rPr>
        <w:t xml:space="preserve">LATEST </w:t>
      </w:r>
      <w:r w:rsidRPr="00D05A4C">
        <w:rPr>
          <w:rFonts w:ascii="Arial Black" w:hAnsi="Arial Black"/>
          <w:sz w:val="16"/>
          <w:szCs w:val="16"/>
          <w:u w:val="single"/>
        </w:rPr>
        <w:t xml:space="preserve">NOTABLE </w:t>
      </w:r>
      <w:r w:rsidR="009C375E" w:rsidRPr="00D05A4C">
        <w:rPr>
          <w:rFonts w:ascii="Arial Black" w:hAnsi="Arial Black"/>
          <w:sz w:val="16"/>
          <w:szCs w:val="16"/>
          <w:u w:val="single"/>
        </w:rPr>
        <w:t xml:space="preserve">SBIR </w:t>
      </w:r>
      <w:r w:rsidR="0074775C" w:rsidRPr="00D05A4C">
        <w:rPr>
          <w:rFonts w:ascii="Arial Black" w:hAnsi="Arial Black"/>
          <w:sz w:val="16"/>
          <w:szCs w:val="16"/>
          <w:u w:val="single"/>
        </w:rPr>
        <w:t xml:space="preserve">ERS Co. </w:t>
      </w:r>
      <w:r w:rsidRPr="00D05A4C">
        <w:rPr>
          <w:rFonts w:ascii="Arial Black" w:hAnsi="Arial Black"/>
          <w:sz w:val="16"/>
          <w:szCs w:val="16"/>
          <w:u w:val="single"/>
        </w:rPr>
        <w:t>PROJECTS</w:t>
      </w:r>
    </w:p>
    <w:p w:rsidR="00FF39CA" w:rsidRPr="00143953" w:rsidRDefault="00EA218F" w:rsidP="00AE235F">
      <w:pPr>
        <w:jc w:val="both"/>
        <w:rPr>
          <w:rFonts w:ascii="Arial Narrow" w:hAnsi="Arial Narrow"/>
          <w:sz w:val="18"/>
          <w:szCs w:val="18"/>
        </w:rPr>
      </w:pPr>
      <w:r w:rsidRPr="00143953">
        <w:rPr>
          <w:rFonts w:ascii="Arial Narrow" w:hAnsi="Arial Narrow"/>
          <w:b/>
          <w:bCs/>
          <w:sz w:val="18"/>
          <w:szCs w:val="18"/>
          <w:lang w:val="fi-FI"/>
        </w:rPr>
        <w:t>DARPA and Naveair,</w:t>
      </w:r>
      <w:r w:rsidRPr="00143953">
        <w:rPr>
          <w:rFonts w:ascii="Arial Narrow" w:hAnsi="Arial Narrow"/>
          <w:bCs/>
          <w:sz w:val="18"/>
          <w:szCs w:val="18"/>
          <w:lang w:val="fi-FI"/>
        </w:rPr>
        <w:t xml:space="preserve">  Washington, DC, USA, ”Nanomaterial Based Coatings of Optical Fibers”, 2004-2006</w:t>
      </w:r>
    </w:p>
    <w:p w:rsidR="00FF39CA" w:rsidRPr="00143953" w:rsidRDefault="00EA218F" w:rsidP="00AE235F">
      <w:pPr>
        <w:jc w:val="both"/>
        <w:rPr>
          <w:rFonts w:ascii="Arial Narrow" w:hAnsi="Arial Narrow"/>
          <w:sz w:val="18"/>
          <w:szCs w:val="18"/>
        </w:rPr>
      </w:pPr>
      <w:r w:rsidRPr="00143953">
        <w:rPr>
          <w:rFonts w:ascii="Arial Narrow" w:hAnsi="Arial Narrow"/>
          <w:b/>
          <w:bCs/>
          <w:sz w:val="18"/>
          <w:szCs w:val="18"/>
          <w:lang w:val="fi-FI"/>
        </w:rPr>
        <w:t>Thales-Alenia,</w:t>
      </w:r>
      <w:r w:rsidRPr="00143953">
        <w:rPr>
          <w:rFonts w:ascii="Arial Narrow" w:hAnsi="Arial Narrow"/>
          <w:bCs/>
          <w:sz w:val="18"/>
          <w:szCs w:val="18"/>
          <w:lang w:val="fi-FI"/>
        </w:rPr>
        <w:t xml:space="preserve"> Toulouse, France,  ”Boltzmann-Arrhenius-Zhurkov (BAZ) Model and Its Applications to the Design-for-Reliability of Aerospace Optoelectronic Devices”, 2005-2015</w:t>
      </w:r>
    </w:p>
    <w:p w:rsidR="00A82289" w:rsidRPr="00143953" w:rsidRDefault="00A82289" w:rsidP="00AE235F">
      <w:pPr>
        <w:jc w:val="both"/>
        <w:rPr>
          <w:rFonts w:ascii="Arial Narrow" w:hAnsi="Arial Narrow"/>
          <w:sz w:val="18"/>
          <w:szCs w:val="18"/>
        </w:rPr>
      </w:pPr>
      <w:r w:rsidRPr="00143953">
        <w:rPr>
          <w:rFonts w:ascii="Arial Narrow" w:hAnsi="Arial Narrow"/>
          <w:b/>
          <w:bCs/>
          <w:sz w:val="18"/>
          <w:szCs w:val="18"/>
          <w:lang w:val="fi-FI"/>
        </w:rPr>
        <w:t xml:space="preserve">Thales-Alenia, </w:t>
      </w:r>
      <w:r w:rsidRPr="00143953">
        <w:rPr>
          <w:rFonts w:ascii="Arial Narrow" w:hAnsi="Arial Narrow"/>
          <w:bCs/>
          <w:sz w:val="18"/>
          <w:szCs w:val="18"/>
          <w:lang w:val="fi-FI"/>
        </w:rPr>
        <w:t>Toulouse, France, ”Assuring Reliability of Aerospace Electronics and Photonics”, 2016-2017</w:t>
      </w:r>
    </w:p>
    <w:p w:rsidR="00FF39CA" w:rsidRPr="00143953" w:rsidRDefault="00EA218F" w:rsidP="00AE235F">
      <w:pPr>
        <w:jc w:val="both"/>
        <w:rPr>
          <w:rFonts w:ascii="Arial Narrow" w:hAnsi="Arial Narrow"/>
          <w:sz w:val="18"/>
          <w:szCs w:val="18"/>
        </w:rPr>
      </w:pPr>
      <w:r w:rsidRPr="00143953">
        <w:rPr>
          <w:rFonts w:ascii="Arial Narrow" w:hAnsi="Arial Narrow"/>
          <w:b/>
          <w:bCs/>
          <w:sz w:val="18"/>
          <w:szCs w:val="18"/>
          <w:lang w:val="fi-FI"/>
        </w:rPr>
        <w:t>Intel Corp.</w:t>
      </w:r>
      <w:r w:rsidRPr="00143953">
        <w:rPr>
          <w:rFonts w:ascii="Arial Narrow" w:hAnsi="Arial Narrow"/>
          <w:bCs/>
          <w:sz w:val="18"/>
          <w:szCs w:val="18"/>
          <w:lang w:val="fi-FI"/>
        </w:rPr>
        <w:t>, Santa Clara, CA, USA, ”Optimization of Drop Tests of Electronic System</w:t>
      </w:r>
      <w:r w:rsidR="00901275" w:rsidRPr="00143953">
        <w:rPr>
          <w:rFonts w:ascii="Arial Narrow" w:hAnsi="Arial Narrow"/>
          <w:bCs/>
          <w:sz w:val="18"/>
          <w:szCs w:val="18"/>
          <w:lang w:val="fi-FI"/>
        </w:rPr>
        <w:t>s on the Board Level”,  2005-20</w:t>
      </w:r>
      <w:r w:rsidRPr="00143953">
        <w:rPr>
          <w:rFonts w:ascii="Arial Narrow" w:hAnsi="Arial Narrow"/>
          <w:bCs/>
          <w:sz w:val="18"/>
          <w:szCs w:val="18"/>
          <w:lang w:val="fi-FI"/>
        </w:rPr>
        <w:t>14</w:t>
      </w:r>
    </w:p>
    <w:p w:rsidR="00FF39CA" w:rsidRPr="00143953" w:rsidRDefault="00EA218F" w:rsidP="00AE235F">
      <w:pPr>
        <w:jc w:val="both"/>
        <w:rPr>
          <w:rFonts w:ascii="Arial Narrow" w:hAnsi="Arial Narrow"/>
          <w:sz w:val="18"/>
          <w:szCs w:val="18"/>
        </w:rPr>
      </w:pPr>
      <w:r w:rsidRPr="00143953">
        <w:rPr>
          <w:rFonts w:ascii="Arial Narrow" w:hAnsi="Arial Narrow"/>
          <w:b/>
          <w:bCs/>
          <w:sz w:val="18"/>
          <w:szCs w:val="18"/>
          <w:lang w:val="fi-FI"/>
        </w:rPr>
        <w:t>IMS Lab.,</w:t>
      </w:r>
      <w:r w:rsidRPr="00143953">
        <w:rPr>
          <w:rFonts w:ascii="Arial Narrow" w:hAnsi="Arial Narrow"/>
          <w:bCs/>
          <w:sz w:val="18"/>
          <w:szCs w:val="18"/>
          <w:lang w:val="fi-FI"/>
        </w:rPr>
        <w:t xml:space="preserve"> </w:t>
      </w:r>
      <w:r w:rsidR="00FF39CA" w:rsidRPr="00143953">
        <w:rPr>
          <w:rFonts w:ascii="Arial Narrow" w:hAnsi="Arial Narrow"/>
          <w:bCs/>
          <w:sz w:val="18"/>
          <w:szCs w:val="18"/>
          <w:lang w:val="fi-FI"/>
        </w:rPr>
        <w:t xml:space="preserve">Bordeaux University,  </w:t>
      </w:r>
      <w:r w:rsidRPr="00143953">
        <w:rPr>
          <w:rFonts w:ascii="Arial Narrow" w:hAnsi="Arial Narrow"/>
          <w:bCs/>
          <w:sz w:val="18"/>
          <w:szCs w:val="18"/>
          <w:lang w:val="fi-FI"/>
        </w:rPr>
        <w:t>Talence, France, ”Modeling of the Reliability of Lasers”, 2005-20013</w:t>
      </w:r>
    </w:p>
    <w:p w:rsidR="00FF39CA" w:rsidRPr="00143953" w:rsidRDefault="00EA218F" w:rsidP="00AE235F">
      <w:pPr>
        <w:jc w:val="both"/>
        <w:rPr>
          <w:rFonts w:ascii="Arial Narrow" w:hAnsi="Arial Narrow"/>
          <w:sz w:val="18"/>
          <w:szCs w:val="18"/>
        </w:rPr>
      </w:pPr>
      <w:r w:rsidRPr="00143953">
        <w:rPr>
          <w:rFonts w:ascii="Arial Narrow" w:hAnsi="Arial Narrow"/>
          <w:b/>
          <w:bCs/>
          <w:sz w:val="18"/>
          <w:szCs w:val="18"/>
          <w:lang w:val="fi-FI"/>
        </w:rPr>
        <w:t>Nokia Corp</w:t>
      </w:r>
      <w:r w:rsidRPr="00143953">
        <w:rPr>
          <w:rFonts w:ascii="Arial Narrow" w:hAnsi="Arial Narrow"/>
          <w:bCs/>
          <w:sz w:val="18"/>
          <w:szCs w:val="18"/>
          <w:lang w:val="fi-FI"/>
        </w:rPr>
        <w:t>.,Manaus, Brazil, ”Reliability and Advanced Testing Methods for Portable Electronics”,  2006-2007</w:t>
      </w:r>
    </w:p>
    <w:p w:rsidR="00FF39CA" w:rsidRPr="00143953" w:rsidRDefault="00FF39CA" w:rsidP="00AE235F">
      <w:pPr>
        <w:jc w:val="both"/>
        <w:rPr>
          <w:rFonts w:ascii="Arial Narrow" w:hAnsi="Arial Narrow"/>
          <w:sz w:val="18"/>
          <w:szCs w:val="18"/>
        </w:rPr>
      </w:pPr>
      <w:r w:rsidRPr="00143953">
        <w:rPr>
          <w:rFonts w:ascii="Arial Narrow" w:hAnsi="Arial Narrow"/>
          <w:b/>
          <w:sz w:val="18"/>
          <w:szCs w:val="18"/>
        </w:rPr>
        <w:t>A</w:t>
      </w:r>
      <w:r w:rsidR="00EA218F" w:rsidRPr="00143953">
        <w:rPr>
          <w:rFonts w:ascii="Arial Narrow" w:hAnsi="Arial Narrow"/>
          <w:b/>
          <w:bCs/>
          <w:sz w:val="18"/>
          <w:szCs w:val="18"/>
          <w:lang w:val="fi-FI"/>
        </w:rPr>
        <w:t>T&amp;S</w:t>
      </w:r>
      <w:r w:rsidR="00EA218F" w:rsidRPr="00143953">
        <w:rPr>
          <w:rFonts w:ascii="Arial Narrow" w:hAnsi="Arial Narrow"/>
          <w:bCs/>
          <w:sz w:val="18"/>
          <w:szCs w:val="18"/>
          <w:lang w:val="fi-FI"/>
        </w:rPr>
        <w:t xml:space="preserve"> (Technologie &amp; Systemtechnik Actiengesellschaft), Leoben, Austria, ”Modeling of Thermal Stresses in Embedded Components on the Way to Inustrialization of Power Electronics”, 2009-2015</w:t>
      </w:r>
    </w:p>
    <w:p w:rsidR="00FF39CA" w:rsidRPr="00143953" w:rsidRDefault="00EA218F" w:rsidP="00AE235F">
      <w:pPr>
        <w:jc w:val="both"/>
        <w:rPr>
          <w:rFonts w:ascii="Arial Narrow" w:hAnsi="Arial Narrow"/>
          <w:sz w:val="18"/>
          <w:szCs w:val="18"/>
        </w:rPr>
      </w:pPr>
      <w:r w:rsidRPr="00143953">
        <w:rPr>
          <w:rFonts w:ascii="Arial Narrow" w:hAnsi="Arial Narrow"/>
          <w:b/>
          <w:bCs/>
          <w:sz w:val="18"/>
          <w:szCs w:val="18"/>
          <w:lang w:val="fi-FI"/>
        </w:rPr>
        <w:t xml:space="preserve">Flextronix Corp., </w:t>
      </w:r>
      <w:r w:rsidRPr="00143953">
        <w:rPr>
          <w:rFonts w:ascii="Arial Narrow" w:hAnsi="Arial Narrow"/>
          <w:bCs/>
          <w:sz w:val="18"/>
          <w:szCs w:val="18"/>
          <w:lang w:val="fi-FI"/>
        </w:rPr>
        <w:t>Milpitas, CA, USA, ”Design for Reliability of Si-Based Photovoltaic Devices”,  2011-2012</w:t>
      </w:r>
    </w:p>
    <w:p w:rsidR="00FF39CA" w:rsidRPr="00143953" w:rsidRDefault="00EA218F" w:rsidP="00AE235F">
      <w:pPr>
        <w:jc w:val="both"/>
        <w:rPr>
          <w:rFonts w:ascii="Arial Narrow" w:hAnsi="Arial Narrow"/>
          <w:sz w:val="18"/>
          <w:szCs w:val="18"/>
        </w:rPr>
      </w:pPr>
      <w:r w:rsidRPr="00143953">
        <w:rPr>
          <w:rFonts w:ascii="Arial Narrow" w:hAnsi="Arial Narrow"/>
          <w:b/>
          <w:bCs/>
          <w:sz w:val="18"/>
          <w:szCs w:val="18"/>
          <w:lang w:val="fi-FI"/>
        </w:rPr>
        <w:t>DARPA</w:t>
      </w:r>
      <w:r w:rsidRPr="00143953">
        <w:rPr>
          <w:rFonts w:ascii="Arial Narrow" w:hAnsi="Arial Narrow"/>
          <w:bCs/>
          <w:sz w:val="18"/>
          <w:szCs w:val="18"/>
          <w:lang w:val="fi-FI"/>
        </w:rPr>
        <w:t>, Washington, DC, USA, ”Thermal and Lattice-Mismatch Models for GaN based Power Amlifiers”, 2012-2014</w:t>
      </w:r>
    </w:p>
    <w:p w:rsidR="00EA218F" w:rsidRPr="00143953" w:rsidRDefault="00EA218F" w:rsidP="00AE235F">
      <w:pPr>
        <w:jc w:val="both"/>
        <w:rPr>
          <w:rFonts w:ascii="Arial Narrow" w:hAnsi="Arial Narrow"/>
          <w:sz w:val="18"/>
          <w:szCs w:val="18"/>
        </w:rPr>
      </w:pPr>
      <w:r w:rsidRPr="00143953">
        <w:rPr>
          <w:rFonts w:ascii="Arial Narrow" w:hAnsi="Arial Narrow"/>
          <w:b/>
          <w:bCs/>
          <w:sz w:val="18"/>
          <w:szCs w:val="18"/>
          <w:lang w:val="fi-FI"/>
        </w:rPr>
        <w:t>NASA JPL</w:t>
      </w:r>
      <w:r w:rsidRPr="00143953">
        <w:rPr>
          <w:rFonts w:ascii="Arial Narrow" w:hAnsi="Arial Narrow"/>
          <w:bCs/>
          <w:sz w:val="18"/>
          <w:szCs w:val="18"/>
          <w:lang w:val="fi-FI"/>
        </w:rPr>
        <w:t>, Pasadena, CA, USA, ”Stress Relief in Solder Joints Owing to the Applicatio</w:t>
      </w:r>
      <w:r w:rsidR="00FE57A6" w:rsidRPr="00143953">
        <w:rPr>
          <w:rFonts w:ascii="Arial Narrow" w:hAnsi="Arial Narrow"/>
          <w:bCs/>
          <w:sz w:val="18"/>
          <w:szCs w:val="18"/>
          <w:lang w:val="fi-FI"/>
        </w:rPr>
        <w:t>n of Column-Grid-Arrays</w:t>
      </w:r>
      <w:r w:rsidR="00FA30A2" w:rsidRPr="00143953">
        <w:rPr>
          <w:rFonts w:ascii="Arial Narrow" w:hAnsi="Arial Narrow"/>
          <w:bCs/>
          <w:sz w:val="18"/>
          <w:szCs w:val="18"/>
          <w:lang w:val="fi-FI"/>
        </w:rPr>
        <w:t>”</w:t>
      </w:r>
      <w:r w:rsidR="00FE57A6" w:rsidRPr="00143953">
        <w:rPr>
          <w:rFonts w:ascii="Arial Narrow" w:hAnsi="Arial Narrow"/>
          <w:bCs/>
          <w:sz w:val="18"/>
          <w:szCs w:val="18"/>
          <w:lang w:val="fi-FI"/>
        </w:rPr>
        <w:t>, 2014-2</w:t>
      </w:r>
      <w:r w:rsidRPr="00143953">
        <w:rPr>
          <w:rFonts w:ascii="Arial Narrow" w:hAnsi="Arial Narrow"/>
          <w:bCs/>
          <w:sz w:val="18"/>
          <w:szCs w:val="18"/>
          <w:lang w:val="fi-FI"/>
        </w:rPr>
        <w:t>015</w:t>
      </w:r>
    </w:p>
    <w:p w:rsidR="00FE57A6" w:rsidRPr="00143953" w:rsidRDefault="00FE57A6" w:rsidP="00AE235F">
      <w:pPr>
        <w:jc w:val="both"/>
        <w:rPr>
          <w:rFonts w:ascii="Arial Narrow" w:hAnsi="Arial Narrow"/>
          <w:sz w:val="18"/>
          <w:szCs w:val="18"/>
        </w:rPr>
      </w:pPr>
      <w:r w:rsidRPr="00143953">
        <w:rPr>
          <w:rFonts w:ascii="Arial Narrow" w:hAnsi="Arial Narrow"/>
          <w:b/>
          <w:bCs/>
          <w:sz w:val="18"/>
          <w:szCs w:val="18"/>
          <w:lang w:val="fi-FI"/>
        </w:rPr>
        <w:t xml:space="preserve">NASA </w:t>
      </w:r>
      <w:r w:rsidR="0058736E" w:rsidRPr="00143953">
        <w:rPr>
          <w:rFonts w:ascii="Arial Narrow" w:hAnsi="Arial Narrow"/>
          <w:b/>
          <w:bCs/>
          <w:sz w:val="18"/>
          <w:szCs w:val="18"/>
          <w:lang w:val="fi-FI"/>
        </w:rPr>
        <w:t xml:space="preserve"> </w:t>
      </w:r>
      <w:r w:rsidRPr="00143953">
        <w:rPr>
          <w:rFonts w:ascii="Arial Narrow" w:hAnsi="Arial Narrow"/>
          <w:b/>
          <w:bCs/>
          <w:sz w:val="18"/>
          <w:szCs w:val="18"/>
          <w:lang w:val="fi-FI"/>
        </w:rPr>
        <w:t>JPL</w:t>
      </w:r>
      <w:r w:rsidRPr="00143953">
        <w:rPr>
          <w:rFonts w:ascii="Arial Narrow" w:hAnsi="Arial Narrow"/>
          <w:bCs/>
          <w:sz w:val="18"/>
          <w:szCs w:val="18"/>
          <w:lang w:val="fi-FI"/>
        </w:rPr>
        <w:t>, Pasadena, CA, USA, ”Stress Relief in Solder Joints Owing to the Application of Column-Grid-Arrays: Dynamic Loading</w:t>
      </w:r>
      <w:r w:rsidR="00FA30A2" w:rsidRPr="00143953">
        <w:rPr>
          <w:rFonts w:ascii="Arial Narrow" w:hAnsi="Arial Narrow"/>
          <w:bCs/>
          <w:sz w:val="18"/>
          <w:szCs w:val="18"/>
          <w:lang w:val="fi-FI"/>
        </w:rPr>
        <w:t>”</w:t>
      </w:r>
      <w:r w:rsidRPr="00143953">
        <w:rPr>
          <w:rFonts w:ascii="Arial Narrow" w:hAnsi="Arial Narrow"/>
          <w:bCs/>
          <w:sz w:val="18"/>
          <w:szCs w:val="18"/>
          <w:lang w:val="fi-FI"/>
        </w:rPr>
        <w:t>, 2016</w:t>
      </w:r>
    </w:p>
    <w:p w:rsidR="00FA30A2" w:rsidRPr="00143953" w:rsidRDefault="0058736E" w:rsidP="00AE235F">
      <w:pPr>
        <w:jc w:val="both"/>
        <w:rPr>
          <w:rFonts w:ascii="Arial Narrow" w:hAnsi="Arial Narrow"/>
          <w:sz w:val="18"/>
          <w:szCs w:val="18"/>
        </w:rPr>
      </w:pPr>
      <w:r w:rsidRPr="00143953">
        <w:rPr>
          <w:rFonts w:ascii="Arial Narrow" w:hAnsi="Arial Narrow"/>
          <w:b/>
          <w:bCs/>
          <w:sz w:val="18"/>
          <w:szCs w:val="18"/>
          <w:lang w:val="fi-FI"/>
        </w:rPr>
        <w:t xml:space="preserve">NASA </w:t>
      </w:r>
      <w:r w:rsidR="00FA30A2" w:rsidRPr="00143953">
        <w:rPr>
          <w:rFonts w:ascii="Arial Narrow" w:hAnsi="Arial Narrow"/>
          <w:b/>
          <w:bCs/>
          <w:sz w:val="18"/>
          <w:szCs w:val="18"/>
          <w:lang w:val="fi-FI"/>
        </w:rPr>
        <w:t>JPL</w:t>
      </w:r>
      <w:r w:rsidR="00FA30A2" w:rsidRPr="00143953">
        <w:rPr>
          <w:rFonts w:ascii="Arial Narrow" w:hAnsi="Arial Narrow"/>
          <w:bCs/>
          <w:sz w:val="18"/>
          <w:szCs w:val="18"/>
          <w:lang w:val="fi-FI"/>
        </w:rPr>
        <w:t>, Pasadena, CA, USA, ”Remaining Use</w:t>
      </w:r>
      <w:r w:rsidR="00D965C1" w:rsidRPr="00143953">
        <w:rPr>
          <w:rFonts w:ascii="Arial Narrow" w:hAnsi="Arial Narrow"/>
          <w:bCs/>
          <w:sz w:val="18"/>
          <w:szCs w:val="18"/>
          <w:lang w:val="fi-FI"/>
        </w:rPr>
        <w:t xml:space="preserve">ful Life (RUL) for </w:t>
      </w:r>
      <w:r w:rsidR="00FA30A2" w:rsidRPr="00143953">
        <w:rPr>
          <w:rFonts w:ascii="Arial Narrow" w:hAnsi="Arial Narrow"/>
          <w:bCs/>
          <w:sz w:val="18"/>
          <w:szCs w:val="18"/>
          <w:lang w:val="fi-FI"/>
        </w:rPr>
        <w:t>Solder Joint Interconnections”, 2016</w:t>
      </w:r>
    </w:p>
    <w:p w:rsidR="00ED2ABF" w:rsidRPr="00143953" w:rsidRDefault="00ED2ABF" w:rsidP="00AE235F">
      <w:pPr>
        <w:jc w:val="both"/>
        <w:rPr>
          <w:rFonts w:ascii="Arial Narrow" w:hAnsi="Arial Narrow"/>
          <w:sz w:val="18"/>
          <w:szCs w:val="18"/>
        </w:rPr>
      </w:pPr>
      <w:r w:rsidRPr="00143953">
        <w:rPr>
          <w:rFonts w:ascii="Arial Narrow" w:hAnsi="Arial Narrow"/>
          <w:b/>
          <w:bCs/>
          <w:sz w:val="18"/>
          <w:szCs w:val="18"/>
          <w:lang w:val="fi-FI"/>
        </w:rPr>
        <w:t>NASA JPL</w:t>
      </w:r>
      <w:r w:rsidRPr="00143953">
        <w:rPr>
          <w:rFonts w:ascii="Arial Narrow" w:hAnsi="Arial Narrow"/>
          <w:bCs/>
          <w:sz w:val="18"/>
          <w:szCs w:val="18"/>
          <w:lang w:val="fi-FI"/>
        </w:rPr>
        <w:t>, Pasadena, CA, USA, ”</w:t>
      </w:r>
      <w:r w:rsidR="00DA6728" w:rsidRPr="00143953">
        <w:rPr>
          <w:rFonts w:ascii="Arial Narrow" w:hAnsi="Arial Narrow"/>
          <w:sz w:val="18"/>
          <w:szCs w:val="18"/>
        </w:rPr>
        <w:t>Low Temperature -</w:t>
      </w:r>
      <w:r w:rsidRPr="00143953">
        <w:rPr>
          <w:rFonts w:ascii="Arial Narrow" w:hAnsi="Arial Narrow"/>
          <w:sz w:val="18"/>
          <w:szCs w:val="18"/>
        </w:rPr>
        <w:t xml:space="preserve"> Random Vibration Testing</w:t>
      </w:r>
      <w:r w:rsidR="00DA6728" w:rsidRPr="00143953">
        <w:rPr>
          <w:rFonts w:ascii="Arial Narrow" w:hAnsi="Arial Narrow"/>
          <w:sz w:val="18"/>
          <w:szCs w:val="18"/>
        </w:rPr>
        <w:t xml:space="preserve"> Bias</w:t>
      </w:r>
      <w:r w:rsidRPr="00143953">
        <w:rPr>
          <w:rFonts w:ascii="Arial Narrow" w:hAnsi="Arial Narrow"/>
          <w:sz w:val="18"/>
          <w:szCs w:val="18"/>
        </w:rPr>
        <w:t>”, 2016</w:t>
      </w:r>
      <w:r w:rsidR="0069603A" w:rsidRPr="00143953">
        <w:rPr>
          <w:rFonts w:ascii="Arial Narrow" w:hAnsi="Arial Narrow"/>
          <w:sz w:val="18"/>
          <w:szCs w:val="18"/>
        </w:rPr>
        <w:t>-2017</w:t>
      </w:r>
    </w:p>
    <w:p w:rsidR="00603F4A" w:rsidRPr="00143953" w:rsidRDefault="001B6D72" w:rsidP="00AE235F">
      <w:pPr>
        <w:jc w:val="both"/>
        <w:rPr>
          <w:rFonts w:ascii="Arial Narrow" w:hAnsi="Arial Narrow"/>
          <w:sz w:val="18"/>
          <w:szCs w:val="18"/>
        </w:rPr>
      </w:pPr>
      <w:r w:rsidRPr="00143953">
        <w:rPr>
          <w:rFonts w:ascii="Arial Narrow" w:hAnsi="Arial Narrow"/>
          <w:b/>
          <w:bCs/>
          <w:sz w:val="18"/>
          <w:szCs w:val="18"/>
          <w:lang w:val="fi-FI"/>
        </w:rPr>
        <w:t xml:space="preserve">NASA JPL, </w:t>
      </w:r>
      <w:r w:rsidRPr="00143953">
        <w:rPr>
          <w:rFonts w:ascii="Arial Narrow" w:hAnsi="Arial Narrow"/>
          <w:bCs/>
          <w:sz w:val="18"/>
          <w:szCs w:val="18"/>
          <w:lang w:val="fi-FI"/>
        </w:rPr>
        <w:t>Pasadena, CA, USA, ”Flip-Chip Underfill: Role, Behavior, Performance”, 2018</w:t>
      </w:r>
      <w:r w:rsidR="00DD27DE" w:rsidRPr="00143953">
        <w:rPr>
          <w:rFonts w:ascii="Arial Narrow" w:hAnsi="Arial Narrow"/>
          <w:bCs/>
          <w:sz w:val="18"/>
          <w:szCs w:val="18"/>
          <w:lang w:val="fi-FI"/>
        </w:rPr>
        <w:t>-2022</w:t>
      </w:r>
    </w:p>
    <w:p w:rsidR="00085D00" w:rsidRDefault="00C47A13" w:rsidP="00085D00">
      <w:pPr>
        <w:jc w:val="both"/>
        <w:rPr>
          <w:rFonts w:ascii="Arial Black" w:hAnsi="Arial Black"/>
          <w:b/>
          <w:sz w:val="16"/>
          <w:szCs w:val="16"/>
          <w:u w:val="single"/>
        </w:rPr>
      </w:pPr>
      <w:r w:rsidRPr="00D05A4C">
        <w:rPr>
          <w:rFonts w:ascii="Arial Black" w:hAnsi="Arial Black"/>
          <w:b/>
          <w:sz w:val="16"/>
          <w:szCs w:val="16"/>
          <w:u w:val="single"/>
        </w:rPr>
        <w:t>EDITORIAL BOARD MEMBER</w:t>
      </w:r>
    </w:p>
    <w:p w:rsidR="008074C9" w:rsidRPr="00143953" w:rsidRDefault="00715443" w:rsidP="00085D00">
      <w:pPr>
        <w:jc w:val="both"/>
        <w:rPr>
          <w:rFonts w:ascii="Arial Black" w:hAnsi="Arial Black"/>
          <w:b/>
          <w:sz w:val="18"/>
          <w:szCs w:val="18"/>
          <w:u w:val="single"/>
        </w:rPr>
      </w:pPr>
      <w:r w:rsidRPr="00143953">
        <w:rPr>
          <w:rStyle w:val="subject"/>
          <w:rFonts w:ascii="Arial Narrow" w:hAnsi="Arial Narrow"/>
          <w:sz w:val="18"/>
          <w:szCs w:val="18"/>
        </w:rPr>
        <w:t>Academic</w:t>
      </w:r>
      <w:r w:rsidR="002817D5" w:rsidRPr="00143953">
        <w:rPr>
          <w:rStyle w:val="subject"/>
          <w:rFonts w:ascii="Arial Narrow" w:hAnsi="Arial Narrow"/>
          <w:sz w:val="18"/>
          <w:szCs w:val="18"/>
        </w:rPr>
        <w:t>s Journal of Physics &amp; Optics Science (2021-)</w:t>
      </w:r>
      <w:r w:rsidR="00CA2988" w:rsidRPr="00143953">
        <w:rPr>
          <w:rStyle w:val="subject"/>
          <w:rFonts w:ascii="Arial Narrow" w:hAnsi="Arial Narrow"/>
          <w:sz w:val="18"/>
          <w:szCs w:val="18"/>
        </w:rPr>
        <w:t>;</w:t>
      </w:r>
      <w:r w:rsidR="002E0151" w:rsidRPr="00143953">
        <w:rPr>
          <w:rStyle w:val="subject"/>
          <w:rFonts w:ascii="Arial Narrow" w:hAnsi="Arial Narrow"/>
          <w:sz w:val="18"/>
          <w:szCs w:val="18"/>
        </w:rPr>
        <w:t xml:space="preserve"> </w:t>
      </w:r>
      <w:r w:rsidR="00CC058F" w:rsidRPr="00143953">
        <w:rPr>
          <w:rFonts w:ascii="Arial Narrow" w:hAnsi="Arial Narrow"/>
          <w:sz w:val="18"/>
          <w:szCs w:val="18"/>
        </w:rPr>
        <w:t xml:space="preserve">Acta Scientific Applied Physics Journal (2021-); </w:t>
      </w:r>
      <w:r w:rsidR="00C47A13" w:rsidRPr="00143953">
        <w:rPr>
          <w:rFonts w:ascii="Arial Narrow" w:hAnsi="Arial Narrow"/>
          <w:sz w:val="18"/>
          <w:szCs w:val="18"/>
        </w:rPr>
        <w:t>Advances in Materials Science and Engineering (AMSE) (2019-)</w:t>
      </w:r>
      <w:r w:rsidR="00B0594E" w:rsidRPr="00143953">
        <w:rPr>
          <w:rFonts w:ascii="Arial Narrow" w:hAnsi="Arial Narrow"/>
          <w:sz w:val="18"/>
          <w:szCs w:val="18"/>
        </w:rPr>
        <w:t xml:space="preserve">; </w:t>
      </w:r>
      <w:r w:rsidR="00774EC0" w:rsidRPr="00143953">
        <w:rPr>
          <w:rFonts w:ascii="Arial Narrow" w:hAnsi="Arial Narrow"/>
          <w:sz w:val="18"/>
          <w:szCs w:val="18"/>
        </w:rPr>
        <w:t>Advances in Theoretical and Computational Physics (2020-);</w:t>
      </w:r>
      <w:r w:rsidR="005A27C0" w:rsidRPr="00143953">
        <w:rPr>
          <w:rFonts w:ascii="Arial Narrow" w:hAnsi="Arial Narrow"/>
          <w:sz w:val="18"/>
          <w:szCs w:val="18"/>
        </w:rPr>
        <w:t xml:space="preserve"> </w:t>
      </w:r>
      <w:r w:rsidR="00F65B72" w:rsidRPr="00143953">
        <w:rPr>
          <w:rFonts w:ascii="Arial Narrow" w:hAnsi="Arial Narrow"/>
          <w:sz w:val="18"/>
          <w:szCs w:val="18"/>
        </w:rPr>
        <w:t xml:space="preserve">Aeronautics and Aerospace Open Access Journal (2023-); </w:t>
      </w:r>
      <w:r w:rsidR="005A27C0" w:rsidRPr="00143953">
        <w:rPr>
          <w:rFonts w:ascii="Arial Narrow" w:hAnsi="Arial Narrow"/>
          <w:sz w:val="18"/>
          <w:szCs w:val="18"/>
        </w:rPr>
        <w:t xml:space="preserve">Amadeus Materials Genome Engineering (2021-); </w:t>
      </w:r>
      <w:r w:rsidR="00C47A13" w:rsidRPr="00143953">
        <w:rPr>
          <w:rFonts w:ascii="Arial Narrow" w:hAnsi="Arial Narrow"/>
          <w:sz w:val="18"/>
          <w:szCs w:val="18"/>
        </w:rPr>
        <w:t xml:space="preserve">Aerospace Journal (2014-); American Research Journals, Inc. (2017-); </w:t>
      </w:r>
      <w:r w:rsidR="00B544AD" w:rsidRPr="00143953">
        <w:rPr>
          <w:rFonts w:ascii="Arial Narrow" w:hAnsi="Arial Narrow"/>
          <w:sz w:val="18"/>
          <w:szCs w:val="18"/>
        </w:rPr>
        <w:t>Annals of Materials Science (2020-);</w:t>
      </w:r>
      <w:r w:rsidR="00042954" w:rsidRPr="00143953">
        <w:rPr>
          <w:rFonts w:ascii="Arial Narrow" w:hAnsi="Arial Narrow"/>
          <w:sz w:val="18"/>
          <w:szCs w:val="18"/>
        </w:rPr>
        <w:t xml:space="preserve"> </w:t>
      </w:r>
      <w:r w:rsidR="00235E73" w:rsidRPr="00143953">
        <w:rPr>
          <w:rFonts w:ascii="Arial Narrow" w:hAnsi="Arial Narrow"/>
          <w:sz w:val="18"/>
          <w:szCs w:val="18"/>
        </w:rPr>
        <w:t xml:space="preserve">Archives of Advanced Engineering Science (AAES) - Singapore (2023-); </w:t>
      </w:r>
      <w:r w:rsidR="00042954" w:rsidRPr="00143953">
        <w:rPr>
          <w:rFonts w:ascii="Arial Narrow" w:hAnsi="Arial Narrow"/>
          <w:sz w:val="18"/>
          <w:szCs w:val="18"/>
        </w:rPr>
        <w:t>Ar</w:t>
      </w:r>
      <w:r w:rsidR="0044472E" w:rsidRPr="00143953">
        <w:rPr>
          <w:rFonts w:ascii="Arial Narrow" w:hAnsi="Arial Narrow"/>
          <w:sz w:val="18"/>
          <w:szCs w:val="18"/>
        </w:rPr>
        <w:t>chives of Clinical Case Reports (2021-);</w:t>
      </w:r>
      <w:r w:rsidR="004A12C3" w:rsidRPr="00143953">
        <w:rPr>
          <w:rFonts w:ascii="Arial Narrow" w:hAnsi="Arial Narrow"/>
          <w:sz w:val="18"/>
          <w:szCs w:val="18"/>
        </w:rPr>
        <w:t xml:space="preserve"> </w:t>
      </w:r>
      <w:r w:rsidR="007F1F96" w:rsidRPr="00143953">
        <w:rPr>
          <w:rFonts w:ascii="Arial Narrow" w:hAnsi="Arial Narrow"/>
          <w:sz w:val="18"/>
          <w:szCs w:val="18"/>
        </w:rPr>
        <w:t>Bronto Library of Earth Science (2020-);</w:t>
      </w:r>
      <w:r w:rsidR="00C47A13" w:rsidRPr="00143953">
        <w:rPr>
          <w:rFonts w:ascii="Arial Narrow" w:hAnsi="Arial Narrow"/>
          <w:sz w:val="18"/>
          <w:szCs w:val="18"/>
        </w:rPr>
        <w:t>Chine</w:t>
      </w:r>
      <w:r w:rsidR="00B0594E" w:rsidRPr="00143953">
        <w:rPr>
          <w:rFonts w:ascii="Arial Narrow" w:hAnsi="Arial Narrow"/>
          <w:sz w:val="18"/>
          <w:szCs w:val="18"/>
        </w:rPr>
        <w:t xml:space="preserve">se Optical Letters (2014-2019); </w:t>
      </w:r>
      <w:r w:rsidR="00C47A13" w:rsidRPr="00143953">
        <w:rPr>
          <w:rFonts w:ascii="Arial Narrow" w:hAnsi="Arial Narrow"/>
          <w:sz w:val="18"/>
          <w:szCs w:val="18"/>
        </w:rPr>
        <w:t>Current Research in Applied Physics (2019-);</w:t>
      </w:r>
      <w:r w:rsidR="00B0594E" w:rsidRPr="00143953">
        <w:rPr>
          <w:rFonts w:ascii="Arial Narrow" w:hAnsi="Arial Narrow"/>
          <w:sz w:val="18"/>
          <w:szCs w:val="18"/>
        </w:rPr>
        <w:t xml:space="preserve"> </w:t>
      </w:r>
      <w:r w:rsidR="005C2046" w:rsidRPr="00143953">
        <w:rPr>
          <w:rFonts w:ascii="Arial Narrow" w:hAnsi="Arial Narrow"/>
          <w:sz w:val="18"/>
          <w:szCs w:val="18"/>
        </w:rPr>
        <w:t xml:space="preserve">Discover Materials (2020-); </w:t>
      </w:r>
      <w:r w:rsidR="009C438E" w:rsidRPr="00143953">
        <w:rPr>
          <w:rFonts w:ascii="Arial Narrow" w:hAnsi="Arial Narrow"/>
          <w:sz w:val="18"/>
          <w:szCs w:val="18"/>
        </w:rPr>
        <w:t xml:space="preserve">Current Trends in Engineering Science (2024-); </w:t>
      </w:r>
      <w:r w:rsidR="00C47A13" w:rsidRPr="00143953">
        <w:rPr>
          <w:rFonts w:ascii="Arial Narrow" w:hAnsi="Arial Narrow"/>
          <w:sz w:val="18"/>
          <w:szCs w:val="18"/>
        </w:rPr>
        <w:t>Electrical Engineering Archives (2019-)</w:t>
      </w:r>
      <w:r w:rsidR="00B0594E" w:rsidRPr="00143953">
        <w:rPr>
          <w:rFonts w:ascii="Arial Narrow" w:hAnsi="Arial Narrow"/>
          <w:sz w:val="18"/>
          <w:szCs w:val="18"/>
        </w:rPr>
        <w:t xml:space="preserve">; </w:t>
      </w:r>
      <w:r w:rsidR="00314E1C" w:rsidRPr="00143953">
        <w:rPr>
          <w:rFonts w:ascii="Arial Narrow" w:hAnsi="Arial Narrow"/>
          <w:sz w:val="18"/>
          <w:szCs w:val="18"/>
        </w:rPr>
        <w:t xml:space="preserve">Ergonomics International Journal (2023-); </w:t>
      </w:r>
      <w:r w:rsidR="0080695E" w:rsidRPr="00143953">
        <w:rPr>
          <w:rFonts w:ascii="Arial Narrow" w:hAnsi="Arial Narrow"/>
          <w:sz w:val="18"/>
          <w:szCs w:val="18"/>
        </w:rPr>
        <w:t>European Journal of Engineering Research and Science (EJERS) (2019-);</w:t>
      </w:r>
      <w:r w:rsidR="006966AE" w:rsidRPr="00143953">
        <w:rPr>
          <w:rFonts w:ascii="Arial Narrow" w:hAnsi="Arial Narrow"/>
          <w:sz w:val="18"/>
          <w:szCs w:val="18"/>
        </w:rPr>
        <w:t xml:space="preserve"> </w:t>
      </w:r>
      <w:r w:rsidR="006966AE" w:rsidRPr="00143953">
        <w:rPr>
          <w:rFonts w:ascii="Arial Narrow" w:hAnsi="Arial Narrow" w:cs="Arial"/>
          <w:sz w:val="18"/>
          <w:szCs w:val="18"/>
        </w:rPr>
        <w:t>European Journal of Engineering and Technology Research (EJETR) (2022-);</w:t>
      </w:r>
      <w:r w:rsidR="00CA2988" w:rsidRPr="00143953">
        <w:rPr>
          <w:rFonts w:ascii="Arial Narrow" w:hAnsi="Arial Narrow"/>
          <w:sz w:val="18"/>
          <w:szCs w:val="18"/>
        </w:rPr>
        <w:t xml:space="preserve"> </w:t>
      </w:r>
      <w:r w:rsidR="00C47A13" w:rsidRPr="00143953">
        <w:rPr>
          <w:rFonts w:ascii="Arial Narrow" w:hAnsi="Arial Narrow"/>
          <w:sz w:val="18"/>
          <w:szCs w:val="18"/>
        </w:rPr>
        <w:t xml:space="preserve">Frontiers in Engineering and Technology (2019-); </w:t>
      </w:r>
      <w:r w:rsidR="00CA2988" w:rsidRPr="00143953">
        <w:rPr>
          <w:rFonts w:ascii="Arial Narrow" w:hAnsi="Arial Narrow"/>
          <w:sz w:val="18"/>
          <w:szCs w:val="18"/>
        </w:rPr>
        <w:t xml:space="preserve"> </w:t>
      </w:r>
      <w:r w:rsidR="00C47A13" w:rsidRPr="00143953">
        <w:rPr>
          <w:rFonts w:ascii="Arial Narrow" w:hAnsi="Arial Narrow"/>
          <w:sz w:val="18"/>
          <w:szCs w:val="18"/>
        </w:rPr>
        <w:t xml:space="preserve">Hindawi Journal of Electrical and Computer Engineering (2012-); </w:t>
      </w:r>
      <w:hyperlink r:id="rId14" w:history="1">
        <w:r w:rsidR="00BA25DC" w:rsidRPr="00143953">
          <w:rPr>
            <w:rStyle w:val="Hyperlink"/>
            <w:rFonts w:ascii="Arial Narrow" w:hAnsi="Arial Narrow"/>
            <w:color w:val="auto"/>
            <w:sz w:val="18"/>
            <w:szCs w:val="18"/>
            <w:u w:val="none"/>
          </w:rPr>
          <w:t>Human-Intelligent Systems Integration</w:t>
        </w:r>
      </w:hyperlink>
      <w:r w:rsidR="00BA25DC" w:rsidRPr="00143953">
        <w:rPr>
          <w:rFonts w:ascii="Arial Narrow" w:hAnsi="Arial Narrow"/>
          <w:sz w:val="18"/>
          <w:szCs w:val="18"/>
        </w:rPr>
        <w:t xml:space="preserve"> (Journal) (2022-); </w:t>
      </w:r>
      <w:r w:rsidR="00C47A13" w:rsidRPr="00143953">
        <w:rPr>
          <w:rFonts w:ascii="Arial Narrow" w:hAnsi="Arial Narrow"/>
          <w:sz w:val="18"/>
          <w:szCs w:val="18"/>
        </w:rPr>
        <w:t xml:space="preserve">IEEE </w:t>
      </w:r>
      <w:r w:rsidR="004A12C3" w:rsidRPr="00143953">
        <w:rPr>
          <w:rFonts w:ascii="Arial Narrow" w:hAnsi="Arial Narrow"/>
          <w:sz w:val="18"/>
          <w:szCs w:val="18"/>
        </w:rPr>
        <w:t xml:space="preserve">CPMT </w:t>
      </w:r>
      <w:r w:rsidR="00C47A13" w:rsidRPr="00143953">
        <w:rPr>
          <w:rFonts w:ascii="Arial Narrow" w:hAnsi="Arial Narrow"/>
          <w:sz w:val="18"/>
          <w:szCs w:val="18"/>
        </w:rPr>
        <w:t xml:space="preserve">Transactions (1994-); </w:t>
      </w:r>
      <w:r w:rsidR="00F61B17" w:rsidRPr="00143953">
        <w:rPr>
          <w:rStyle w:val="df"/>
          <w:rFonts w:ascii="Arial Narrow" w:hAnsi="Arial Narrow" w:cs="Segoe UI"/>
          <w:bCs/>
          <w:color w:val="1D2228"/>
          <w:sz w:val="18"/>
          <w:szCs w:val="18"/>
          <w:shd w:val="clear" w:color="auto" w:fill="FFFFFF"/>
        </w:rPr>
        <w:t>Int. Journal of Astronautics and Aeronautical Engineering</w:t>
      </w:r>
      <w:r w:rsidR="00F61B17" w:rsidRPr="00143953">
        <w:rPr>
          <w:rFonts w:ascii="Arial Narrow" w:hAnsi="Arial Narrow" w:cs="Segoe UI"/>
          <w:color w:val="1D2228"/>
          <w:sz w:val="18"/>
          <w:szCs w:val="18"/>
          <w:shd w:val="clear" w:color="auto" w:fill="FFFFFF"/>
        </w:rPr>
        <w:t> (2023-);</w:t>
      </w:r>
      <w:r w:rsidR="00F61B17" w:rsidRPr="00143953">
        <w:rPr>
          <w:rFonts w:ascii="Segoe UI" w:hAnsi="Segoe UI" w:cs="Segoe UI"/>
          <w:color w:val="1D2228"/>
          <w:sz w:val="18"/>
          <w:szCs w:val="18"/>
          <w:shd w:val="clear" w:color="auto" w:fill="FFFFFF"/>
        </w:rPr>
        <w:t xml:space="preserve"> </w:t>
      </w:r>
      <w:r w:rsidR="00042954" w:rsidRPr="00143953">
        <w:rPr>
          <w:rFonts w:ascii="Arial Narrow" w:hAnsi="Arial Narrow"/>
          <w:bCs/>
          <w:sz w:val="18"/>
          <w:szCs w:val="18"/>
        </w:rPr>
        <w:t xml:space="preserve">Int. Journal of Aeronautics and Aerospace Engineering (ISSN) (2021-); </w:t>
      </w:r>
      <w:r w:rsidR="00042954" w:rsidRPr="00143953">
        <w:rPr>
          <w:rFonts w:ascii="Arial Narrow" w:hAnsi="Arial Narrow"/>
          <w:sz w:val="18"/>
          <w:szCs w:val="18"/>
          <w:shd w:val="clear" w:color="auto" w:fill="FFFFFF"/>
        </w:rPr>
        <w:t>Int.</w:t>
      </w:r>
      <w:r w:rsidR="00C47A13" w:rsidRPr="00143953">
        <w:rPr>
          <w:rFonts w:ascii="Arial Narrow" w:hAnsi="Arial Narrow"/>
          <w:sz w:val="18"/>
          <w:szCs w:val="18"/>
          <w:shd w:val="clear" w:color="auto" w:fill="FFFFFF"/>
        </w:rPr>
        <w:t xml:space="preserve">Journal of Aeronautical Science &amp; Aerospace Research (IJASAR) (2017-); </w:t>
      </w:r>
      <w:r w:rsidR="00232666" w:rsidRPr="00143953">
        <w:rPr>
          <w:rFonts w:ascii="Arial Narrow" w:hAnsi="Arial Narrow"/>
          <w:iCs/>
          <w:sz w:val="18"/>
          <w:szCs w:val="18"/>
        </w:rPr>
        <w:t>Int.</w:t>
      </w:r>
      <w:r w:rsidR="00C47A13" w:rsidRPr="00143953">
        <w:rPr>
          <w:rFonts w:ascii="Arial Narrow" w:hAnsi="Arial Narrow"/>
          <w:iCs/>
          <w:sz w:val="18"/>
          <w:szCs w:val="18"/>
        </w:rPr>
        <w:t xml:space="preserve"> Journal of Advanced Research in Physical Science (2019-); </w:t>
      </w:r>
      <w:hyperlink r:id="rId15" w:tgtFrame="_blank" w:history="1">
        <w:r w:rsidR="00042954" w:rsidRPr="00143953">
          <w:rPr>
            <w:rStyle w:val="Hyperlink"/>
            <w:rFonts w:ascii="Arial Narrow" w:hAnsi="Arial Narrow"/>
            <w:color w:val="auto"/>
            <w:sz w:val="18"/>
            <w:szCs w:val="18"/>
            <w:u w:val="none"/>
          </w:rPr>
          <w:t>Int.</w:t>
        </w:r>
        <w:r w:rsidR="00165491" w:rsidRPr="00143953">
          <w:rPr>
            <w:rStyle w:val="Hyperlink"/>
            <w:rFonts w:ascii="Arial Narrow" w:hAnsi="Arial Narrow"/>
            <w:color w:val="auto"/>
            <w:sz w:val="18"/>
            <w:szCs w:val="18"/>
            <w:u w:val="none"/>
          </w:rPr>
          <w:t xml:space="preserve"> Journal of Engineering Research and Science (IJOER)</w:t>
        </w:r>
      </w:hyperlink>
      <w:r w:rsidR="00165491" w:rsidRPr="00143953">
        <w:rPr>
          <w:rFonts w:ascii="Arial Narrow" w:hAnsi="Arial Narrow"/>
          <w:sz w:val="18"/>
          <w:szCs w:val="18"/>
        </w:rPr>
        <w:t xml:space="preserve"> (2021-); </w:t>
      </w:r>
      <w:r w:rsidR="00C47A13" w:rsidRPr="00143953">
        <w:rPr>
          <w:rFonts w:ascii="Arial Narrow" w:hAnsi="Arial Narrow"/>
          <w:sz w:val="18"/>
          <w:szCs w:val="18"/>
          <w:shd w:val="clear" w:color="auto" w:fill="FFFFFF"/>
        </w:rPr>
        <w:t>Int.</w:t>
      </w:r>
      <w:r w:rsidR="00C47A13" w:rsidRPr="00143953">
        <w:rPr>
          <w:rFonts w:ascii="Arial Narrow" w:hAnsi="Arial Narrow"/>
          <w:sz w:val="18"/>
          <w:szCs w:val="18"/>
        </w:rPr>
        <w:t xml:space="preserve"> Journal of Human Factors Modeling and Simulation (IJHFMS) (2017</w:t>
      </w:r>
      <w:r w:rsidR="003159F5" w:rsidRPr="00143953">
        <w:rPr>
          <w:rFonts w:ascii="Arial Narrow" w:hAnsi="Arial Narrow"/>
          <w:sz w:val="18"/>
          <w:szCs w:val="18"/>
        </w:rPr>
        <w:t>-2020)</w:t>
      </w:r>
      <w:r w:rsidR="00C47A13" w:rsidRPr="00143953">
        <w:rPr>
          <w:rFonts w:ascii="Arial Narrow" w:hAnsi="Arial Narrow"/>
          <w:sz w:val="18"/>
          <w:szCs w:val="18"/>
        </w:rPr>
        <w:t xml:space="preserve">; Int. Journal of Electronics and Device Physics (2019-); </w:t>
      </w:r>
      <w:r w:rsidR="0011456D" w:rsidRPr="00143953">
        <w:rPr>
          <w:rFonts w:ascii="Arial Narrow" w:hAnsi="Arial Narrow"/>
          <w:sz w:val="18"/>
          <w:szCs w:val="18"/>
        </w:rPr>
        <w:t>Int. Journal of Emerging Technology &amp; Advanced Engineering (2020-)</w:t>
      </w:r>
      <w:r w:rsidR="004A12C3" w:rsidRPr="00143953">
        <w:rPr>
          <w:rFonts w:ascii="Arial Narrow" w:hAnsi="Arial Narrow"/>
          <w:sz w:val="18"/>
          <w:szCs w:val="18"/>
        </w:rPr>
        <w:t>;</w:t>
      </w:r>
      <w:r w:rsidR="00CA2988" w:rsidRPr="00143953">
        <w:rPr>
          <w:rFonts w:ascii="Arial Narrow" w:hAnsi="Arial Narrow"/>
          <w:sz w:val="18"/>
          <w:szCs w:val="18"/>
        </w:rPr>
        <w:t xml:space="preserve"> </w:t>
      </w:r>
      <w:r w:rsidR="00C47A13" w:rsidRPr="00143953">
        <w:rPr>
          <w:rFonts w:ascii="Arial Narrow" w:hAnsi="Arial Narrow" w:cs="Arial"/>
          <w:sz w:val="18"/>
          <w:szCs w:val="18"/>
        </w:rPr>
        <w:t>Int. Journal of Physics Research and Applications (2019-)</w:t>
      </w:r>
      <w:r w:rsidR="00B0594E" w:rsidRPr="00143953">
        <w:rPr>
          <w:rFonts w:ascii="Arial Narrow" w:hAnsi="Arial Narrow" w:cs="Arial"/>
          <w:sz w:val="18"/>
          <w:szCs w:val="18"/>
        </w:rPr>
        <w:t>;</w:t>
      </w:r>
      <w:r w:rsidR="00B0594E" w:rsidRPr="00143953">
        <w:rPr>
          <w:rFonts w:ascii="Arial Narrow" w:hAnsi="Arial Narrow"/>
          <w:sz w:val="18"/>
          <w:szCs w:val="18"/>
        </w:rPr>
        <w:t xml:space="preserve"> </w:t>
      </w:r>
      <w:r w:rsidR="00641657" w:rsidRPr="00143953">
        <w:rPr>
          <w:rFonts w:ascii="Arial Narrow" w:hAnsi="Arial Narrow"/>
          <w:sz w:val="18"/>
          <w:szCs w:val="18"/>
        </w:rPr>
        <w:t>Int. Journal of Theoretical and Computational Physics (2019-);</w:t>
      </w:r>
      <w:r w:rsidR="00CA2988" w:rsidRPr="00143953">
        <w:rPr>
          <w:rFonts w:ascii="Arial Narrow" w:hAnsi="Arial Narrow"/>
          <w:sz w:val="18"/>
          <w:szCs w:val="18"/>
        </w:rPr>
        <w:t xml:space="preserve"> </w:t>
      </w:r>
      <w:r w:rsidR="00C47A13" w:rsidRPr="00143953">
        <w:rPr>
          <w:rFonts w:ascii="Arial Narrow" w:hAnsi="Arial Narrow" w:cs="Tahoma"/>
          <w:sz w:val="18"/>
          <w:szCs w:val="18"/>
        </w:rPr>
        <w:t>Inventions and Innovations in Electrical and Electronics Engineering (IIEEE</w:t>
      </w:r>
      <w:r w:rsidR="00C47A13" w:rsidRPr="00143953">
        <w:rPr>
          <w:rFonts w:ascii="Arial Narrow" w:hAnsi="Arial Narrow"/>
          <w:sz w:val="18"/>
          <w:szCs w:val="18"/>
        </w:rPr>
        <w:t xml:space="preserve">) (2018-); </w:t>
      </w:r>
      <w:r w:rsidR="001945C0" w:rsidRPr="00143953">
        <w:rPr>
          <w:rFonts w:ascii="Arial Narrow" w:hAnsi="Arial Narrow"/>
          <w:sz w:val="18"/>
          <w:szCs w:val="18"/>
        </w:rPr>
        <w:t xml:space="preserve">Journal of Advanced Materials Science and Engineering (2021-); </w:t>
      </w:r>
      <w:r w:rsidR="00C47A13" w:rsidRPr="00143953">
        <w:rPr>
          <w:rFonts w:ascii="Arial Narrow" w:hAnsi="Arial Narrow" w:cs="Arial"/>
          <w:bCs/>
          <w:sz w:val="18"/>
          <w:szCs w:val="18"/>
        </w:rPr>
        <w:t>Journal of Advanced Mathematics and Applications (2019-);</w:t>
      </w:r>
      <w:r w:rsidR="0052494D" w:rsidRPr="00143953">
        <w:rPr>
          <w:rFonts w:ascii="Arial Narrow" w:hAnsi="Arial Narrow"/>
          <w:sz w:val="18"/>
          <w:szCs w:val="18"/>
        </w:rPr>
        <w:t xml:space="preserve"> </w:t>
      </w:r>
      <w:r w:rsidR="00A10B62" w:rsidRPr="00143953">
        <w:rPr>
          <w:rFonts w:ascii="Arial Narrow" w:hAnsi="Arial Narrow" w:cs="Arial"/>
          <w:sz w:val="18"/>
          <w:szCs w:val="18"/>
        </w:rPr>
        <w:t>Journal of Advances in Applied &amp; Computational Mathematics (2020-);</w:t>
      </w:r>
      <w:r w:rsidR="00FC2A9A" w:rsidRPr="00143953">
        <w:rPr>
          <w:rFonts w:ascii="Arial Narrow" w:hAnsi="Arial Narrow" w:cs="Arial"/>
          <w:sz w:val="18"/>
          <w:szCs w:val="18"/>
        </w:rPr>
        <w:t xml:space="preserve"> </w:t>
      </w:r>
      <w:r w:rsidR="00C47A13" w:rsidRPr="00143953">
        <w:rPr>
          <w:rFonts w:ascii="Arial Narrow" w:hAnsi="Arial Narrow"/>
          <w:sz w:val="18"/>
          <w:szCs w:val="18"/>
        </w:rPr>
        <w:t xml:space="preserve">Journal of Aerospace Engineering and Mechanics (JAEM) (2018-); </w:t>
      </w:r>
      <w:r w:rsidR="009A0866" w:rsidRPr="00143953">
        <w:rPr>
          <w:rFonts w:ascii="Arial Narrow" w:hAnsi="Arial Narrow"/>
          <w:sz w:val="18"/>
          <w:szCs w:val="18"/>
        </w:rPr>
        <w:t xml:space="preserve">Journal of Electrical and Computer Engineering (2012-); </w:t>
      </w:r>
      <w:r w:rsidR="00DB667B" w:rsidRPr="00143953">
        <w:rPr>
          <w:rFonts w:ascii="Arial Narrow" w:hAnsi="Arial Narrow" w:cs="Arial"/>
          <w:sz w:val="18"/>
          <w:szCs w:val="18"/>
          <w:shd w:val="clear" w:color="auto" w:fill="FFFFFF"/>
        </w:rPr>
        <w:t xml:space="preserve">Journal of Electrical Electronics Engineering (JEEE)(2022-); </w:t>
      </w:r>
      <w:r w:rsidR="00485F8F" w:rsidRPr="00143953">
        <w:rPr>
          <w:rFonts w:ascii="Arial Narrow" w:hAnsi="Arial Narrow"/>
          <w:sz w:val="18"/>
          <w:szCs w:val="18"/>
        </w:rPr>
        <w:t>Journal of Electronics and Communications (JEC) (2020-);</w:t>
      </w:r>
      <w:r w:rsidR="002154E8" w:rsidRPr="00143953">
        <w:rPr>
          <w:rFonts w:ascii="Arial Narrow" w:hAnsi="Arial Narrow"/>
          <w:sz w:val="18"/>
          <w:szCs w:val="18"/>
        </w:rPr>
        <w:t>Journal of Electronics and Sensors (JES) (2020-);</w:t>
      </w:r>
      <w:r w:rsidR="002E0151" w:rsidRPr="00143953">
        <w:rPr>
          <w:rFonts w:ascii="Arial Narrow" w:hAnsi="Arial Narrow"/>
          <w:sz w:val="18"/>
          <w:szCs w:val="18"/>
        </w:rPr>
        <w:t xml:space="preserve"> </w:t>
      </w:r>
      <w:r w:rsidR="00C47A13" w:rsidRPr="00143953">
        <w:rPr>
          <w:rStyle w:val="subject"/>
          <w:rFonts w:ascii="Arial Narrow" w:hAnsi="Arial Narrow"/>
          <w:sz w:val="18"/>
          <w:szCs w:val="18"/>
        </w:rPr>
        <w:t xml:space="preserve">Journal of Electrical and Electronic Systems (JEES) (2019-); </w:t>
      </w:r>
      <w:r w:rsidR="0038137A" w:rsidRPr="00143953">
        <w:rPr>
          <w:rFonts w:ascii="Arial Narrow" w:hAnsi="Arial Narrow"/>
          <w:sz w:val="18"/>
          <w:szCs w:val="18"/>
        </w:rPr>
        <w:t>Journal of Engineering and Applied Sciences Technology (2020-)</w:t>
      </w:r>
      <w:r w:rsidR="004A12C3" w:rsidRPr="00143953">
        <w:rPr>
          <w:rFonts w:ascii="Arial Narrow" w:hAnsi="Arial Narrow"/>
          <w:sz w:val="18"/>
          <w:szCs w:val="18"/>
        </w:rPr>
        <w:t>;</w:t>
      </w:r>
      <w:r w:rsidR="003346BF" w:rsidRPr="00143953">
        <w:rPr>
          <w:rFonts w:ascii="Arial Narrow" w:hAnsi="Arial Narrow"/>
          <w:sz w:val="18"/>
          <w:szCs w:val="18"/>
        </w:rPr>
        <w:t xml:space="preserve"> Journal of Ergonomics Research (2021-); </w:t>
      </w:r>
      <w:r w:rsidR="00C47A13" w:rsidRPr="00143953">
        <w:rPr>
          <w:rFonts w:ascii="Arial Narrow" w:hAnsi="Arial Narrow"/>
          <w:sz w:val="18"/>
          <w:szCs w:val="18"/>
        </w:rPr>
        <w:t>Journal of Experimental and Applied Mechanics (JEAM) (2019-)</w:t>
      </w:r>
      <w:r w:rsidR="00B0594E" w:rsidRPr="00143953">
        <w:rPr>
          <w:rFonts w:ascii="Arial Narrow" w:hAnsi="Arial Narrow"/>
          <w:sz w:val="18"/>
          <w:szCs w:val="18"/>
        </w:rPr>
        <w:t>;</w:t>
      </w:r>
      <w:r w:rsidR="00B0594E" w:rsidRPr="00143953">
        <w:rPr>
          <w:rStyle w:val="subject"/>
          <w:rFonts w:ascii="Arial Narrow" w:hAnsi="Arial Narrow"/>
          <w:sz w:val="18"/>
          <w:szCs w:val="18"/>
        </w:rPr>
        <w:t xml:space="preserve"> </w:t>
      </w:r>
      <w:r w:rsidR="004F7494" w:rsidRPr="00143953">
        <w:rPr>
          <w:rFonts w:ascii="Arial Narrow" w:hAnsi="Arial Narrow"/>
          <w:sz w:val="18"/>
          <w:szCs w:val="18"/>
        </w:rPr>
        <w:t>Journal of Human-Intelligent Systems Integration</w:t>
      </w:r>
      <w:r w:rsidR="007E0746" w:rsidRPr="00143953">
        <w:rPr>
          <w:rFonts w:ascii="Arial Narrow" w:hAnsi="Arial Narrow"/>
          <w:sz w:val="18"/>
          <w:szCs w:val="18"/>
        </w:rPr>
        <w:t xml:space="preserve"> (2022</w:t>
      </w:r>
      <w:r w:rsidR="004F7494" w:rsidRPr="00143953">
        <w:rPr>
          <w:rFonts w:ascii="Arial Narrow" w:hAnsi="Arial Narrow"/>
          <w:sz w:val="18"/>
          <w:szCs w:val="18"/>
        </w:rPr>
        <w:t xml:space="preserve">-); </w:t>
      </w:r>
      <w:r w:rsidR="00C47A13" w:rsidRPr="00143953">
        <w:rPr>
          <w:rFonts w:ascii="Arial Narrow" w:hAnsi="Arial Narrow"/>
          <w:sz w:val="18"/>
          <w:szCs w:val="18"/>
        </w:rPr>
        <w:t>Journal of Materials Research: Electronic Materials (2017-</w:t>
      </w:r>
      <w:r w:rsidR="006314B0" w:rsidRPr="00143953">
        <w:rPr>
          <w:rFonts w:ascii="Arial Narrow" w:hAnsi="Arial Narrow"/>
          <w:sz w:val="18"/>
          <w:szCs w:val="18"/>
        </w:rPr>
        <w:t>2021</w:t>
      </w:r>
      <w:r w:rsidR="00C47A13" w:rsidRPr="00143953">
        <w:rPr>
          <w:rFonts w:ascii="Arial Narrow" w:hAnsi="Arial Narrow"/>
          <w:sz w:val="18"/>
          <w:szCs w:val="18"/>
        </w:rPr>
        <w:t>);</w:t>
      </w:r>
      <w:r w:rsidR="00CA2988" w:rsidRPr="00143953">
        <w:rPr>
          <w:rFonts w:ascii="Arial Narrow" w:hAnsi="Arial Narrow"/>
          <w:bCs/>
          <w:sz w:val="18"/>
          <w:szCs w:val="18"/>
          <w:shd w:val="clear" w:color="auto" w:fill="FFFFFF"/>
        </w:rPr>
        <w:t xml:space="preserve"> </w:t>
      </w:r>
      <w:r w:rsidR="006314B0" w:rsidRPr="00143953">
        <w:rPr>
          <w:rFonts w:ascii="Arial Narrow" w:hAnsi="Arial Narrow"/>
          <w:sz w:val="18"/>
          <w:szCs w:val="18"/>
        </w:rPr>
        <w:t>Journal of Materials Sciences and Applications (2021-);</w:t>
      </w:r>
      <w:r w:rsidR="008F414C" w:rsidRPr="00143953">
        <w:rPr>
          <w:rStyle w:val="Emphasis"/>
          <w:rFonts w:ascii="Arial Narrow" w:hAnsi="Arial Narrow"/>
          <w:bCs/>
          <w:i w:val="0"/>
          <w:sz w:val="18"/>
          <w:szCs w:val="18"/>
        </w:rPr>
        <w:t>Journal of Materials Science and Engineering (2022</w:t>
      </w:r>
      <w:r w:rsidR="008F414C" w:rsidRPr="00143953">
        <w:rPr>
          <w:rFonts w:ascii="Arial Narrow" w:hAnsi="Arial Narrow"/>
          <w:i/>
          <w:sz w:val="18"/>
          <w:szCs w:val="18"/>
        </w:rPr>
        <w:t>-);</w:t>
      </w:r>
      <w:r w:rsidR="008F414C" w:rsidRPr="00143953">
        <w:rPr>
          <w:rFonts w:ascii="Arial Narrow" w:hAnsi="Arial Narrow"/>
          <w:sz w:val="18"/>
          <w:szCs w:val="18"/>
        </w:rPr>
        <w:t xml:space="preserve"> </w:t>
      </w:r>
      <w:r w:rsidR="00BA44CE" w:rsidRPr="00143953">
        <w:rPr>
          <w:rFonts w:ascii="Arial Narrow" w:hAnsi="Arial Narrow"/>
          <w:sz w:val="18"/>
          <w:szCs w:val="18"/>
        </w:rPr>
        <w:t>Journal of Material Sciences &amp; Manufacturing Research</w:t>
      </w:r>
      <w:r w:rsidR="00BA44CE" w:rsidRPr="00143953">
        <w:rPr>
          <w:rFonts w:ascii="Arial Narrow" w:hAnsi="Arial Narrow"/>
          <w:bCs/>
          <w:sz w:val="18"/>
          <w:szCs w:val="18"/>
        </w:rPr>
        <w:t xml:space="preserve"> (2020-)</w:t>
      </w:r>
      <w:r w:rsidR="004A12C3" w:rsidRPr="00143953">
        <w:rPr>
          <w:rFonts w:ascii="Arial Narrow" w:hAnsi="Arial Narrow"/>
          <w:sz w:val="18"/>
          <w:szCs w:val="18"/>
        </w:rPr>
        <w:t xml:space="preserve">; </w:t>
      </w:r>
      <w:r w:rsidR="00CA7BD1" w:rsidRPr="00143953">
        <w:rPr>
          <w:rFonts w:ascii="Arial Narrow" w:hAnsi="Arial Narrow"/>
          <w:bCs/>
          <w:sz w:val="18"/>
          <w:szCs w:val="18"/>
          <w:shd w:val="clear" w:color="auto" w:fill="FFFFFF"/>
        </w:rPr>
        <w:t>Journal of Mineral</w:t>
      </w:r>
      <w:r w:rsidR="009D3A87" w:rsidRPr="00143953">
        <w:rPr>
          <w:rFonts w:ascii="Arial Narrow" w:hAnsi="Arial Narrow"/>
          <w:bCs/>
          <w:sz w:val="18"/>
          <w:szCs w:val="18"/>
          <w:shd w:val="clear" w:color="auto" w:fill="FFFFFF"/>
        </w:rPr>
        <w:t>,</w:t>
      </w:r>
      <w:r w:rsidR="00CA7BD1" w:rsidRPr="00143953">
        <w:rPr>
          <w:rFonts w:ascii="Arial Narrow" w:hAnsi="Arial Narrow"/>
          <w:bCs/>
          <w:sz w:val="18"/>
          <w:szCs w:val="18"/>
          <w:shd w:val="clear" w:color="auto" w:fill="FFFFFF"/>
        </w:rPr>
        <w:t xml:space="preserve"> Metal and Material Engineering (2020-);</w:t>
      </w:r>
      <w:r w:rsidR="009D3A87" w:rsidRPr="00143953">
        <w:rPr>
          <w:rFonts w:ascii="Arial Narrow" w:hAnsi="Arial Narrow"/>
          <w:sz w:val="18"/>
          <w:szCs w:val="18"/>
        </w:rPr>
        <w:t xml:space="preserve"> </w:t>
      </w:r>
      <w:r w:rsidR="00477100" w:rsidRPr="00143953">
        <w:rPr>
          <w:rFonts w:ascii="Arial Narrow" w:hAnsi="Arial Narrow"/>
          <w:sz w:val="18"/>
          <w:szCs w:val="18"/>
          <w:shd w:val="clear" w:color="auto" w:fill="FFFFFF"/>
        </w:rPr>
        <w:t xml:space="preserve">Journal of Modern and Applied Physics (2023-); </w:t>
      </w:r>
      <w:r w:rsidR="00B36C82" w:rsidRPr="00143953">
        <w:rPr>
          <w:rFonts w:ascii="Arial Narrow" w:hAnsi="Arial Narrow"/>
          <w:sz w:val="18"/>
          <w:szCs w:val="18"/>
        </w:rPr>
        <w:t>Journal of Modern Mechanical Engineering and Technology (2019-)</w:t>
      </w:r>
      <w:r w:rsidR="00E04A7D" w:rsidRPr="00143953">
        <w:rPr>
          <w:rFonts w:ascii="Arial Narrow" w:hAnsi="Arial Narrow"/>
          <w:sz w:val="18"/>
          <w:szCs w:val="18"/>
        </w:rPr>
        <w:t xml:space="preserve">; </w:t>
      </w:r>
      <w:r w:rsidR="00C47A13" w:rsidRPr="00143953">
        <w:rPr>
          <w:rFonts w:ascii="Arial Narrow" w:hAnsi="Arial Narrow"/>
          <w:sz w:val="18"/>
          <w:szCs w:val="18"/>
        </w:rPr>
        <w:t xml:space="preserve">Journal of Physical Mathematics (2012-); </w:t>
      </w:r>
      <w:r w:rsidR="007E0746" w:rsidRPr="00143953">
        <w:rPr>
          <w:rFonts w:ascii="Arial Narrow" w:hAnsi="Arial Narrow"/>
          <w:sz w:val="18"/>
          <w:szCs w:val="18"/>
        </w:rPr>
        <w:t>Journa</w:t>
      </w:r>
      <w:r w:rsidR="00303598" w:rsidRPr="00143953">
        <w:rPr>
          <w:rFonts w:ascii="Arial Narrow" w:hAnsi="Arial Narrow"/>
          <w:sz w:val="18"/>
          <w:szCs w:val="18"/>
        </w:rPr>
        <w:t>l of Physics and Astronomy (2021</w:t>
      </w:r>
      <w:r w:rsidR="007E0746" w:rsidRPr="00143953">
        <w:rPr>
          <w:rFonts w:ascii="Arial Narrow" w:hAnsi="Arial Narrow"/>
          <w:sz w:val="18"/>
          <w:szCs w:val="18"/>
        </w:rPr>
        <w:t xml:space="preserve">-); </w:t>
      </w:r>
      <w:r w:rsidR="007622E1" w:rsidRPr="00143953">
        <w:rPr>
          <w:rFonts w:ascii="Arial Narrow" w:hAnsi="Arial Narrow"/>
          <w:sz w:val="18"/>
          <w:szCs w:val="18"/>
        </w:rPr>
        <w:t>Journal of Physics and Optics Sciences (2020-);</w:t>
      </w:r>
      <w:r w:rsidR="00CA2988" w:rsidRPr="00143953">
        <w:rPr>
          <w:rFonts w:ascii="Arial Narrow" w:hAnsi="Arial Narrow"/>
          <w:sz w:val="18"/>
          <w:szCs w:val="18"/>
        </w:rPr>
        <w:t xml:space="preserve"> </w:t>
      </w:r>
      <w:r w:rsidR="003253E0" w:rsidRPr="00143953">
        <w:rPr>
          <w:rFonts w:ascii="Arial Narrow" w:hAnsi="Arial Narrow"/>
          <w:bCs/>
          <w:color w:val="26282A"/>
          <w:sz w:val="18"/>
          <w:szCs w:val="18"/>
          <w:shd w:val="clear" w:color="auto" w:fill="FFFFFF"/>
        </w:rPr>
        <w:t>International Journal of Current Research in Science, Engineering &amp; Technology (2023-);</w:t>
      </w:r>
      <w:r w:rsidR="003253E0" w:rsidRPr="00143953">
        <w:rPr>
          <w:rFonts w:ascii="Calibri" w:hAnsi="Calibri"/>
          <w:b/>
          <w:bCs/>
          <w:color w:val="26282A"/>
          <w:sz w:val="18"/>
          <w:szCs w:val="18"/>
          <w:shd w:val="clear" w:color="auto" w:fill="FFFFFF"/>
        </w:rPr>
        <w:t xml:space="preserve"> </w:t>
      </w:r>
      <w:r w:rsidR="00163F26" w:rsidRPr="00143953">
        <w:rPr>
          <w:rFonts w:ascii="Arial Narrow" w:hAnsi="Arial Narrow" w:cs="Arial"/>
          <w:iCs/>
          <w:sz w:val="18"/>
          <w:szCs w:val="18"/>
        </w:rPr>
        <w:t>Materials Genome Engineering (</w:t>
      </w:r>
      <w:r w:rsidR="00163F26" w:rsidRPr="00143953">
        <w:rPr>
          <w:rFonts w:ascii="Arial Narrow" w:hAnsi="Arial Narrow" w:cs="Arial"/>
          <w:sz w:val="18"/>
          <w:szCs w:val="18"/>
        </w:rPr>
        <w:t>MGE) (2020-)</w:t>
      </w:r>
      <w:r w:rsidR="0052494D" w:rsidRPr="00143953">
        <w:rPr>
          <w:rFonts w:ascii="Arial Narrow" w:hAnsi="Arial Narrow"/>
          <w:sz w:val="18"/>
          <w:szCs w:val="18"/>
        </w:rPr>
        <w:t xml:space="preserve">; </w:t>
      </w:r>
      <w:r w:rsidR="004C1A4E" w:rsidRPr="00143953">
        <w:rPr>
          <w:rFonts w:ascii="Arial Narrow" w:hAnsi="Arial Narrow"/>
          <w:sz w:val="18"/>
          <w:szCs w:val="18"/>
        </w:rPr>
        <w:t xml:space="preserve">Nessa Journal of Mathematics (2020-); </w:t>
      </w:r>
      <w:r w:rsidR="001A3E88" w:rsidRPr="00143953">
        <w:rPr>
          <w:rFonts w:ascii="Arial Narrow" w:hAnsi="Arial Narrow"/>
          <w:sz w:val="18"/>
          <w:szCs w:val="18"/>
        </w:rPr>
        <w:t xml:space="preserve">Open Access Journal of Astronomy (2024-); </w:t>
      </w:r>
      <w:r w:rsidR="00C47A13" w:rsidRPr="00143953">
        <w:rPr>
          <w:rFonts w:ascii="Arial Narrow" w:hAnsi="Arial Narrow"/>
          <w:bCs/>
          <w:sz w:val="18"/>
          <w:szCs w:val="18"/>
        </w:rPr>
        <w:t xml:space="preserve">Physical Science &amp; Biophysics Journal </w:t>
      </w:r>
      <w:r w:rsidR="00C47A13" w:rsidRPr="00143953">
        <w:rPr>
          <w:rFonts w:ascii="Arial Narrow" w:hAnsi="Arial Narrow"/>
          <w:sz w:val="18"/>
          <w:szCs w:val="18"/>
        </w:rPr>
        <w:t>(2019-)</w:t>
      </w:r>
      <w:r w:rsidR="00B0594E" w:rsidRPr="00143953">
        <w:rPr>
          <w:rFonts w:ascii="Arial Narrow" w:hAnsi="Arial Narrow"/>
          <w:bCs/>
          <w:sz w:val="18"/>
          <w:szCs w:val="18"/>
        </w:rPr>
        <w:t>;</w:t>
      </w:r>
      <w:r w:rsidR="00B0594E" w:rsidRPr="00143953">
        <w:rPr>
          <w:rFonts w:ascii="Arial Narrow" w:hAnsi="Arial Narrow"/>
          <w:sz w:val="18"/>
          <w:szCs w:val="18"/>
        </w:rPr>
        <w:t xml:space="preserve"> </w:t>
      </w:r>
      <w:r w:rsidR="00085D00" w:rsidRPr="00143953">
        <w:rPr>
          <w:rFonts w:ascii="Arial Narrow" w:hAnsi="Arial Narrow"/>
          <w:sz w:val="18"/>
          <w:szCs w:val="18"/>
        </w:rPr>
        <w:t xml:space="preserve">Research Journal of Optics and Photonics (2023-); </w:t>
      </w:r>
      <w:r w:rsidR="00C47A13" w:rsidRPr="00143953">
        <w:rPr>
          <w:rFonts w:ascii="Arial Narrow" w:hAnsi="Arial Narrow"/>
          <w:bCs/>
          <w:sz w:val="18"/>
          <w:szCs w:val="18"/>
        </w:rPr>
        <w:t>Scientific Journal of Research &amp; Reviews (SJRR) (2019-)</w:t>
      </w:r>
      <w:r w:rsidR="00B0594E" w:rsidRPr="00143953">
        <w:rPr>
          <w:rFonts w:ascii="Arial Narrow" w:hAnsi="Arial Narrow"/>
          <w:bCs/>
          <w:sz w:val="18"/>
          <w:szCs w:val="18"/>
        </w:rPr>
        <w:t>;</w:t>
      </w:r>
      <w:r w:rsidR="0052494D" w:rsidRPr="00143953">
        <w:rPr>
          <w:rFonts w:ascii="Arial Narrow" w:hAnsi="Arial Narrow"/>
          <w:sz w:val="18"/>
          <w:szCs w:val="18"/>
        </w:rPr>
        <w:t xml:space="preserve"> </w:t>
      </w:r>
      <w:r w:rsidR="008074C9" w:rsidRPr="00143953">
        <w:rPr>
          <w:rFonts w:ascii="Arial Narrow" w:hAnsi="Arial Narrow"/>
          <w:bCs/>
          <w:sz w:val="18"/>
          <w:szCs w:val="18"/>
        </w:rPr>
        <w:t>Universal Journal of Lasers, Optics, Photoni</w:t>
      </w:r>
      <w:r w:rsidR="00FA582B" w:rsidRPr="00143953">
        <w:rPr>
          <w:rFonts w:ascii="Arial Narrow" w:hAnsi="Arial Narrow"/>
          <w:bCs/>
          <w:sz w:val="18"/>
          <w:szCs w:val="18"/>
        </w:rPr>
        <w:t xml:space="preserve">cs and Sensors (UJLOPS) (2020-); World Journal of Mechanics (WJM) </w:t>
      </w:r>
      <w:r w:rsidR="00FB7DFC" w:rsidRPr="00143953">
        <w:rPr>
          <w:rFonts w:ascii="Arial Narrow" w:hAnsi="Arial Narrow"/>
          <w:bCs/>
          <w:sz w:val="18"/>
          <w:szCs w:val="18"/>
        </w:rPr>
        <w:t>(2021-</w:t>
      </w:r>
      <w:r w:rsidR="00FA582B" w:rsidRPr="00143953">
        <w:rPr>
          <w:rFonts w:ascii="Arial Narrow" w:hAnsi="Arial Narrow"/>
          <w:bCs/>
          <w:sz w:val="18"/>
          <w:szCs w:val="18"/>
        </w:rPr>
        <w:t>);</w:t>
      </w:r>
    </w:p>
    <w:p w:rsidR="00603F4A" w:rsidRPr="00D05A4C" w:rsidRDefault="00603F4A" w:rsidP="001B1F0F">
      <w:pPr>
        <w:jc w:val="both"/>
        <w:rPr>
          <w:rFonts w:ascii="Arial Black" w:hAnsi="Arial Black"/>
          <w:b/>
          <w:sz w:val="16"/>
          <w:szCs w:val="16"/>
          <w:u w:val="single"/>
        </w:rPr>
      </w:pPr>
      <w:r w:rsidRPr="00D05A4C">
        <w:rPr>
          <w:rFonts w:ascii="Arial Black" w:hAnsi="Arial Black"/>
          <w:b/>
          <w:sz w:val="16"/>
          <w:szCs w:val="16"/>
          <w:u w:val="single"/>
        </w:rPr>
        <w:t xml:space="preserve">SERVICE </w:t>
      </w:r>
    </w:p>
    <w:p w:rsidR="00D35BB6" w:rsidRPr="00A904F5" w:rsidRDefault="00422121" w:rsidP="00D965C1">
      <w:pPr>
        <w:jc w:val="both"/>
        <w:rPr>
          <w:rFonts w:ascii="Arial Narrow" w:hAnsi="Arial Narrow"/>
          <w:b/>
        </w:rPr>
      </w:pPr>
      <w:r w:rsidRPr="002179E2">
        <w:rPr>
          <w:rFonts w:ascii="Arial Narrow" w:hAnsi="Arial Narrow"/>
          <w:b/>
        </w:rPr>
        <w:t>Editor</w:t>
      </w:r>
      <w:r w:rsidR="00D05A4C" w:rsidRPr="002179E2">
        <w:rPr>
          <w:rFonts w:ascii="Arial Narrow" w:hAnsi="Arial Narrow"/>
          <w:b/>
        </w:rPr>
        <w:t>-in-Chie</w:t>
      </w:r>
      <w:r w:rsidR="008C7614" w:rsidRPr="002179E2">
        <w:rPr>
          <w:rFonts w:ascii="Arial Narrow" w:hAnsi="Arial Narrow"/>
          <w:b/>
        </w:rPr>
        <w:t>f:</w:t>
      </w:r>
      <w:r w:rsidRPr="002179E2">
        <w:rPr>
          <w:rFonts w:ascii="Arial Narrow" w:hAnsi="Arial Narrow"/>
        </w:rPr>
        <w:t xml:space="preserve"> ASME Journal of Electronic Packaging (1994-2002); Springer’s book series on physics, mechanics and reliability of materials in micro-</w:t>
      </w:r>
      <w:r w:rsidR="004A12C3" w:rsidRPr="002179E2">
        <w:rPr>
          <w:rFonts w:ascii="Arial Narrow" w:hAnsi="Arial Narrow"/>
        </w:rPr>
        <w:t xml:space="preserve"> and opto-electronics (2006-); </w:t>
      </w:r>
      <w:r w:rsidRPr="002179E2">
        <w:rPr>
          <w:rFonts w:ascii="Arial Narrow" w:hAnsi="Arial Narrow"/>
        </w:rPr>
        <w:t>Silicon Valley Engineering Council (SVEC) Journal (2010)</w:t>
      </w:r>
      <w:r w:rsidR="00961F09" w:rsidRPr="002179E2">
        <w:rPr>
          <w:rFonts w:ascii="Arial Narrow" w:hAnsi="Arial Narrow"/>
        </w:rPr>
        <w:t xml:space="preserve">; </w:t>
      </w:r>
    </w:p>
    <w:p w:rsidR="00BA3C6A" w:rsidRPr="002179E2" w:rsidRDefault="005C08F3" w:rsidP="00D965C1">
      <w:pPr>
        <w:jc w:val="both"/>
        <w:rPr>
          <w:rFonts w:ascii="Arial Narrow" w:hAnsi="Arial Narrow"/>
        </w:rPr>
      </w:pPr>
      <w:r w:rsidRPr="002179E2">
        <w:rPr>
          <w:rFonts w:ascii="Arial Narrow" w:hAnsi="Arial Narrow"/>
          <w:b/>
        </w:rPr>
        <w:t>Co-founder</w:t>
      </w:r>
      <w:r w:rsidRPr="002179E2">
        <w:rPr>
          <w:rFonts w:ascii="Arial Narrow" w:hAnsi="Arial Narrow"/>
        </w:rPr>
        <w:t xml:space="preserve"> (1985) and </w:t>
      </w:r>
      <w:r w:rsidRPr="002179E2">
        <w:rPr>
          <w:rFonts w:ascii="Arial Narrow" w:hAnsi="Arial Narrow"/>
          <w:b/>
        </w:rPr>
        <w:t>Senior Associate Editor</w:t>
      </w:r>
      <w:r w:rsidRPr="002179E2">
        <w:rPr>
          <w:rFonts w:ascii="Arial Narrow" w:hAnsi="Arial Narrow"/>
        </w:rPr>
        <w:t>, ASME Journal of Electronic Packaging (1989-1994)</w:t>
      </w:r>
      <w:r w:rsidR="00961F09" w:rsidRPr="002179E2">
        <w:rPr>
          <w:rFonts w:ascii="Arial Narrow" w:hAnsi="Arial Narrow"/>
        </w:rPr>
        <w:t xml:space="preserve">; </w:t>
      </w:r>
    </w:p>
    <w:p w:rsidR="00BA3C6A" w:rsidRPr="002179E2" w:rsidRDefault="00533718" w:rsidP="00D965C1">
      <w:pPr>
        <w:jc w:val="both"/>
        <w:rPr>
          <w:rFonts w:ascii="Arial Narrow" w:hAnsi="Arial Narrow"/>
        </w:rPr>
      </w:pPr>
      <w:r w:rsidRPr="002179E2">
        <w:rPr>
          <w:rFonts w:ascii="Arial Narrow" w:hAnsi="Arial Narrow"/>
          <w:b/>
        </w:rPr>
        <w:t>Contributing Editor</w:t>
      </w:r>
      <w:r w:rsidRPr="002179E2">
        <w:rPr>
          <w:rFonts w:ascii="Arial Narrow" w:hAnsi="Arial Narrow"/>
          <w:b/>
          <w:i/>
        </w:rPr>
        <w:t>:</w:t>
      </w:r>
      <w:r w:rsidRPr="002179E2">
        <w:rPr>
          <w:rFonts w:ascii="Arial Narrow" w:hAnsi="Arial Narrow"/>
        </w:rPr>
        <w:t xml:space="preserve"> Chip Scale Reviews (2013-</w:t>
      </w:r>
      <w:r w:rsidR="004955EF">
        <w:rPr>
          <w:rFonts w:ascii="Arial Narrow" w:hAnsi="Arial Narrow"/>
        </w:rPr>
        <w:t>2023</w:t>
      </w:r>
      <w:r w:rsidRPr="002179E2">
        <w:rPr>
          <w:rFonts w:ascii="Arial Narrow" w:hAnsi="Arial Narrow"/>
        </w:rPr>
        <w:t>);</w:t>
      </w:r>
      <w:r w:rsidR="00961F09" w:rsidRPr="002179E2">
        <w:rPr>
          <w:rFonts w:ascii="Arial Narrow" w:hAnsi="Arial Narrow"/>
        </w:rPr>
        <w:t xml:space="preserve"> </w:t>
      </w:r>
    </w:p>
    <w:p w:rsidR="00BA3C6A" w:rsidRPr="002179E2" w:rsidRDefault="00BB1B98" w:rsidP="00D965C1">
      <w:pPr>
        <w:jc w:val="both"/>
        <w:rPr>
          <w:rFonts w:ascii="Arial Narrow" w:hAnsi="Arial Narrow"/>
        </w:rPr>
      </w:pPr>
      <w:r w:rsidRPr="002179E2">
        <w:rPr>
          <w:rFonts w:ascii="Arial Narrow" w:hAnsi="Arial Narrow"/>
          <w:b/>
        </w:rPr>
        <w:t>Distinguished Lecturer</w:t>
      </w:r>
      <w:r w:rsidRPr="002179E2">
        <w:rPr>
          <w:rFonts w:ascii="Arial Narrow" w:hAnsi="Arial Narrow"/>
        </w:rPr>
        <w:t xml:space="preserve">, IEEE </w:t>
      </w:r>
      <w:r w:rsidR="0093443E" w:rsidRPr="002179E2">
        <w:rPr>
          <w:rFonts w:ascii="Arial Narrow" w:hAnsi="Arial Narrow"/>
        </w:rPr>
        <w:t>Electronic Packaging</w:t>
      </w:r>
      <w:r w:rsidRPr="002179E2">
        <w:rPr>
          <w:rFonts w:ascii="Arial Narrow" w:hAnsi="Arial Narrow"/>
        </w:rPr>
        <w:t xml:space="preserve"> Society (1995-)</w:t>
      </w:r>
      <w:r w:rsidR="00961F09" w:rsidRPr="002179E2">
        <w:rPr>
          <w:rFonts w:ascii="Arial Narrow" w:hAnsi="Arial Narrow"/>
        </w:rPr>
        <w:t xml:space="preserve">; </w:t>
      </w:r>
    </w:p>
    <w:p w:rsidR="00BA3C6A" w:rsidRPr="002179E2" w:rsidRDefault="00DA6298" w:rsidP="00D965C1">
      <w:pPr>
        <w:jc w:val="both"/>
        <w:rPr>
          <w:rFonts w:ascii="Arial Narrow" w:hAnsi="Arial Narrow"/>
        </w:rPr>
      </w:pPr>
      <w:r w:rsidRPr="002179E2">
        <w:rPr>
          <w:rFonts w:ascii="Arial Narrow" w:hAnsi="Arial Narrow"/>
          <w:b/>
        </w:rPr>
        <w:t xml:space="preserve">Committee </w:t>
      </w:r>
      <w:r w:rsidR="00A76AD3" w:rsidRPr="002179E2">
        <w:rPr>
          <w:rFonts w:ascii="Arial Narrow" w:hAnsi="Arial Narrow"/>
          <w:b/>
        </w:rPr>
        <w:t>Member</w:t>
      </w:r>
      <w:r w:rsidR="00404646" w:rsidRPr="002179E2">
        <w:rPr>
          <w:rFonts w:ascii="Arial Narrow" w:hAnsi="Arial Narrow"/>
        </w:rPr>
        <w:t>:</w:t>
      </w:r>
      <w:r w:rsidR="00D37BD7" w:rsidRPr="002179E2">
        <w:rPr>
          <w:rFonts w:ascii="Arial Narrow" w:hAnsi="Arial Narrow"/>
        </w:rPr>
        <w:t xml:space="preserve"> IEEE EDS Device Reliability Physics Committee (2019-);</w:t>
      </w:r>
      <w:r w:rsidR="00A76AD3" w:rsidRPr="002179E2">
        <w:rPr>
          <w:rFonts w:ascii="Arial Narrow" w:hAnsi="Arial Narrow"/>
        </w:rPr>
        <w:t xml:space="preserve"> </w:t>
      </w:r>
      <w:r w:rsidR="001D5D94" w:rsidRPr="002179E2">
        <w:rPr>
          <w:rFonts w:ascii="Arial Narrow" w:hAnsi="Arial Narrow"/>
        </w:rPr>
        <w:t>ASME AMD/MD Technical Committee on Constitutive Equations (2017-)</w:t>
      </w:r>
      <w:r w:rsidR="002E3F50" w:rsidRPr="002179E2">
        <w:rPr>
          <w:rFonts w:ascii="Arial Narrow" w:hAnsi="Arial Narrow"/>
        </w:rPr>
        <w:t>;</w:t>
      </w:r>
      <w:r w:rsidR="00030B72" w:rsidRPr="002179E2">
        <w:rPr>
          <w:rFonts w:ascii="Arial Narrow" w:hAnsi="Arial Narrow"/>
        </w:rPr>
        <w:t>IEEE TAB New Te</w:t>
      </w:r>
      <w:r w:rsidR="00D37BD7" w:rsidRPr="002179E2">
        <w:rPr>
          <w:rFonts w:ascii="Arial Narrow" w:hAnsi="Arial Narrow"/>
        </w:rPr>
        <w:t>chnology Directions Committee (</w:t>
      </w:r>
      <w:r w:rsidR="00030B72" w:rsidRPr="002179E2">
        <w:rPr>
          <w:rFonts w:ascii="Arial Narrow" w:hAnsi="Arial Narrow"/>
        </w:rPr>
        <w:t>1999-2007);</w:t>
      </w:r>
      <w:r w:rsidR="00182D3A" w:rsidRPr="002179E2">
        <w:rPr>
          <w:rFonts w:ascii="Arial Narrow" w:hAnsi="Arial Narrow"/>
        </w:rPr>
        <w:t xml:space="preserve"> </w:t>
      </w:r>
      <w:r w:rsidR="00A76AD3" w:rsidRPr="002179E2">
        <w:rPr>
          <w:rFonts w:ascii="Arial Narrow" w:hAnsi="Arial Narrow"/>
        </w:rPr>
        <w:t>ASME Gener</w:t>
      </w:r>
      <w:r w:rsidR="00E6399D" w:rsidRPr="002179E2">
        <w:rPr>
          <w:rFonts w:ascii="Arial Narrow" w:hAnsi="Arial Narrow"/>
        </w:rPr>
        <w:t>al Awards Committee (</w:t>
      </w:r>
      <w:r w:rsidR="00A76AD3" w:rsidRPr="002179E2">
        <w:rPr>
          <w:rFonts w:ascii="Arial Narrow" w:hAnsi="Arial Narrow"/>
        </w:rPr>
        <w:t>2007</w:t>
      </w:r>
      <w:r w:rsidR="00E6399D" w:rsidRPr="002179E2">
        <w:rPr>
          <w:rFonts w:ascii="Arial Narrow" w:hAnsi="Arial Narrow"/>
        </w:rPr>
        <w:t>-</w:t>
      </w:r>
      <w:r w:rsidR="000739F1" w:rsidRPr="002179E2">
        <w:rPr>
          <w:rFonts w:ascii="Arial Narrow" w:hAnsi="Arial Narrow"/>
        </w:rPr>
        <w:t>2015</w:t>
      </w:r>
      <w:r w:rsidR="00A76AD3" w:rsidRPr="002179E2">
        <w:rPr>
          <w:rFonts w:ascii="Arial Narrow" w:hAnsi="Arial Narrow"/>
        </w:rPr>
        <w:t xml:space="preserve">); </w:t>
      </w:r>
      <w:r w:rsidR="00E60741" w:rsidRPr="002179E2">
        <w:rPr>
          <w:rFonts w:ascii="Arial Narrow" w:hAnsi="Arial Narrow"/>
        </w:rPr>
        <w:t xml:space="preserve"> </w:t>
      </w:r>
      <w:r w:rsidR="00A76AD3" w:rsidRPr="002179E2">
        <w:rPr>
          <w:rFonts w:ascii="Arial Narrow" w:hAnsi="Arial Narrow"/>
        </w:rPr>
        <w:t>IEEE CPMTS Fel</w:t>
      </w:r>
      <w:r w:rsidR="00E6399D" w:rsidRPr="002179E2">
        <w:rPr>
          <w:rFonts w:ascii="Arial Narrow" w:hAnsi="Arial Narrow"/>
        </w:rPr>
        <w:t>lowship</w:t>
      </w:r>
      <w:r w:rsidR="000B44CA" w:rsidRPr="002179E2">
        <w:rPr>
          <w:rFonts w:ascii="Arial Narrow" w:hAnsi="Arial Narrow"/>
        </w:rPr>
        <w:t xml:space="preserve"> Evaluation</w:t>
      </w:r>
      <w:r w:rsidR="00E6399D" w:rsidRPr="002179E2">
        <w:rPr>
          <w:rFonts w:ascii="Arial Narrow" w:hAnsi="Arial Narrow"/>
        </w:rPr>
        <w:t xml:space="preserve"> Committee (</w:t>
      </w:r>
      <w:r w:rsidR="00A76AD3" w:rsidRPr="002179E2">
        <w:rPr>
          <w:rFonts w:ascii="Arial Narrow" w:hAnsi="Arial Narrow"/>
        </w:rPr>
        <w:t>2001</w:t>
      </w:r>
      <w:r w:rsidR="00E6399D" w:rsidRPr="002179E2">
        <w:rPr>
          <w:rFonts w:ascii="Arial Narrow" w:hAnsi="Arial Narrow"/>
        </w:rPr>
        <w:t>-</w:t>
      </w:r>
      <w:r w:rsidR="00A76AD3" w:rsidRPr="002179E2">
        <w:rPr>
          <w:rFonts w:ascii="Arial Narrow" w:hAnsi="Arial Narrow"/>
        </w:rPr>
        <w:t>)</w:t>
      </w:r>
      <w:r w:rsidR="00DE2171" w:rsidRPr="002179E2">
        <w:rPr>
          <w:rFonts w:ascii="Arial Narrow" w:hAnsi="Arial Narrow"/>
        </w:rPr>
        <w:t xml:space="preserve"> and Award Committee (2002-2017); </w:t>
      </w:r>
      <w:r w:rsidR="00F1582C" w:rsidRPr="002179E2">
        <w:rPr>
          <w:rFonts w:ascii="Arial Narrow" w:hAnsi="Arial Narrow"/>
        </w:rPr>
        <w:t xml:space="preserve"> </w:t>
      </w:r>
      <w:r w:rsidR="00A76AD3" w:rsidRPr="002179E2">
        <w:rPr>
          <w:rFonts w:ascii="Arial Narrow" w:hAnsi="Arial Narrow"/>
        </w:rPr>
        <w:t>IEEE VTS F</w:t>
      </w:r>
      <w:r w:rsidR="00E6399D" w:rsidRPr="002179E2">
        <w:rPr>
          <w:rFonts w:ascii="Arial Narrow" w:hAnsi="Arial Narrow"/>
        </w:rPr>
        <w:t>ellowship Committee (</w:t>
      </w:r>
      <w:r w:rsidR="00A76AD3" w:rsidRPr="002179E2">
        <w:rPr>
          <w:rFonts w:ascii="Arial Narrow" w:hAnsi="Arial Narrow"/>
        </w:rPr>
        <w:t>2011</w:t>
      </w:r>
      <w:r w:rsidR="00E6399D" w:rsidRPr="002179E2">
        <w:rPr>
          <w:rFonts w:ascii="Arial Narrow" w:hAnsi="Arial Narrow"/>
        </w:rPr>
        <w:t>-</w:t>
      </w:r>
      <w:r w:rsidR="000739F1" w:rsidRPr="002179E2">
        <w:rPr>
          <w:rFonts w:ascii="Arial Narrow" w:hAnsi="Arial Narrow"/>
        </w:rPr>
        <w:t>2015</w:t>
      </w:r>
      <w:r w:rsidR="00A76AD3" w:rsidRPr="002179E2">
        <w:rPr>
          <w:rFonts w:ascii="Arial Narrow" w:hAnsi="Arial Narrow"/>
        </w:rPr>
        <w:t>); ASME Boards on Professional Developments, and on Research and Technology (2000-2004); A</w:t>
      </w:r>
      <w:r w:rsidR="00632F5A" w:rsidRPr="002179E2">
        <w:rPr>
          <w:rFonts w:ascii="Arial Narrow" w:hAnsi="Arial Narrow"/>
        </w:rPr>
        <w:t xml:space="preserve">dvisory Committee, ASME Press, </w:t>
      </w:r>
      <w:r w:rsidR="00DE2171" w:rsidRPr="002179E2">
        <w:rPr>
          <w:rFonts w:ascii="Arial Narrow" w:hAnsi="Arial Narrow"/>
        </w:rPr>
        <w:t xml:space="preserve">Monograph/Proceedings </w:t>
      </w:r>
      <w:r w:rsidR="00A76AD3" w:rsidRPr="002179E2">
        <w:rPr>
          <w:rFonts w:ascii="Arial Narrow" w:hAnsi="Arial Narrow"/>
        </w:rPr>
        <w:t xml:space="preserve">Series on </w:t>
      </w:r>
      <w:r w:rsidR="005A3592" w:rsidRPr="002179E2">
        <w:rPr>
          <w:rFonts w:ascii="Arial Narrow" w:hAnsi="Arial Narrow"/>
        </w:rPr>
        <w:t>"Materials, Molding, and</w:t>
      </w:r>
      <w:r w:rsidR="00A76AD3" w:rsidRPr="002179E2">
        <w:rPr>
          <w:rFonts w:ascii="Arial Narrow" w:hAnsi="Arial Narrow"/>
        </w:rPr>
        <w:t xml:space="preserve"> Computation" (1992-2002); Society of Automotive Engineers (SAE), Committee</w:t>
      </w:r>
      <w:r w:rsidR="00235FC7" w:rsidRPr="002179E2">
        <w:rPr>
          <w:rFonts w:ascii="Arial Narrow" w:hAnsi="Arial Narrow"/>
        </w:rPr>
        <w:t>s</w:t>
      </w:r>
      <w:r w:rsidR="00A76AD3" w:rsidRPr="002179E2">
        <w:rPr>
          <w:rFonts w:ascii="Arial Narrow" w:hAnsi="Arial Narrow"/>
        </w:rPr>
        <w:t xml:space="preserve"> on Fiber Optics and Avionic Engineering (2004</w:t>
      </w:r>
      <w:r w:rsidR="00E65928" w:rsidRPr="002179E2">
        <w:rPr>
          <w:rFonts w:ascii="Arial Narrow" w:hAnsi="Arial Narrow"/>
        </w:rPr>
        <w:t>-</w:t>
      </w:r>
      <w:r w:rsidR="00A76AD3" w:rsidRPr="002179E2">
        <w:rPr>
          <w:rFonts w:ascii="Arial Narrow" w:hAnsi="Arial Narrow"/>
        </w:rPr>
        <w:t>)</w:t>
      </w:r>
      <w:r w:rsidR="00182D3A" w:rsidRPr="002179E2">
        <w:rPr>
          <w:rFonts w:ascii="Arial Narrow" w:hAnsi="Arial Narrow"/>
        </w:rPr>
        <w:t>; Board of Governors, IEEE</w:t>
      </w:r>
      <w:r w:rsidR="00EE5627" w:rsidRPr="002179E2">
        <w:rPr>
          <w:rFonts w:ascii="Arial Narrow" w:hAnsi="Arial Narrow"/>
        </w:rPr>
        <w:t xml:space="preserve"> </w:t>
      </w:r>
      <w:r w:rsidR="00D37BD7" w:rsidRPr="002179E2">
        <w:rPr>
          <w:rFonts w:ascii="Arial Narrow" w:hAnsi="Arial Narrow"/>
        </w:rPr>
        <w:t xml:space="preserve">EPS </w:t>
      </w:r>
      <w:r w:rsidR="00795AD0" w:rsidRPr="002179E2">
        <w:rPr>
          <w:rFonts w:ascii="Arial Narrow" w:hAnsi="Arial Narrow"/>
        </w:rPr>
        <w:t>(1996-2012</w:t>
      </w:r>
      <w:r w:rsidR="00EE5627" w:rsidRPr="002179E2">
        <w:rPr>
          <w:rFonts w:ascii="Arial Narrow" w:hAnsi="Arial Narrow"/>
        </w:rPr>
        <w:t>); Team of experts serving AT&amp;T, Lucent Tec</w:t>
      </w:r>
      <w:r w:rsidR="00B658C7" w:rsidRPr="002179E2">
        <w:rPr>
          <w:rFonts w:ascii="Arial Narrow" w:hAnsi="Arial Narrow"/>
        </w:rPr>
        <w:t>hnologies, and Bell Labs</w:t>
      </w:r>
      <w:r w:rsidR="00EE5627" w:rsidRPr="002179E2">
        <w:rPr>
          <w:rFonts w:ascii="Arial Narrow" w:hAnsi="Arial Narrow"/>
        </w:rPr>
        <w:t xml:space="preserve"> R&amp;D communities in Applied Mechanics, Applied Physics, Mechanical Behavior of Materials, Manufacturing Engineering, Mechanical and Reliability Engineering, and Applied Probability (1990-2001)</w:t>
      </w:r>
      <w:r w:rsidR="00961F09" w:rsidRPr="002179E2">
        <w:rPr>
          <w:rFonts w:ascii="Arial Narrow" w:hAnsi="Arial Narrow"/>
        </w:rPr>
        <w:t xml:space="preserve">; </w:t>
      </w:r>
    </w:p>
    <w:p w:rsidR="00BA3C6A" w:rsidRPr="00A904F5" w:rsidRDefault="00A76AD3" w:rsidP="00D965C1">
      <w:pPr>
        <w:jc w:val="both"/>
        <w:rPr>
          <w:rFonts w:ascii="Arial Narrow" w:hAnsi="Arial Narrow"/>
          <w:b/>
        </w:rPr>
      </w:pPr>
      <w:r w:rsidRPr="002179E2">
        <w:rPr>
          <w:rFonts w:ascii="Arial Narrow" w:hAnsi="Arial Narrow"/>
          <w:b/>
        </w:rPr>
        <w:t>Chairman</w:t>
      </w:r>
      <w:r w:rsidR="00404646" w:rsidRPr="002179E2">
        <w:rPr>
          <w:rFonts w:ascii="Arial Narrow" w:hAnsi="Arial Narrow"/>
          <w:b/>
        </w:rPr>
        <w:t>:</w:t>
      </w:r>
      <w:r w:rsidR="00DA529E" w:rsidRPr="002179E2">
        <w:rPr>
          <w:rFonts w:ascii="Arial Narrow" w:hAnsi="Arial Narrow"/>
        </w:rPr>
        <w:t xml:space="preserve">IEEE </w:t>
      </w:r>
      <w:r w:rsidRPr="002179E2">
        <w:rPr>
          <w:rFonts w:ascii="Arial Narrow" w:hAnsi="Arial Narrow"/>
        </w:rPr>
        <w:t xml:space="preserve">Group </w:t>
      </w:r>
      <w:r w:rsidR="009C3F69" w:rsidRPr="002179E2">
        <w:rPr>
          <w:rFonts w:ascii="Arial Narrow" w:hAnsi="Arial Narrow"/>
        </w:rPr>
        <w:t>on Portable Information Devices;</w:t>
      </w:r>
      <w:r w:rsidRPr="002179E2">
        <w:rPr>
          <w:rFonts w:ascii="Arial Narrow" w:hAnsi="Arial Narrow"/>
        </w:rPr>
        <w:t xml:space="preserve"> IEEE TAB New Technologies</w:t>
      </w:r>
      <w:r w:rsidR="00B7178C" w:rsidRPr="002179E2">
        <w:rPr>
          <w:rFonts w:ascii="Arial Narrow" w:hAnsi="Arial Narrow"/>
        </w:rPr>
        <w:t xml:space="preserve"> Direction Committee</w:t>
      </w:r>
      <w:r w:rsidR="00FF7F68" w:rsidRPr="002179E2">
        <w:rPr>
          <w:rFonts w:ascii="Arial Narrow" w:hAnsi="Arial Narrow"/>
        </w:rPr>
        <w:t xml:space="preserve"> </w:t>
      </w:r>
      <w:r w:rsidR="00FB236A" w:rsidRPr="002179E2">
        <w:rPr>
          <w:rFonts w:ascii="Arial Narrow" w:hAnsi="Arial Narrow"/>
        </w:rPr>
        <w:t>(</w:t>
      </w:r>
      <w:r w:rsidRPr="002179E2">
        <w:rPr>
          <w:rFonts w:ascii="Arial Narrow" w:hAnsi="Arial Narrow"/>
        </w:rPr>
        <w:t>2005-2007);IEEE VTS TC on Portable D</w:t>
      </w:r>
      <w:r w:rsidR="00DF7A46" w:rsidRPr="002179E2">
        <w:rPr>
          <w:rFonts w:ascii="Arial Narrow" w:hAnsi="Arial Narrow"/>
        </w:rPr>
        <w:t>evices (</w:t>
      </w:r>
      <w:r w:rsidRPr="002179E2">
        <w:rPr>
          <w:rFonts w:ascii="Arial Narrow" w:hAnsi="Arial Narrow"/>
        </w:rPr>
        <w:t>2007</w:t>
      </w:r>
      <w:r w:rsidR="00DF7A46" w:rsidRPr="002179E2">
        <w:rPr>
          <w:rFonts w:ascii="Arial Narrow" w:hAnsi="Arial Narrow"/>
        </w:rPr>
        <w:t>-2009</w:t>
      </w:r>
      <w:r w:rsidRPr="002179E2">
        <w:rPr>
          <w:rFonts w:ascii="Arial Narrow" w:hAnsi="Arial Narrow"/>
        </w:rPr>
        <w:t>)</w:t>
      </w:r>
      <w:r w:rsidR="00EE5627" w:rsidRPr="002179E2">
        <w:rPr>
          <w:rFonts w:ascii="Arial Narrow" w:hAnsi="Arial Narrow"/>
        </w:rPr>
        <w:t>; Honors and Awards Committee, ASME Electrical and Electronic Packaging Division and K-16 Committee (Heat Transfer in Microelectronics) of the Heat Transfer Division (1991-2000)</w:t>
      </w:r>
      <w:r w:rsidR="00030B72" w:rsidRPr="002179E2">
        <w:rPr>
          <w:rFonts w:ascii="Arial Narrow" w:hAnsi="Arial Narrow"/>
        </w:rPr>
        <w:t xml:space="preserve">; </w:t>
      </w:r>
      <w:r w:rsidRPr="002179E2">
        <w:rPr>
          <w:rFonts w:ascii="Arial Narrow" w:hAnsi="Arial Narrow"/>
        </w:rPr>
        <w:t>New Technology Directions Commit</w:t>
      </w:r>
      <w:r w:rsidR="00DA529E" w:rsidRPr="002179E2">
        <w:rPr>
          <w:rFonts w:ascii="Arial Narrow" w:hAnsi="Arial Narrow"/>
        </w:rPr>
        <w:t>tee, IEEE CPMT</w:t>
      </w:r>
      <w:r w:rsidRPr="002179E2">
        <w:rPr>
          <w:rFonts w:ascii="Arial Narrow" w:hAnsi="Arial Narrow"/>
        </w:rPr>
        <w:t xml:space="preserve"> Society (1998-2002)</w:t>
      </w:r>
      <w:r w:rsidR="00961F09" w:rsidRPr="002179E2">
        <w:rPr>
          <w:rFonts w:ascii="Arial Narrow" w:hAnsi="Arial Narrow"/>
        </w:rPr>
        <w:t xml:space="preserve">; </w:t>
      </w:r>
    </w:p>
    <w:p w:rsidR="00BA3C6A" w:rsidRPr="00A904F5" w:rsidRDefault="00DA6298" w:rsidP="00D965C1">
      <w:pPr>
        <w:jc w:val="both"/>
        <w:rPr>
          <w:rFonts w:ascii="Arial Narrow" w:hAnsi="Arial Narrow"/>
          <w:b/>
        </w:rPr>
      </w:pPr>
      <w:r w:rsidRPr="002179E2">
        <w:rPr>
          <w:rFonts w:ascii="Arial Narrow" w:hAnsi="Arial Narrow"/>
          <w:b/>
        </w:rPr>
        <w:t>General Chair/</w:t>
      </w:r>
      <w:r w:rsidR="00182D3A" w:rsidRPr="002179E2">
        <w:rPr>
          <w:rFonts w:ascii="Arial Narrow" w:hAnsi="Arial Narrow"/>
          <w:b/>
        </w:rPr>
        <w:t xml:space="preserve"> Co-Chair: </w:t>
      </w:r>
      <w:r w:rsidR="00182D3A" w:rsidRPr="002179E2">
        <w:rPr>
          <w:rFonts w:ascii="Arial Narrow" w:hAnsi="Arial Narrow"/>
        </w:rPr>
        <w:t>IEEE CPMT ASTR Conferences, San-Francisco, CA, September 2011;  College Park, MD, October 2008;IEEE Conference on Portable Information Devices, Portable’09, Anchorage, AK, September 2009;</w:t>
      </w:r>
      <w:r w:rsidR="00961F09" w:rsidRPr="002179E2">
        <w:rPr>
          <w:rFonts w:ascii="Arial Narrow" w:hAnsi="Arial Narrow"/>
        </w:rPr>
        <w:t xml:space="preserve"> </w:t>
      </w:r>
      <w:r w:rsidR="00182D3A" w:rsidRPr="002179E2">
        <w:rPr>
          <w:rFonts w:ascii="Arial Narrow" w:hAnsi="Arial Narrow"/>
        </w:rPr>
        <w:t>IEEE/ASME/IMAPS Workshops on Reliability of Polymeric Materials and Plastic Packages of IC Devices, Paris, 1998, 1999, London, 2000; International Conference on Electronic and Photonic Packaging (Interpack-97), Hawaii, 1997</w:t>
      </w:r>
      <w:r w:rsidR="009C3F69" w:rsidRPr="002179E2">
        <w:rPr>
          <w:rFonts w:ascii="Arial Narrow" w:hAnsi="Arial Narrow"/>
        </w:rPr>
        <w:t>;</w:t>
      </w:r>
      <w:r w:rsidR="00B0594E" w:rsidRPr="002179E2">
        <w:rPr>
          <w:rFonts w:ascii="Arial Narrow" w:hAnsi="Arial Narrow"/>
        </w:rPr>
        <w:t xml:space="preserve"> </w:t>
      </w:r>
      <w:r w:rsidR="00182D3A" w:rsidRPr="002179E2">
        <w:rPr>
          <w:rFonts w:ascii="Arial Narrow" w:hAnsi="Arial Narrow"/>
        </w:rPr>
        <w:t>ASME Winter Annual Meetings, Division of Electrical and Electronic Packaging, Symposia on Structural Analysis in Electronic</w:t>
      </w:r>
      <w:r w:rsidR="009C3F69" w:rsidRPr="002179E2">
        <w:rPr>
          <w:rFonts w:ascii="Arial Narrow" w:hAnsi="Arial Narrow"/>
        </w:rPr>
        <w:t xml:space="preserve"> and Fiber-Optic Systems (1987-</w:t>
      </w:r>
      <w:r w:rsidR="00182D3A" w:rsidRPr="002179E2">
        <w:rPr>
          <w:rFonts w:ascii="Arial Narrow" w:hAnsi="Arial Narrow"/>
        </w:rPr>
        <w:t>2001)</w:t>
      </w:r>
      <w:r w:rsidR="009C3F69" w:rsidRPr="002179E2">
        <w:rPr>
          <w:rFonts w:ascii="Arial Narrow" w:hAnsi="Arial Narrow"/>
        </w:rPr>
        <w:t>;</w:t>
      </w:r>
      <w:r w:rsidR="00182D3A" w:rsidRPr="002179E2">
        <w:rPr>
          <w:rFonts w:ascii="Arial Narrow" w:hAnsi="Arial Narrow"/>
        </w:rPr>
        <w:t>IEEE Conference on Portable Devices and Polymeric Materials for Electronic and Photonic Applications, Garmisch-Partenkirchen, Germany, August 2008; IEEE Conference on Portable Information Devices, Portable’07, Orlando, Florida, March 2007; Accelerated Stress Testing and Reliability (ASTR) Workshop, ASTR’07, College Park, MD, October 2007</w:t>
      </w:r>
      <w:r w:rsidR="00B0594E" w:rsidRPr="002179E2">
        <w:rPr>
          <w:rFonts w:ascii="Arial Narrow" w:hAnsi="Arial Narrow"/>
        </w:rPr>
        <w:t xml:space="preserve">; </w:t>
      </w:r>
      <w:r w:rsidR="00182D3A" w:rsidRPr="002179E2">
        <w:rPr>
          <w:rFonts w:ascii="Arial Narrow" w:hAnsi="Arial Narrow"/>
        </w:rPr>
        <w:t>Track on Thermal Phenomena in Electronic Systems, IEEE  Vehicular Power and Propuls</w:t>
      </w:r>
      <w:r w:rsidR="00B7178C" w:rsidRPr="002179E2">
        <w:rPr>
          <w:rFonts w:ascii="Arial Narrow" w:hAnsi="Arial Narrow"/>
        </w:rPr>
        <w:t>ion Conference (VPPC), Dearborn, MI, USA, Sept.</w:t>
      </w:r>
      <w:r w:rsidR="00182D3A" w:rsidRPr="002179E2">
        <w:rPr>
          <w:rFonts w:ascii="Arial Narrow" w:hAnsi="Arial Narrow"/>
        </w:rPr>
        <w:t xml:space="preserve"> 2</w:t>
      </w:r>
      <w:r w:rsidR="00B7178C" w:rsidRPr="002179E2">
        <w:rPr>
          <w:rFonts w:ascii="Arial Narrow" w:hAnsi="Arial Narrow"/>
        </w:rPr>
        <w:t>009; Chicago, IL, USA, Sept.</w:t>
      </w:r>
      <w:r w:rsidR="00182D3A" w:rsidRPr="002179E2">
        <w:rPr>
          <w:rFonts w:ascii="Arial Narrow" w:hAnsi="Arial Narrow"/>
        </w:rPr>
        <w:t xml:space="preserve">  2011</w:t>
      </w:r>
      <w:r w:rsidR="00961F09" w:rsidRPr="002179E2">
        <w:rPr>
          <w:rFonts w:ascii="Arial Narrow" w:hAnsi="Arial Narrow"/>
        </w:rPr>
        <w:t xml:space="preserve">; </w:t>
      </w:r>
    </w:p>
    <w:p w:rsidR="00273575" w:rsidRDefault="00182D3A" w:rsidP="00D965C1">
      <w:pPr>
        <w:jc w:val="both"/>
        <w:rPr>
          <w:rFonts w:ascii="Arial Narrow" w:hAnsi="Arial Narrow"/>
        </w:rPr>
      </w:pPr>
      <w:r w:rsidRPr="002179E2">
        <w:rPr>
          <w:rFonts w:ascii="Arial Narrow" w:hAnsi="Arial Narrow"/>
          <w:b/>
        </w:rPr>
        <w:t>Symposium Organizer</w:t>
      </w:r>
      <w:r w:rsidR="00603F4A" w:rsidRPr="002179E2">
        <w:rPr>
          <w:rFonts w:ascii="Arial Narrow" w:hAnsi="Arial Narrow"/>
          <w:b/>
        </w:rPr>
        <w:t>/Co-Organizer</w:t>
      </w:r>
      <w:r w:rsidR="00404646" w:rsidRPr="002179E2">
        <w:rPr>
          <w:rFonts w:ascii="Arial Narrow" w:hAnsi="Arial Narrow"/>
        </w:rPr>
        <w:t>:</w:t>
      </w:r>
      <w:r w:rsidRPr="002179E2">
        <w:rPr>
          <w:rFonts w:ascii="Arial Narrow" w:hAnsi="Arial Narrow"/>
        </w:rPr>
        <w:t xml:space="preserve"> MRS Annual Meetings, Symposium on Mechanical Behavior of Microelectronic Materia</w:t>
      </w:r>
      <w:r w:rsidR="009C3F69" w:rsidRPr="002179E2">
        <w:rPr>
          <w:rFonts w:ascii="Arial Narrow" w:hAnsi="Arial Narrow"/>
        </w:rPr>
        <w:t>ls and Structures (Boston,1990);</w:t>
      </w:r>
      <w:r w:rsidRPr="002179E2">
        <w:rPr>
          <w:rFonts w:ascii="Arial Narrow" w:hAnsi="Arial Narrow"/>
        </w:rPr>
        <w:t xml:space="preserve"> Symposium on Reliability of Photonics Materials and S</w:t>
      </w:r>
      <w:r w:rsidR="009C3F69" w:rsidRPr="002179E2">
        <w:rPr>
          <w:rFonts w:ascii="Arial Narrow" w:hAnsi="Arial Narrow"/>
        </w:rPr>
        <w:t>tructures (San-Francisco, 1998);</w:t>
      </w:r>
      <w:r w:rsidRPr="002179E2">
        <w:rPr>
          <w:rFonts w:ascii="Arial Narrow" w:hAnsi="Arial Narrow"/>
        </w:rPr>
        <w:t xml:space="preserve"> Symposium on Optical Interconnects (San Francisco, 2012)</w:t>
      </w:r>
      <w:r w:rsidR="00603F4A" w:rsidRPr="002179E2">
        <w:rPr>
          <w:rFonts w:ascii="Arial Narrow" w:hAnsi="Arial Narrow"/>
        </w:rPr>
        <w:t xml:space="preserve">; </w:t>
      </w:r>
      <w:r w:rsidR="001D5D94" w:rsidRPr="002179E2">
        <w:rPr>
          <w:rFonts w:ascii="Arial Narrow" w:hAnsi="Arial Narrow"/>
        </w:rPr>
        <w:t>Symposium on Constitutive</w:t>
      </w:r>
      <w:r w:rsidR="001D5D94" w:rsidRPr="002179E2">
        <w:rPr>
          <w:rFonts w:ascii="Arial Narrow" w:hAnsi="Arial Narrow"/>
          <w:bCs/>
        </w:rPr>
        <w:t xml:space="preserve"> Modeling of the Mechanical Behavior and Performance of Electronic, Photonic, </w:t>
      </w:r>
      <w:r w:rsidR="001D5D94" w:rsidRPr="002179E2">
        <w:rPr>
          <w:rFonts w:ascii="Arial Narrow" w:hAnsi="Arial Narrow"/>
          <w:bCs/>
          <w:noProof/>
        </w:rPr>
        <w:t>MEMS,</w:t>
      </w:r>
      <w:r w:rsidR="001D5D94" w:rsidRPr="002179E2">
        <w:rPr>
          <w:rFonts w:ascii="Arial Narrow" w:hAnsi="Arial Narrow"/>
          <w:bCs/>
        </w:rPr>
        <w:t xml:space="preserve"> and NEMS Materials, Assemblies, Packages, </w:t>
      </w:r>
      <w:r w:rsidR="001D5D94" w:rsidRPr="002179E2">
        <w:rPr>
          <w:rFonts w:ascii="Arial Narrow" w:hAnsi="Arial Narrow"/>
          <w:bCs/>
          <w:noProof/>
        </w:rPr>
        <w:t>Modules,</w:t>
      </w:r>
      <w:r w:rsidR="001D5D94" w:rsidRPr="002179E2">
        <w:rPr>
          <w:rFonts w:ascii="Arial Narrow" w:hAnsi="Arial Narrow"/>
          <w:bCs/>
        </w:rPr>
        <w:t xml:space="preserve"> and Systems, 2018, Nov.9-15, Pittsburgh, PA,USA</w:t>
      </w:r>
      <w:r w:rsidR="00961F09" w:rsidRPr="002179E2">
        <w:rPr>
          <w:rFonts w:ascii="Arial Narrow" w:hAnsi="Arial Narrow"/>
          <w:bCs/>
        </w:rPr>
        <w:t>;</w:t>
      </w:r>
      <w:r w:rsidR="00961F09" w:rsidRPr="002179E2">
        <w:rPr>
          <w:rFonts w:ascii="Arial Narrow" w:hAnsi="Arial Narrow"/>
        </w:rPr>
        <w:t xml:space="preserve"> </w:t>
      </w:r>
      <w:r w:rsidR="00F1582C" w:rsidRPr="002179E2">
        <w:rPr>
          <w:rFonts w:ascii="Arial Narrow" w:hAnsi="Arial Narrow"/>
        </w:rPr>
        <w:t>Symposium on Reliability of Electronic and Photonic Packages, 2020, Nov.12,13, Silicon Valley, CA, USA</w:t>
      </w:r>
      <w:r w:rsidR="00B32E1E" w:rsidRPr="002179E2">
        <w:rPr>
          <w:rFonts w:ascii="Arial Narrow" w:hAnsi="Arial Narrow"/>
        </w:rPr>
        <w:t xml:space="preserve"> </w:t>
      </w:r>
    </w:p>
    <w:p w:rsidR="00273575" w:rsidRPr="00A904F5" w:rsidRDefault="00182D3A" w:rsidP="00D965C1">
      <w:pPr>
        <w:jc w:val="both"/>
        <w:rPr>
          <w:rFonts w:ascii="Arial Narrow" w:hAnsi="Arial Narrow"/>
          <w:b/>
        </w:rPr>
      </w:pPr>
      <w:r w:rsidRPr="002179E2">
        <w:rPr>
          <w:rFonts w:ascii="Arial Narrow" w:hAnsi="Arial Narrow"/>
          <w:b/>
        </w:rPr>
        <w:t>Organizing/Scien</w:t>
      </w:r>
      <w:r w:rsidR="00404646" w:rsidRPr="002179E2">
        <w:rPr>
          <w:rFonts w:ascii="Arial Narrow" w:hAnsi="Arial Narrow"/>
          <w:b/>
        </w:rPr>
        <w:t>tific/Steering Committee Member:</w:t>
      </w:r>
      <w:r w:rsidRPr="002179E2">
        <w:rPr>
          <w:rFonts w:ascii="Arial Narrow" w:hAnsi="Arial Narrow"/>
          <w:b/>
        </w:rPr>
        <w:t xml:space="preserve"> </w:t>
      </w:r>
      <w:r w:rsidRPr="002179E2">
        <w:rPr>
          <w:rFonts w:ascii="Arial Narrow" w:hAnsi="Arial Narrow"/>
          <w:shd w:val="clear" w:color="auto" w:fill="FFFFFF"/>
        </w:rPr>
        <w:t>International Conference on Materials, Processing and Product Engineering, MPPE, Austria (2015-)</w:t>
      </w:r>
      <w:r w:rsidR="009C3F69" w:rsidRPr="002179E2">
        <w:rPr>
          <w:rFonts w:ascii="Arial Narrow" w:hAnsi="Arial Narrow"/>
          <w:shd w:val="clear" w:color="auto" w:fill="FFFFFF"/>
        </w:rPr>
        <w:t>;</w:t>
      </w:r>
      <w:r w:rsidR="00F1582C" w:rsidRPr="002179E2">
        <w:rPr>
          <w:rFonts w:ascii="Arial Narrow" w:hAnsi="Arial Narrow"/>
          <w:shd w:val="clear" w:color="auto" w:fill="FFFFFF"/>
        </w:rPr>
        <w:t xml:space="preserve"> </w:t>
      </w:r>
      <w:r w:rsidRPr="002179E2">
        <w:rPr>
          <w:rFonts w:ascii="Arial Narrow" w:hAnsi="Arial Narrow"/>
        </w:rPr>
        <w:t>IEEE Workshop on Reliability of Polymeric Materials and Plastic Packages of IC Devices,  POLYTRONIK’ 2001, Potsdam, Germany;  2002, Budapest, Hungary; 2003, Monreaux, France; 2004, Portland, OR, USA; 2005, Wroclaw, Poland</w:t>
      </w:r>
      <w:r w:rsidR="009C3F69" w:rsidRPr="002179E2">
        <w:rPr>
          <w:rFonts w:ascii="Arial Narrow" w:hAnsi="Arial Narrow"/>
        </w:rPr>
        <w:t>;</w:t>
      </w:r>
      <w:r w:rsidR="00F1582C" w:rsidRPr="002179E2">
        <w:rPr>
          <w:rFonts w:ascii="Arial Narrow" w:hAnsi="Arial Narrow"/>
          <w:shd w:val="clear" w:color="auto" w:fill="FFFFFF"/>
        </w:rPr>
        <w:t xml:space="preserve"> </w:t>
      </w:r>
      <w:r w:rsidRPr="002179E2">
        <w:rPr>
          <w:rFonts w:ascii="Arial Narrow" w:hAnsi="Arial Narrow"/>
        </w:rPr>
        <w:t>THERMINIC,  European workshop on thermal phenomena in micro- and opto-electronic (1988-2014)</w:t>
      </w:r>
      <w:r w:rsidR="009C3F69" w:rsidRPr="002179E2">
        <w:rPr>
          <w:rFonts w:ascii="Arial Narrow" w:hAnsi="Arial Narrow"/>
        </w:rPr>
        <w:t>;</w:t>
      </w:r>
      <w:r w:rsidR="009C3F69" w:rsidRPr="002179E2">
        <w:rPr>
          <w:rFonts w:ascii="Arial Narrow" w:hAnsi="Arial Narrow"/>
          <w:b/>
        </w:rPr>
        <w:t xml:space="preserve"> </w:t>
      </w:r>
      <w:r w:rsidRPr="002179E2">
        <w:rPr>
          <w:rFonts w:ascii="Arial Narrow" w:hAnsi="Arial Narrow"/>
        </w:rPr>
        <w:t>IEEE Annual Electronic Components and Technology Conferences, Electronic Packaging, Interconnection, and Reli</w:t>
      </w:r>
      <w:r w:rsidR="009C3F69" w:rsidRPr="002179E2">
        <w:rPr>
          <w:rFonts w:ascii="Arial Narrow" w:hAnsi="Arial Narrow"/>
        </w:rPr>
        <w:t>ability Committees (1988-2016</w:t>
      </w:r>
      <w:r w:rsidRPr="002179E2">
        <w:rPr>
          <w:rFonts w:ascii="Arial Narrow" w:hAnsi="Arial Narrow"/>
        </w:rPr>
        <w:t>)</w:t>
      </w:r>
      <w:r w:rsidR="009C3F69" w:rsidRPr="002179E2">
        <w:rPr>
          <w:rFonts w:ascii="Arial Narrow" w:hAnsi="Arial Narrow"/>
        </w:rPr>
        <w:t>;</w:t>
      </w:r>
      <w:r w:rsidR="009C3F69" w:rsidRPr="002179E2">
        <w:rPr>
          <w:rFonts w:ascii="Arial Narrow" w:hAnsi="Arial Narrow"/>
          <w:b/>
        </w:rPr>
        <w:t xml:space="preserve"> </w:t>
      </w:r>
      <w:r w:rsidRPr="002179E2">
        <w:rPr>
          <w:rFonts w:ascii="Arial Narrow" w:hAnsi="Arial Narrow"/>
        </w:rPr>
        <w:t>International Conferences on Electronic Packaging (San Jose, CA, 1990, Binghamton, NY, 1992, Hawaii, 1995, 1999)</w:t>
      </w:r>
      <w:r w:rsidR="00961F09" w:rsidRPr="002179E2">
        <w:rPr>
          <w:rFonts w:ascii="Arial Narrow" w:hAnsi="Arial Narrow"/>
        </w:rPr>
        <w:t xml:space="preserve">; </w:t>
      </w:r>
    </w:p>
    <w:p w:rsidR="00182D3A" w:rsidRPr="002179E2" w:rsidRDefault="00182D3A" w:rsidP="00D965C1">
      <w:pPr>
        <w:jc w:val="both"/>
        <w:rPr>
          <w:rFonts w:ascii="Arial Narrow" w:hAnsi="Arial Narrow"/>
        </w:rPr>
      </w:pPr>
      <w:r w:rsidRPr="002179E2">
        <w:rPr>
          <w:rFonts w:ascii="Arial Narrow" w:hAnsi="Arial Narrow"/>
          <w:b/>
        </w:rPr>
        <w:t>Session Organizer and Co-Chair</w:t>
      </w:r>
      <w:r w:rsidR="00404646" w:rsidRPr="002179E2">
        <w:rPr>
          <w:rFonts w:ascii="Arial Narrow" w:hAnsi="Arial Narrow"/>
        </w:rPr>
        <w:t>:</w:t>
      </w:r>
      <w:r w:rsidR="003D1004" w:rsidRPr="002179E2">
        <w:rPr>
          <w:rFonts w:ascii="Arial Narrow" w:hAnsi="Arial Narrow"/>
        </w:rPr>
        <w:t xml:space="preserve"> </w:t>
      </w:r>
      <w:r w:rsidRPr="002179E2">
        <w:rPr>
          <w:rFonts w:ascii="Arial Narrow" w:hAnsi="Arial Narrow"/>
        </w:rPr>
        <w:t>IEEE Aerospace Conference, Big Sky, Montana</w:t>
      </w:r>
      <w:r w:rsidR="00A53747" w:rsidRPr="002179E2">
        <w:rPr>
          <w:rFonts w:ascii="Arial Narrow" w:hAnsi="Arial Narrow"/>
        </w:rPr>
        <w:t>, 2012</w:t>
      </w:r>
      <w:r w:rsidR="000410EC" w:rsidRPr="002179E2">
        <w:rPr>
          <w:rFonts w:ascii="Arial Narrow" w:hAnsi="Arial Narrow"/>
        </w:rPr>
        <w:t>-2016</w:t>
      </w:r>
      <w:r w:rsidR="00961F09" w:rsidRPr="002179E2">
        <w:rPr>
          <w:rFonts w:ascii="Arial Narrow" w:hAnsi="Arial Narrow"/>
        </w:rPr>
        <w:t>.</w:t>
      </w:r>
    </w:p>
    <w:p w:rsidR="00A530E3" w:rsidRPr="000169C0" w:rsidRDefault="00A76AD3" w:rsidP="001B1F0F">
      <w:pPr>
        <w:numPr>
          <w:ilvl w:val="12"/>
          <w:numId w:val="0"/>
        </w:numPr>
        <w:tabs>
          <w:tab w:val="left" w:pos="360"/>
        </w:tabs>
        <w:jc w:val="both"/>
        <w:rPr>
          <w:rFonts w:ascii="Arial Narrow" w:hAnsi="Arial Narrow"/>
          <w:bCs/>
        </w:rPr>
      </w:pPr>
      <w:r w:rsidRPr="00D05A4C">
        <w:rPr>
          <w:rFonts w:ascii="Arial Black" w:hAnsi="Arial Black"/>
          <w:bCs/>
          <w:sz w:val="16"/>
          <w:szCs w:val="16"/>
          <w:u w:val="single"/>
        </w:rPr>
        <w:t>PUBLICATIONS</w:t>
      </w:r>
      <w:r w:rsidR="00501A54" w:rsidRPr="00AD4505">
        <w:rPr>
          <w:rFonts w:ascii="Arial Narrow" w:hAnsi="Arial Narrow"/>
          <w:bCs/>
          <w:sz w:val="16"/>
          <w:szCs w:val="16"/>
        </w:rPr>
        <w:t xml:space="preserve"> </w:t>
      </w:r>
      <w:r w:rsidR="000169C0" w:rsidRPr="000169C0">
        <w:rPr>
          <w:rFonts w:ascii="Arial Narrow" w:hAnsi="Arial Narrow"/>
          <w:bCs/>
        </w:rPr>
        <w:t>(after arriving to the USA in 1980</w:t>
      </w:r>
      <w:r w:rsidR="006A2B65">
        <w:rPr>
          <w:rFonts w:ascii="Arial Narrow" w:hAnsi="Arial Narrow"/>
          <w:bCs/>
        </w:rPr>
        <w:t xml:space="preserve">; </w:t>
      </w:r>
      <w:r w:rsidR="006A2B65">
        <w:rPr>
          <w:rFonts w:ascii="Arial Narrow" w:eastAsia="MS Mincho" w:hAnsi="Arial Narrow"/>
          <w:bCs/>
          <w:lang w:eastAsia="ja-JP"/>
        </w:rPr>
        <w:t>available upon request</w:t>
      </w:r>
      <w:r w:rsidR="000169C0" w:rsidRPr="000169C0">
        <w:rPr>
          <w:rFonts w:ascii="Arial Narrow" w:hAnsi="Arial Narrow"/>
          <w:bCs/>
        </w:rPr>
        <w:t>)</w:t>
      </w:r>
    </w:p>
    <w:p w:rsidR="0053485B" w:rsidRDefault="00A1121F" w:rsidP="0053485B">
      <w:pPr>
        <w:overflowPunct/>
        <w:autoSpaceDE/>
        <w:autoSpaceDN/>
        <w:adjustRightInd/>
        <w:jc w:val="both"/>
        <w:textAlignment w:val="auto"/>
        <w:rPr>
          <w:rFonts w:ascii="Arial Narrow" w:eastAsia="MS Mincho" w:hAnsi="Arial Narrow"/>
          <w:bCs/>
          <w:lang w:eastAsia="ja-JP"/>
        </w:rPr>
      </w:pPr>
      <w:r>
        <w:rPr>
          <w:rFonts w:ascii="Arial Narrow" w:eastAsia="MS Mincho" w:hAnsi="Arial Narrow"/>
          <w:bCs/>
          <w:lang w:eastAsia="ja-JP"/>
        </w:rPr>
        <w:t>500</w:t>
      </w:r>
      <w:r w:rsidR="00F276B2">
        <w:rPr>
          <w:rFonts w:ascii="Arial Narrow" w:eastAsia="MS Mincho" w:hAnsi="Arial Narrow"/>
          <w:bCs/>
          <w:lang w:eastAsia="ja-JP"/>
        </w:rPr>
        <w:t>+</w:t>
      </w:r>
      <w:r w:rsidR="00381641">
        <w:rPr>
          <w:rFonts w:ascii="Arial Narrow" w:eastAsia="MS Mincho" w:hAnsi="Arial Narrow"/>
          <w:bCs/>
          <w:lang w:eastAsia="ja-JP"/>
        </w:rPr>
        <w:t xml:space="preserve"> publications</w:t>
      </w:r>
      <w:r w:rsidR="0036303F">
        <w:rPr>
          <w:rFonts w:ascii="Arial Narrow" w:eastAsia="MS Mincho" w:hAnsi="Arial Narrow"/>
          <w:bCs/>
          <w:lang w:eastAsia="ja-JP"/>
        </w:rPr>
        <w:t xml:space="preserve">: </w:t>
      </w:r>
      <w:r w:rsidR="00381641">
        <w:rPr>
          <w:rFonts w:ascii="Arial Narrow" w:eastAsia="MS Mincho" w:hAnsi="Arial Narrow"/>
          <w:bCs/>
          <w:lang w:eastAsia="ja-JP"/>
        </w:rPr>
        <w:t>p</w:t>
      </w:r>
      <w:r w:rsidR="00A82289">
        <w:rPr>
          <w:rFonts w:ascii="Arial Narrow" w:eastAsia="MS Mincho" w:hAnsi="Arial Narrow"/>
          <w:bCs/>
          <w:lang w:eastAsia="ja-JP"/>
        </w:rPr>
        <w:t>atents, b</w:t>
      </w:r>
      <w:r w:rsidR="002F33E4" w:rsidRPr="00A21219">
        <w:rPr>
          <w:rFonts w:ascii="Arial Narrow" w:eastAsia="MS Mincho" w:hAnsi="Arial Narrow"/>
          <w:bCs/>
          <w:lang w:eastAsia="ja-JP"/>
        </w:rPr>
        <w:t>ooks,</w:t>
      </w:r>
      <w:r w:rsidR="00A82289">
        <w:rPr>
          <w:rFonts w:ascii="Arial Narrow" w:eastAsia="MS Mincho" w:hAnsi="Arial Narrow"/>
          <w:bCs/>
          <w:lang w:eastAsia="ja-JP"/>
        </w:rPr>
        <w:t xml:space="preserve"> </w:t>
      </w:r>
      <w:r w:rsidR="0046360E" w:rsidRPr="00A21219">
        <w:rPr>
          <w:rFonts w:ascii="Arial Narrow" w:eastAsia="MS Mincho" w:hAnsi="Arial Narrow"/>
          <w:bCs/>
          <w:lang w:eastAsia="ja-JP"/>
        </w:rPr>
        <w:t xml:space="preserve">book chapters, </w:t>
      </w:r>
      <w:r w:rsidR="009A7562">
        <w:rPr>
          <w:rFonts w:ascii="Arial Narrow" w:eastAsia="MS Mincho" w:hAnsi="Arial Narrow"/>
          <w:bCs/>
          <w:lang w:eastAsia="ja-JP"/>
        </w:rPr>
        <w:t>papers in archival journals in</w:t>
      </w:r>
      <w:r w:rsidR="00A82289">
        <w:rPr>
          <w:rFonts w:ascii="Arial Narrow" w:eastAsia="MS Mincho" w:hAnsi="Arial Narrow"/>
          <w:bCs/>
          <w:lang w:eastAsia="ja-JP"/>
        </w:rPr>
        <w:t xml:space="preserve"> edited conference </w:t>
      </w:r>
      <w:r w:rsidR="006610B6">
        <w:rPr>
          <w:rFonts w:ascii="Arial Narrow" w:eastAsia="MS Mincho" w:hAnsi="Arial Narrow"/>
          <w:bCs/>
          <w:lang w:eastAsia="ja-JP"/>
        </w:rPr>
        <w:t>proceedings;</w:t>
      </w:r>
      <w:r w:rsidR="00A82289">
        <w:rPr>
          <w:rFonts w:ascii="Arial Narrow" w:eastAsia="MS Mincho" w:hAnsi="Arial Narrow"/>
          <w:bCs/>
          <w:lang w:eastAsia="ja-JP"/>
        </w:rPr>
        <w:t xml:space="preserve"> </w:t>
      </w:r>
      <w:r w:rsidR="00E316F3">
        <w:rPr>
          <w:rFonts w:ascii="Arial Narrow" w:eastAsia="MS Mincho" w:hAnsi="Arial Narrow"/>
          <w:bCs/>
          <w:lang w:eastAsia="ja-JP"/>
        </w:rPr>
        <w:t>articles in trade magazine</w:t>
      </w:r>
      <w:r w:rsidR="00A530E3" w:rsidRPr="00A21219">
        <w:rPr>
          <w:rFonts w:ascii="Arial Narrow" w:eastAsia="MS Mincho" w:hAnsi="Arial Narrow"/>
          <w:bCs/>
          <w:lang w:eastAsia="ja-JP"/>
        </w:rPr>
        <w:t>s</w:t>
      </w:r>
      <w:r w:rsidR="006610B6">
        <w:rPr>
          <w:rFonts w:ascii="Arial Narrow" w:eastAsia="MS Mincho" w:hAnsi="Arial Narrow"/>
          <w:bCs/>
          <w:lang w:eastAsia="ja-JP"/>
        </w:rPr>
        <w:t>;</w:t>
      </w:r>
      <w:r w:rsidR="004A35D9" w:rsidRPr="00A21219">
        <w:rPr>
          <w:rFonts w:ascii="Arial Narrow" w:eastAsia="MS Mincho" w:hAnsi="Arial Narrow"/>
          <w:bCs/>
          <w:lang w:eastAsia="ja-JP"/>
        </w:rPr>
        <w:t xml:space="preserve"> numerous i</w:t>
      </w:r>
      <w:r w:rsidR="00CC0469" w:rsidRPr="00A21219">
        <w:rPr>
          <w:rFonts w:ascii="Arial Narrow" w:eastAsia="MS Mincho" w:hAnsi="Arial Narrow"/>
          <w:bCs/>
          <w:lang w:eastAsia="ja-JP"/>
        </w:rPr>
        <w:t xml:space="preserve">nvited, </w:t>
      </w:r>
      <w:r w:rsidR="00356968">
        <w:rPr>
          <w:rFonts w:ascii="Arial Narrow" w:eastAsia="MS Mincho" w:hAnsi="Arial Narrow"/>
          <w:bCs/>
          <w:lang w:eastAsia="ja-JP"/>
        </w:rPr>
        <w:t>keynote</w:t>
      </w:r>
      <w:r w:rsidR="003C1EC1">
        <w:rPr>
          <w:rFonts w:ascii="Arial Narrow" w:eastAsia="MS Mincho" w:hAnsi="Arial Narrow"/>
          <w:bCs/>
          <w:lang w:eastAsia="ja-JP"/>
        </w:rPr>
        <w:t>,</w:t>
      </w:r>
      <w:r w:rsidR="00356968">
        <w:rPr>
          <w:rFonts w:ascii="Arial Narrow" w:eastAsia="MS Mincho" w:hAnsi="Arial Narrow"/>
          <w:bCs/>
          <w:lang w:eastAsia="ja-JP"/>
        </w:rPr>
        <w:t xml:space="preserve"> </w:t>
      </w:r>
      <w:r w:rsidR="00597B77">
        <w:rPr>
          <w:rFonts w:ascii="Arial Narrow" w:eastAsia="MS Mincho" w:hAnsi="Arial Narrow"/>
          <w:bCs/>
          <w:lang w:eastAsia="ja-JP"/>
        </w:rPr>
        <w:t>plenary and contributed</w:t>
      </w:r>
      <w:r w:rsidR="0036303F">
        <w:rPr>
          <w:rFonts w:ascii="Arial Narrow" w:eastAsia="MS Mincho" w:hAnsi="Arial Narrow"/>
          <w:bCs/>
          <w:lang w:eastAsia="ja-JP"/>
        </w:rPr>
        <w:t xml:space="preserve"> presentations at </w:t>
      </w:r>
      <w:r w:rsidR="0036303F" w:rsidRPr="00A21219">
        <w:rPr>
          <w:rFonts w:ascii="Arial Narrow" w:eastAsia="MS Mincho" w:hAnsi="Arial Narrow"/>
          <w:bCs/>
          <w:lang w:eastAsia="ja-JP"/>
        </w:rPr>
        <w:t>conferences, symposia</w:t>
      </w:r>
      <w:r w:rsidR="0036303F">
        <w:rPr>
          <w:rFonts w:ascii="Arial Narrow" w:eastAsia="MS Mincho" w:hAnsi="Arial Narrow"/>
          <w:bCs/>
          <w:lang w:eastAsia="ja-JP"/>
        </w:rPr>
        <w:t xml:space="preserve">, </w:t>
      </w:r>
      <w:r w:rsidR="0036303F" w:rsidRPr="00A21219">
        <w:rPr>
          <w:rFonts w:ascii="Arial Narrow" w:eastAsia="MS Mincho" w:hAnsi="Arial Narrow"/>
          <w:bCs/>
          <w:lang w:eastAsia="ja-JP"/>
        </w:rPr>
        <w:t xml:space="preserve">technical meetings </w:t>
      </w:r>
      <w:r w:rsidR="0036303F">
        <w:rPr>
          <w:rFonts w:ascii="Arial Narrow" w:eastAsia="MS Mincho" w:hAnsi="Arial Narrow"/>
          <w:bCs/>
          <w:lang w:eastAsia="ja-JP"/>
        </w:rPr>
        <w:t xml:space="preserve">and workshops, as well as short </w:t>
      </w:r>
      <w:r w:rsidR="0013282F">
        <w:rPr>
          <w:rFonts w:ascii="Arial Narrow" w:eastAsia="MS Mincho" w:hAnsi="Arial Narrow"/>
          <w:bCs/>
          <w:lang w:eastAsia="ja-JP"/>
        </w:rPr>
        <w:t>(</w:t>
      </w:r>
      <w:r w:rsidR="00445DDF">
        <w:rPr>
          <w:rFonts w:ascii="Arial Narrow" w:eastAsia="MS Mincho" w:hAnsi="Arial Narrow"/>
          <w:bCs/>
          <w:lang w:eastAsia="ja-JP"/>
        </w:rPr>
        <w:t>professional development</w:t>
      </w:r>
      <w:r w:rsidR="0013282F">
        <w:rPr>
          <w:rFonts w:ascii="Arial Narrow" w:eastAsia="MS Mincho" w:hAnsi="Arial Narrow"/>
          <w:bCs/>
          <w:lang w:eastAsia="ja-JP"/>
        </w:rPr>
        <w:t>)</w:t>
      </w:r>
      <w:r w:rsidR="00445DDF">
        <w:rPr>
          <w:rFonts w:ascii="Arial Narrow" w:eastAsia="MS Mincho" w:hAnsi="Arial Narrow"/>
          <w:bCs/>
          <w:lang w:eastAsia="ja-JP"/>
        </w:rPr>
        <w:t xml:space="preserve"> </w:t>
      </w:r>
      <w:r w:rsidR="0036303F">
        <w:rPr>
          <w:rFonts w:ascii="Arial Narrow" w:eastAsia="MS Mincho" w:hAnsi="Arial Narrow"/>
          <w:bCs/>
          <w:lang w:eastAsia="ja-JP"/>
        </w:rPr>
        <w:t xml:space="preserve">courses and tutorials </w:t>
      </w:r>
      <w:r w:rsidR="0036303F" w:rsidRPr="00A21219">
        <w:rPr>
          <w:rFonts w:ascii="Arial Narrow" w:eastAsia="MS Mincho" w:hAnsi="Arial Narrow"/>
          <w:bCs/>
          <w:lang w:eastAsia="ja-JP"/>
        </w:rPr>
        <w:t>worldwide</w:t>
      </w:r>
      <w:r w:rsidR="0036303F">
        <w:rPr>
          <w:rFonts w:ascii="Arial Narrow" w:eastAsia="MS Mincho" w:hAnsi="Arial Narrow"/>
          <w:bCs/>
          <w:lang w:eastAsia="ja-JP"/>
        </w:rPr>
        <w:t>.</w:t>
      </w:r>
      <w:r w:rsidR="00937697">
        <w:rPr>
          <w:rFonts w:ascii="Arial Narrow" w:eastAsia="MS Mincho" w:hAnsi="Arial Narrow"/>
          <w:bCs/>
          <w:lang w:eastAsia="ja-JP"/>
        </w:rPr>
        <w:t xml:space="preserve"> </w:t>
      </w:r>
    </w:p>
    <w:p w:rsidR="00156A22" w:rsidRPr="00A94246" w:rsidRDefault="002539A4" w:rsidP="0053485B">
      <w:pPr>
        <w:overflowPunct/>
        <w:autoSpaceDE/>
        <w:autoSpaceDN/>
        <w:adjustRightInd/>
        <w:jc w:val="both"/>
        <w:textAlignment w:val="auto"/>
        <w:rPr>
          <w:rFonts w:ascii="Arial Narrow" w:eastAsia="MS Mincho" w:hAnsi="Arial Narrow"/>
          <w:bCs/>
          <w:i/>
          <w:lang w:eastAsia="ja-JP"/>
        </w:rPr>
      </w:pPr>
      <w:r w:rsidRPr="00A94246">
        <w:rPr>
          <w:rFonts w:ascii="Arial Narrow" w:hAnsi="Arial Narrow" w:cs="Arial"/>
          <w:b/>
          <w:i/>
          <w:sz w:val="22"/>
          <w:szCs w:val="22"/>
        </w:rPr>
        <w:t xml:space="preserve">Ten </w:t>
      </w:r>
      <w:r w:rsidR="000F51F3" w:rsidRPr="00A94246">
        <w:rPr>
          <w:rFonts w:ascii="Arial Narrow" w:hAnsi="Arial Narrow" w:cs="Arial"/>
          <w:b/>
          <w:i/>
          <w:sz w:val="22"/>
          <w:szCs w:val="22"/>
        </w:rPr>
        <w:t xml:space="preserve">Most </w:t>
      </w:r>
      <w:r w:rsidR="005818B7" w:rsidRPr="00A94246">
        <w:rPr>
          <w:rFonts w:ascii="Arial Narrow" w:hAnsi="Arial Narrow" w:cs="Arial"/>
          <w:b/>
          <w:i/>
          <w:sz w:val="22"/>
          <w:szCs w:val="22"/>
        </w:rPr>
        <w:t xml:space="preserve">Cited </w:t>
      </w:r>
      <w:r w:rsidR="00156A22" w:rsidRPr="00A94246">
        <w:rPr>
          <w:rFonts w:ascii="Arial Narrow" w:hAnsi="Arial Narrow" w:cs="Arial"/>
          <w:b/>
          <w:i/>
          <w:sz w:val="22"/>
          <w:szCs w:val="22"/>
        </w:rPr>
        <w:t>Publications</w:t>
      </w:r>
    </w:p>
    <w:p w:rsidR="00156A22" w:rsidRPr="003E3092" w:rsidRDefault="00BA3C6A" w:rsidP="00635D7C">
      <w:pPr>
        <w:pStyle w:val="ls"/>
        <w:numPr>
          <w:ilvl w:val="0"/>
          <w:numId w:val="12"/>
        </w:numPr>
        <w:spacing w:before="0" w:beforeAutospacing="0" w:after="0" w:afterAutospacing="0"/>
        <w:ind w:left="432"/>
        <w:jc w:val="both"/>
        <w:rPr>
          <w:rFonts w:ascii="Arial Narrow" w:hAnsi="Arial Narrow" w:cs="Open Sans"/>
          <w:b/>
          <w:bCs/>
          <w:color w:val="191919"/>
          <w:sz w:val="20"/>
          <w:szCs w:val="20"/>
        </w:rPr>
      </w:pPr>
      <w:r w:rsidRPr="003E3092">
        <w:rPr>
          <w:rFonts w:ascii="Arial Narrow" w:hAnsi="Arial Narrow" w:cs="Open Sans"/>
          <w:bCs/>
          <w:color w:val="191919"/>
          <w:sz w:val="20"/>
          <w:szCs w:val="20"/>
        </w:rPr>
        <w:t>"</w:t>
      </w:r>
      <w:r w:rsidR="00156A22" w:rsidRPr="003E3092">
        <w:rPr>
          <w:rFonts w:ascii="Arial Narrow" w:hAnsi="Arial Narrow" w:cs="Open Sans"/>
          <w:bCs/>
          <w:color w:val="191919"/>
          <w:sz w:val="20"/>
          <w:szCs w:val="20"/>
        </w:rPr>
        <w:t>Stresses in bi-metal thermostats</w:t>
      </w:r>
      <w:r w:rsidRPr="003E3092">
        <w:rPr>
          <w:rFonts w:ascii="Arial Narrow" w:hAnsi="Arial Narrow" w:cs="Open Sans"/>
          <w:bCs/>
          <w:color w:val="191919"/>
          <w:sz w:val="20"/>
          <w:szCs w:val="20"/>
        </w:rPr>
        <w:t>"</w:t>
      </w:r>
      <w:r w:rsidR="00156A22" w:rsidRPr="003E3092">
        <w:rPr>
          <w:rFonts w:ascii="Arial Narrow" w:hAnsi="Arial Narrow" w:cs="Open Sans"/>
          <w:bCs/>
          <w:color w:val="191919"/>
          <w:sz w:val="20"/>
          <w:szCs w:val="20"/>
        </w:rPr>
        <w:t>,</w:t>
      </w:r>
      <w:r w:rsidR="00156A22" w:rsidRPr="003E3092">
        <w:rPr>
          <w:rFonts w:ascii="Arial Narrow" w:hAnsi="Arial Narrow" w:cs="Open Sans"/>
          <w:b/>
          <w:bCs/>
          <w:color w:val="191919"/>
          <w:sz w:val="20"/>
          <w:szCs w:val="20"/>
        </w:rPr>
        <w:t xml:space="preserve">  </w:t>
      </w:r>
      <w:r w:rsidR="00156A22" w:rsidRPr="003E3092">
        <w:rPr>
          <w:rFonts w:ascii="Arial Narrow" w:hAnsi="Arial Narrow" w:cs="Open Sans"/>
          <w:color w:val="191919"/>
          <w:sz w:val="20"/>
          <w:szCs w:val="20"/>
        </w:rPr>
        <w:t>Journal of Applied Mechanics </w:t>
      </w:r>
      <w:r w:rsidR="00156A22" w:rsidRPr="003E3092">
        <w:rPr>
          <w:rStyle w:val="Strong"/>
          <w:rFonts w:ascii="Arial Narrow" w:hAnsi="Arial Narrow" w:cs="Open Sans"/>
          <w:color w:val="191919"/>
          <w:sz w:val="20"/>
          <w:szCs w:val="20"/>
        </w:rPr>
        <w:t xml:space="preserve">(1986):  </w:t>
      </w:r>
      <w:r w:rsidR="00156A22" w:rsidRPr="00AF1CF9">
        <w:rPr>
          <w:rFonts w:ascii="Arial Narrow" w:hAnsi="Arial Narrow" w:cs="Open Sans"/>
          <w:b/>
          <w:color w:val="191919"/>
          <w:sz w:val="20"/>
          <w:szCs w:val="20"/>
        </w:rPr>
        <w:t>623</w:t>
      </w:r>
      <w:r w:rsidR="00156A22" w:rsidRPr="003E3092">
        <w:rPr>
          <w:rFonts w:ascii="Arial Narrow" w:hAnsi="Arial Narrow" w:cs="Open Sans"/>
          <w:color w:val="191919"/>
          <w:sz w:val="20"/>
          <w:szCs w:val="20"/>
        </w:rPr>
        <w:t xml:space="preserve"> Citations</w:t>
      </w:r>
    </w:p>
    <w:p w:rsidR="00156A22" w:rsidRPr="003E3092" w:rsidRDefault="00BA3C6A" w:rsidP="00635D7C">
      <w:pPr>
        <w:pStyle w:val="ls"/>
        <w:numPr>
          <w:ilvl w:val="0"/>
          <w:numId w:val="12"/>
        </w:numPr>
        <w:spacing w:before="0" w:beforeAutospacing="0" w:after="0" w:afterAutospacing="0"/>
        <w:ind w:left="432"/>
        <w:jc w:val="both"/>
        <w:rPr>
          <w:rFonts w:ascii="Arial Narrow" w:hAnsi="Arial Narrow" w:cs="Open Sans"/>
          <w:b/>
          <w:bCs/>
          <w:color w:val="191919"/>
          <w:sz w:val="20"/>
          <w:szCs w:val="20"/>
        </w:rPr>
      </w:pPr>
      <w:r w:rsidRPr="003E3092">
        <w:rPr>
          <w:rFonts w:ascii="Arial Narrow" w:hAnsi="Arial Narrow" w:cs="Open Sans"/>
          <w:bCs/>
          <w:color w:val="191919"/>
          <w:sz w:val="20"/>
          <w:szCs w:val="20"/>
        </w:rPr>
        <w:t>"</w:t>
      </w:r>
      <w:r w:rsidR="00156A22" w:rsidRPr="003E3092">
        <w:rPr>
          <w:rFonts w:ascii="Arial Narrow" w:hAnsi="Arial Narrow" w:cs="Open Sans"/>
          <w:bCs/>
          <w:color w:val="191919"/>
          <w:sz w:val="20"/>
          <w:szCs w:val="20"/>
        </w:rPr>
        <w:t>New approach to the high quality epitaxial growth of lattice</w:t>
      </w:r>
      <w:r w:rsidR="00156A22" w:rsidRPr="003E3092">
        <w:rPr>
          <w:rFonts w:ascii="Cambria Math" w:hAnsi="Cambria Math" w:cs="Cambria Math"/>
          <w:bCs/>
          <w:color w:val="191919"/>
          <w:sz w:val="20"/>
          <w:szCs w:val="20"/>
        </w:rPr>
        <w:t>‐</w:t>
      </w:r>
      <w:r w:rsidR="00156A22" w:rsidRPr="003E3092">
        <w:rPr>
          <w:rFonts w:ascii="Arial Narrow" w:hAnsi="Arial Narrow" w:cs="Open Sans"/>
          <w:bCs/>
          <w:color w:val="191919"/>
          <w:sz w:val="20"/>
          <w:szCs w:val="20"/>
        </w:rPr>
        <w:t>mismatched materials</w:t>
      </w:r>
      <w:r w:rsidRPr="003E3092">
        <w:rPr>
          <w:rFonts w:ascii="Arial Narrow" w:hAnsi="Arial Narrow" w:cs="Open Sans"/>
          <w:bCs/>
          <w:color w:val="191919"/>
          <w:sz w:val="20"/>
          <w:szCs w:val="20"/>
        </w:rPr>
        <w:t>"</w:t>
      </w:r>
      <w:r w:rsidR="005E6A9F" w:rsidRPr="003E3092">
        <w:rPr>
          <w:rFonts w:ascii="Arial Narrow" w:hAnsi="Arial Narrow" w:cs="Open Sans"/>
          <w:bCs/>
          <w:color w:val="191919"/>
          <w:sz w:val="20"/>
          <w:szCs w:val="20"/>
        </w:rPr>
        <w:t xml:space="preserve"> (co-authored with</w:t>
      </w:r>
      <w:r w:rsidR="00156A22" w:rsidRPr="003E3092">
        <w:rPr>
          <w:rFonts w:ascii="Arial Narrow" w:hAnsi="Arial Narrow" w:cs="Open Sans"/>
          <w:b/>
          <w:bCs/>
          <w:color w:val="191919"/>
          <w:sz w:val="20"/>
          <w:szCs w:val="20"/>
        </w:rPr>
        <w:t xml:space="preserve"> </w:t>
      </w:r>
      <w:r w:rsidR="00156A22" w:rsidRPr="003E3092">
        <w:rPr>
          <w:rFonts w:ascii="Arial Narrow" w:hAnsi="Arial Narrow" w:cs="Open Sans"/>
          <w:bCs/>
          <w:color w:val="191919"/>
          <w:sz w:val="20"/>
          <w:szCs w:val="20"/>
        </w:rPr>
        <w:t>S.Luryi</w:t>
      </w:r>
      <w:r w:rsidR="005E6A9F" w:rsidRPr="003E3092">
        <w:rPr>
          <w:rFonts w:ascii="Arial Narrow" w:hAnsi="Arial Narrow" w:cs="Open Sans"/>
          <w:bCs/>
          <w:color w:val="191919"/>
          <w:sz w:val="20"/>
          <w:szCs w:val="20"/>
        </w:rPr>
        <w:t xml:space="preserve">), </w:t>
      </w:r>
      <w:r w:rsidR="00156A22" w:rsidRPr="003E3092">
        <w:rPr>
          <w:rFonts w:ascii="Arial Narrow" w:hAnsi="Arial Narrow" w:cs="Open Sans"/>
          <w:color w:val="191919"/>
          <w:sz w:val="20"/>
          <w:szCs w:val="20"/>
        </w:rPr>
        <w:t>Applied Physics Letters </w:t>
      </w:r>
      <w:r w:rsidR="00156A22" w:rsidRPr="003E3092">
        <w:rPr>
          <w:rStyle w:val="Strong"/>
          <w:rFonts w:ascii="Arial Narrow" w:hAnsi="Arial Narrow" w:cs="Open Sans"/>
          <w:color w:val="191919"/>
          <w:sz w:val="20"/>
          <w:szCs w:val="20"/>
        </w:rPr>
        <w:t xml:space="preserve">(1986): </w:t>
      </w:r>
      <w:r w:rsidR="00156A22" w:rsidRPr="00AF1CF9">
        <w:rPr>
          <w:rFonts w:ascii="Arial Narrow" w:hAnsi="Arial Narrow" w:cs="Open Sans"/>
          <w:b/>
          <w:color w:val="191919"/>
          <w:sz w:val="20"/>
          <w:szCs w:val="20"/>
        </w:rPr>
        <w:t>463</w:t>
      </w:r>
      <w:r w:rsidR="00156A22" w:rsidRPr="003E3092">
        <w:rPr>
          <w:rFonts w:ascii="Arial Narrow" w:hAnsi="Arial Narrow" w:cs="Open Sans"/>
          <w:color w:val="191919"/>
          <w:sz w:val="20"/>
          <w:szCs w:val="20"/>
        </w:rPr>
        <w:t xml:space="preserve"> Citations</w:t>
      </w:r>
    </w:p>
    <w:p w:rsidR="00156A22" w:rsidRPr="003E3092" w:rsidRDefault="00BA3C6A" w:rsidP="00635D7C">
      <w:pPr>
        <w:pStyle w:val="ls"/>
        <w:numPr>
          <w:ilvl w:val="0"/>
          <w:numId w:val="12"/>
        </w:numPr>
        <w:spacing w:before="0" w:beforeAutospacing="0" w:after="0" w:afterAutospacing="0"/>
        <w:ind w:left="432"/>
        <w:jc w:val="both"/>
        <w:rPr>
          <w:rFonts w:ascii="Arial Narrow" w:hAnsi="Arial Narrow" w:cs="Open Sans"/>
          <w:b/>
          <w:bCs/>
          <w:color w:val="191919"/>
          <w:sz w:val="20"/>
          <w:szCs w:val="20"/>
        </w:rPr>
      </w:pPr>
      <w:r w:rsidRPr="003E3092">
        <w:rPr>
          <w:rFonts w:ascii="Arial Narrow" w:hAnsi="Arial Narrow" w:cs="Open Sans"/>
          <w:bCs/>
          <w:color w:val="191919"/>
          <w:sz w:val="20"/>
          <w:szCs w:val="20"/>
        </w:rPr>
        <w:t>"Interfacial stresses in b</w:t>
      </w:r>
      <w:r w:rsidR="00156A22" w:rsidRPr="003E3092">
        <w:rPr>
          <w:rFonts w:ascii="Arial Narrow" w:hAnsi="Arial Narrow" w:cs="Open Sans"/>
          <w:bCs/>
          <w:color w:val="191919"/>
          <w:sz w:val="20"/>
          <w:szCs w:val="20"/>
        </w:rPr>
        <w:t>i</w:t>
      </w:r>
      <w:r w:rsidRPr="003E3092">
        <w:rPr>
          <w:rFonts w:ascii="Arial Narrow" w:hAnsi="Arial Narrow" w:cs="Open Sans"/>
          <w:bCs/>
          <w:color w:val="191919"/>
          <w:sz w:val="20"/>
          <w:szCs w:val="20"/>
        </w:rPr>
        <w:t>-metal t</w:t>
      </w:r>
      <w:r w:rsidR="00156A22" w:rsidRPr="003E3092">
        <w:rPr>
          <w:rFonts w:ascii="Arial Narrow" w:hAnsi="Arial Narrow" w:cs="Open Sans"/>
          <w:bCs/>
          <w:color w:val="191919"/>
          <w:sz w:val="20"/>
          <w:szCs w:val="20"/>
        </w:rPr>
        <w:t>hermostats</w:t>
      </w:r>
      <w:r w:rsidRPr="003E3092">
        <w:rPr>
          <w:rFonts w:ascii="Arial Narrow" w:hAnsi="Arial Narrow" w:cs="Open Sans"/>
          <w:bCs/>
          <w:color w:val="191919"/>
          <w:sz w:val="20"/>
          <w:szCs w:val="20"/>
        </w:rPr>
        <w:t>"</w:t>
      </w:r>
      <w:r w:rsidR="00156A22" w:rsidRPr="003E3092">
        <w:rPr>
          <w:rFonts w:ascii="Arial Narrow" w:hAnsi="Arial Narrow" w:cs="Open Sans"/>
          <w:b/>
          <w:bCs/>
          <w:color w:val="191919"/>
          <w:sz w:val="20"/>
          <w:szCs w:val="20"/>
        </w:rPr>
        <w:t xml:space="preserve">, </w:t>
      </w:r>
      <w:r w:rsidR="00156A22" w:rsidRPr="003E3092">
        <w:rPr>
          <w:rFonts w:ascii="Arial Narrow" w:hAnsi="Arial Narrow" w:cs="Open Sans"/>
          <w:color w:val="191919"/>
          <w:sz w:val="20"/>
          <w:szCs w:val="20"/>
        </w:rPr>
        <w:t>Journal of Applied Mechanics </w:t>
      </w:r>
      <w:r w:rsidR="00156A22" w:rsidRPr="003E3092">
        <w:rPr>
          <w:rStyle w:val="Strong"/>
          <w:rFonts w:ascii="Arial Narrow" w:hAnsi="Arial Narrow" w:cs="Open Sans"/>
          <w:color w:val="191919"/>
          <w:sz w:val="20"/>
          <w:szCs w:val="20"/>
        </w:rPr>
        <w:t xml:space="preserve">(1989): </w:t>
      </w:r>
      <w:r w:rsidR="00156A22" w:rsidRPr="00AF1CF9">
        <w:rPr>
          <w:rFonts w:ascii="Arial Narrow" w:hAnsi="Arial Narrow" w:cs="Open Sans"/>
          <w:b/>
          <w:color w:val="191919"/>
          <w:sz w:val="20"/>
          <w:szCs w:val="20"/>
        </w:rPr>
        <w:t>414</w:t>
      </w:r>
      <w:r w:rsidR="00156A22" w:rsidRPr="003E3092">
        <w:rPr>
          <w:rFonts w:ascii="Arial Narrow" w:hAnsi="Arial Narrow" w:cs="Open Sans"/>
          <w:color w:val="191919"/>
          <w:sz w:val="20"/>
          <w:szCs w:val="20"/>
        </w:rPr>
        <w:t xml:space="preserve"> Citations</w:t>
      </w:r>
    </w:p>
    <w:p w:rsidR="00156A22" w:rsidRPr="003E3092" w:rsidRDefault="00BA3C6A" w:rsidP="00635D7C">
      <w:pPr>
        <w:pStyle w:val="ls"/>
        <w:numPr>
          <w:ilvl w:val="0"/>
          <w:numId w:val="12"/>
        </w:numPr>
        <w:spacing w:before="0" w:beforeAutospacing="0" w:after="0" w:afterAutospacing="0"/>
        <w:ind w:left="432"/>
        <w:jc w:val="both"/>
        <w:rPr>
          <w:rFonts w:ascii="Arial Narrow" w:hAnsi="Arial Narrow" w:cs="Open Sans"/>
          <w:b/>
          <w:bCs/>
          <w:color w:val="191919"/>
          <w:sz w:val="20"/>
          <w:szCs w:val="20"/>
        </w:rPr>
      </w:pPr>
      <w:r w:rsidRPr="003E3092">
        <w:rPr>
          <w:rFonts w:ascii="Arial Narrow" w:hAnsi="Arial Narrow" w:cs="Open Sans"/>
          <w:bCs/>
          <w:color w:val="191919"/>
          <w:sz w:val="20"/>
          <w:szCs w:val="20"/>
        </w:rPr>
        <w:t>"</w:t>
      </w:r>
      <w:r w:rsidR="00156A22" w:rsidRPr="003E3092">
        <w:rPr>
          <w:rFonts w:ascii="Arial Narrow" w:hAnsi="Arial Narrow" w:cs="Open Sans"/>
          <w:bCs/>
          <w:color w:val="191919"/>
          <w:sz w:val="20"/>
          <w:szCs w:val="20"/>
        </w:rPr>
        <w:t>An approximate analysis of stresses in multilayered elastic thin films</w:t>
      </w:r>
      <w:r w:rsidRPr="003E3092">
        <w:rPr>
          <w:rFonts w:ascii="Arial Narrow" w:hAnsi="Arial Narrow" w:cs="Open Sans"/>
          <w:bCs/>
          <w:color w:val="191919"/>
          <w:sz w:val="20"/>
          <w:szCs w:val="20"/>
        </w:rPr>
        <w:t>"</w:t>
      </w:r>
      <w:r w:rsidR="00156A22" w:rsidRPr="003E3092">
        <w:rPr>
          <w:rFonts w:ascii="Arial Narrow" w:hAnsi="Arial Narrow" w:cs="Open Sans"/>
          <w:bCs/>
          <w:color w:val="191919"/>
          <w:sz w:val="20"/>
          <w:szCs w:val="20"/>
        </w:rPr>
        <w:t>,</w:t>
      </w:r>
      <w:r w:rsidR="00156A22" w:rsidRPr="003E3092">
        <w:rPr>
          <w:rFonts w:ascii="Arial Narrow" w:hAnsi="Arial Narrow" w:cs="Open Sans"/>
          <w:b/>
          <w:bCs/>
          <w:color w:val="191919"/>
          <w:sz w:val="20"/>
          <w:szCs w:val="20"/>
        </w:rPr>
        <w:t xml:space="preserve"> </w:t>
      </w:r>
      <w:r w:rsidR="00156A22" w:rsidRPr="003E3092">
        <w:rPr>
          <w:rFonts w:ascii="Arial Narrow" w:hAnsi="Arial Narrow" w:cs="Open Sans"/>
          <w:color w:val="191919"/>
          <w:sz w:val="20"/>
          <w:szCs w:val="20"/>
        </w:rPr>
        <w:t>Journal of Applied Mechanics </w:t>
      </w:r>
      <w:r w:rsidR="00156A22" w:rsidRPr="003E3092">
        <w:rPr>
          <w:rStyle w:val="Strong"/>
          <w:rFonts w:ascii="Arial Narrow" w:hAnsi="Arial Narrow" w:cs="Open Sans"/>
          <w:color w:val="191919"/>
          <w:sz w:val="20"/>
          <w:szCs w:val="20"/>
        </w:rPr>
        <w:t xml:space="preserve">(1988:) </w:t>
      </w:r>
      <w:r w:rsidR="00156A22" w:rsidRPr="00AF1CF9">
        <w:rPr>
          <w:rFonts w:ascii="Arial Narrow" w:hAnsi="Arial Narrow" w:cs="Open Sans"/>
          <w:b/>
          <w:color w:val="191919"/>
          <w:sz w:val="20"/>
          <w:szCs w:val="20"/>
        </w:rPr>
        <w:t xml:space="preserve">258 </w:t>
      </w:r>
      <w:r w:rsidR="00156A22" w:rsidRPr="003E3092">
        <w:rPr>
          <w:rFonts w:ascii="Arial Narrow" w:hAnsi="Arial Narrow" w:cs="Open Sans"/>
          <w:color w:val="191919"/>
          <w:sz w:val="20"/>
          <w:szCs w:val="20"/>
        </w:rPr>
        <w:t>Citations</w:t>
      </w:r>
    </w:p>
    <w:p w:rsidR="003D5917" w:rsidRPr="003E3092" w:rsidRDefault="00BA3C6A" w:rsidP="00635D7C">
      <w:pPr>
        <w:pStyle w:val="ls"/>
        <w:numPr>
          <w:ilvl w:val="0"/>
          <w:numId w:val="12"/>
        </w:numPr>
        <w:spacing w:before="0" w:beforeAutospacing="0" w:after="0" w:afterAutospacing="0"/>
        <w:ind w:left="432"/>
        <w:jc w:val="both"/>
        <w:rPr>
          <w:rFonts w:ascii="Arial Narrow" w:hAnsi="Arial Narrow" w:cs="Open Sans"/>
          <w:b/>
          <w:bCs/>
          <w:color w:val="191919"/>
          <w:sz w:val="20"/>
          <w:szCs w:val="20"/>
        </w:rPr>
      </w:pPr>
      <w:r w:rsidRPr="003E3092">
        <w:rPr>
          <w:rFonts w:ascii="Arial Narrow" w:hAnsi="Arial Narrow" w:cs="Open Sans"/>
          <w:bCs/>
          <w:color w:val="191919"/>
          <w:sz w:val="20"/>
          <w:szCs w:val="20"/>
        </w:rPr>
        <w:t>"</w:t>
      </w:r>
      <w:r w:rsidR="003D5917" w:rsidRPr="003E3092">
        <w:rPr>
          <w:rFonts w:ascii="Arial Narrow" w:hAnsi="Arial Narrow" w:cs="Open Sans"/>
          <w:bCs/>
          <w:color w:val="191919"/>
          <w:sz w:val="20"/>
          <w:szCs w:val="20"/>
        </w:rPr>
        <w:t>Applied probability for engineers and s</w:t>
      </w:r>
      <w:r w:rsidR="00156A22" w:rsidRPr="003E3092">
        <w:rPr>
          <w:rFonts w:ascii="Arial Narrow" w:hAnsi="Arial Narrow" w:cs="Open Sans"/>
          <w:bCs/>
          <w:color w:val="191919"/>
          <w:sz w:val="20"/>
          <w:szCs w:val="20"/>
        </w:rPr>
        <w:t>cientists</w:t>
      </w:r>
      <w:r w:rsidRPr="003E3092">
        <w:rPr>
          <w:rFonts w:ascii="Arial Narrow" w:hAnsi="Arial Narrow" w:cs="Open Sans"/>
          <w:bCs/>
          <w:color w:val="191919"/>
          <w:sz w:val="20"/>
          <w:szCs w:val="20"/>
        </w:rPr>
        <w:t>"</w:t>
      </w:r>
      <w:r w:rsidR="005E6A9F" w:rsidRPr="003E3092">
        <w:rPr>
          <w:rFonts w:ascii="Arial Narrow" w:hAnsi="Arial Narrow" w:cs="Open Sans"/>
          <w:bCs/>
          <w:color w:val="191919"/>
          <w:sz w:val="20"/>
          <w:szCs w:val="20"/>
        </w:rPr>
        <w:t xml:space="preserve"> </w:t>
      </w:r>
      <w:r w:rsidR="0037491A" w:rsidRPr="003E3092">
        <w:rPr>
          <w:rFonts w:ascii="Arial Narrow" w:hAnsi="Arial Narrow" w:cs="Open Sans"/>
          <w:bCs/>
          <w:color w:val="191919"/>
          <w:sz w:val="20"/>
          <w:szCs w:val="20"/>
        </w:rPr>
        <w:t>(</w:t>
      </w:r>
      <w:r w:rsidR="005E6A9F" w:rsidRPr="003E3092">
        <w:rPr>
          <w:rFonts w:ascii="Arial Narrow" w:hAnsi="Arial Narrow" w:cs="Open Sans"/>
          <w:bCs/>
          <w:color w:val="191919"/>
          <w:sz w:val="20"/>
          <w:szCs w:val="20"/>
        </w:rPr>
        <w:t xml:space="preserve">co-authored with </w:t>
      </w:r>
      <w:r w:rsidR="00156A22" w:rsidRPr="003E3092">
        <w:rPr>
          <w:rFonts w:ascii="Arial Narrow" w:hAnsi="Arial Narrow" w:cs="Open Sans"/>
          <w:color w:val="191919"/>
          <w:sz w:val="20"/>
          <w:szCs w:val="20"/>
        </w:rPr>
        <w:t>A. J. Rafanelli</w:t>
      </w:r>
      <w:r w:rsidR="005E6A9F" w:rsidRPr="003E3092">
        <w:rPr>
          <w:rFonts w:ascii="Arial Narrow" w:hAnsi="Arial Narrow" w:cs="Open Sans"/>
          <w:color w:val="191919"/>
          <w:sz w:val="20"/>
          <w:szCs w:val="20"/>
        </w:rPr>
        <w:t>)</w:t>
      </w:r>
      <w:r w:rsidR="00156A22" w:rsidRPr="003E3092">
        <w:rPr>
          <w:rFonts w:ascii="Arial Narrow" w:hAnsi="Arial Narrow" w:cs="Open Sans"/>
          <w:color w:val="191919"/>
          <w:sz w:val="20"/>
          <w:szCs w:val="20"/>
        </w:rPr>
        <w:t>, Journal of Electronic Packaging </w:t>
      </w:r>
      <w:r w:rsidR="00156A22" w:rsidRPr="003E3092">
        <w:rPr>
          <w:rStyle w:val="Strong"/>
          <w:rFonts w:ascii="Arial Narrow" w:hAnsi="Arial Narrow" w:cs="Open Sans"/>
          <w:color w:val="191919"/>
          <w:sz w:val="20"/>
          <w:szCs w:val="20"/>
        </w:rPr>
        <w:t>(1997)</w:t>
      </w:r>
      <w:r w:rsidR="003D5917" w:rsidRPr="003E3092">
        <w:rPr>
          <w:rStyle w:val="Strong"/>
          <w:rFonts w:ascii="Arial Narrow" w:hAnsi="Arial Narrow" w:cs="Open Sans"/>
          <w:color w:val="191919"/>
          <w:sz w:val="20"/>
          <w:szCs w:val="20"/>
        </w:rPr>
        <w:t xml:space="preserve">: </w:t>
      </w:r>
      <w:r w:rsidR="00156A22" w:rsidRPr="00AF1CF9">
        <w:rPr>
          <w:rFonts w:ascii="Arial Narrow" w:hAnsi="Arial Narrow" w:cs="Open Sans"/>
          <w:b/>
          <w:color w:val="191919"/>
          <w:sz w:val="20"/>
          <w:szCs w:val="20"/>
        </w:rPr>
        <w:t xml:space="preserve">190 </w:t>
      </w:r>
      <w:r w:rsidR="00156A22" w:rsidRPr="003E3092">
        <w:rPr>
          <w:rFonts w:ascii="Arial Narrow" w:hAnsi="Arial Narrow" w:cs="Open Sans"/>
          <w:color w:val="191919"/>
          <w:sz w:val="20"/>
          <w:szCs w:val="20"/>
        </w:rPr>
        <w:t>Citations</w:t>
      </w:r>
    </w:p>
    <w:p w:rsidR="003D5917" w:rsidRPr="003E3092" w:rsidRDefault="00BA3C6A" w:rsidP="00635D7C">
      <w:pPr>
        <w:pStyle w:val="ls"/>
        <w:numPr>
          <w:ilvl w:val="0"/>
          <w:numId w:val="12"/>
        </w:numPr>
        <w:spacing w:before="0" w:beforeAutospacing="0" w:after="0" w:afterAutospacing="0"/>
        <w:ind w:left="432"/>
        <w:jc w:val="both"/>
        <w:rPr>
          <w:rFonts w:ascii="Arial Narrow" w:hAnsi="Arial Narrow" w:cs="Open Sans"/>
          <w:b/>
          <w:bCs/>
          <w:color w:val="191919"/>
          <w:sz w:val="20"/>
          <w:szCs w:val="20"/>
        </w:rPr>
      </w:pPr>
      <w:r w:rsidRPr="003E3092">
        <w:rPr>
          <w:rFonts w:ascii="Arial Narrow" w:hAnsi="Arial Narrow" w:cs="Open Sans"/>
          <w:bCs/>
          <w:color w:val="191919"/>
          <w:sz w:val="20"/>
          <w:szCs w:val="20"/>
        </w:rPr>
        <w:t>"</w:t>
      </w:r>
      <w:r w:rsidR="00156A22" w:rsidRPr="003E3092">
        <w:rPr>
          <w:rFonts w:ascii="Arial Narrow" w:hAnsi="Arial Narrow" w:cs="Open Sans"/>
          <w:bCs/>
          <w:color w:val="191919"/>
          <w:sz w:val="20"/>
          <w:szCs w:val="20"/>
        </w:rPr>
        <w:t>Calculated thermally induced stresses in adhesively</w:t>
      </w:r>
      <w:r w:rsidR="003D5917" w:rsidRPr="003E3092">
        <w:rPr>
          <w:rFonts w:ascii="Arial Narrow" w:hAnsi="Arial Narrow" w:cs="Open Sans"/>
          <w:bCs/>
          <w:color w:val="191919"/>
          <w:sz w:val="20"/>
          <w:szCs w:val="20"/>
        </w:rPr>
        <w:t xml:space="preserve"> bonded and soldered assemblies</w:t>
      </w:r>
      <w:r w:rsidRPr="003E3092">
        <w:rPr>
          <w:rFonts w:ascii="Arial Narrow" w:hAnsi="Arial Narrow" w:cs="Open Sans"/>
          <w:bCs/>
          <w:color w:val="191919"/>
          <w:sz w:val="20"/>
          <w:szCs w:val="20"/>
        </w:rPr>
        <w:t>"</w:t>
      </w:r>
      <w:r w:rsidR="003D5917" w:rsidRPr="003E3092">
        <w:rPr>
          <w:rFonts w:ascii="Arial Narrow" w:hAnsi="Arial Narrow" w:cs="Open Sans"/>
          <w:bCs/>
          <w:color w:val="191919"/>
          <w:sz w:val="20"/>
          <w:szCs w:val="20"/>
        </w:rPr>
        <w:t>,</w:t>
      </w:r>
      <w:r w:rsidR="005E6A9F" w:rsidRPr="003E3092">
        <w:rPr>
          <w:rFonts w:ascii="Arial Narrow" w:hAnsi="Arial Narrow" w:cs="Open Sans"/>
          <w:color w:val="191919"/>
          <w:sz w:val="20"/>
          <w:szCs w:val="20"/>
        </w:rPr>
        <w:t xml:space="preserve"> </w:t>
      </w:r>
      <w:r w:rsidR="003D5917" w:rsidRPr="003E3092">
        <w:rPr>
          <w:rFonts w:ascii="Arial Narrow" w:hAnsi="Arial Narrow" w:cs="Open Sans"/>
          <w:color w:val="191919"/>
          <w:sz w:val="20"/>
          <w:szCs w:val="20"/>
        </w:rPr>
        <w:t>Proc. of the Int. Symp.</w:t>
      </w:r>
      <w:r w:rsidR="00156A22" w:rsidRPr="003E3092">
        <w:rPr>
          <w:rFonts w:ascii="Arial Narrow" w:hAnsi="Arial Narrow" w:cs="Open Sans"/>
          <w:color w:val="191919"/>
          <w:sz w:val="20"/>
          <w:szCs w:val="20"/>
        </w:rPr>
        <w:t xml:space="preserve"> on Microelectronics </w:t>
      </w:r>
      <w:r w:rsidR="00156A22" w:rsidRPr="003E3092">
        <w:rPr>
          <w:rStyle w:val="Strong"/>
          <w:rFonts w:ascii="Arial Narrow" w:hAnsi="Arial Narrow" w:cs="Open Sans"/>
          <w:color w:val="191919"/>
          <w:sz w:val="20"/>
          <w:szCs w:val="20"/>
        </w:rPr>
        <w:t>(1986)</w:t>
      </w:r>
      <w:r w:rsidR="003D5917" w:rsidRPr="003E3092">
        <w:rPr>
          <w:rStyle w:val="Strong"/>
          <w:rFonts w:ascii="Arial Narrow" w:hAnsi="Arial Narrow" w:cs="Open Sans"/>
          <w:color w:val="191919"/>
          <w:sz w:val="20"/>
          <w:szCs w:val="20"/>
        </w:rPr>
        <w:t xml:space="preserve">: </w:t>
      </w:r>
      <w:r w:rsidR="00156A22" w:rsidRPr="00AF1CF9">
        <w:rPr>
          <w:rFonts w:ascii="Arial Narrow" w:hAnsi="Arial Narrow" w:cs="Open Sans"/>
          <w:b/>
          <w:color w:val="191919"/>
          <w:sz w:val="20"/>
          <w:szCs w:val="20"/>
        </w:rPr>
        <w:t>156</w:t>
      </w:r>
      <w:r w:rsidR="00156A22" w:rsidRPr="003E3092">
        <w:rPr>
          <w:rFonts w:ascii="Arial Narrow" w:hAnsi="Arial Narrow" w:cs="Open Sans"/>
          <w:color w:val="191919"/>
          <w:sz w:val="20"/>
          <w:szCs w:val="20"/>
        </w:rPr>
        <w:t xml:space="preserve"> Citations</w:t>
      </w:r>
    </w:p>
    <w:p w:rsidR="003D5917" w:rsidRPr="003E3092" w:rsidRDefault="00BA3C6A" w:rsidP="00635D7C">
      <w:pPr>
        <w:pStyle w:val="ls"/>
        <w:numPr>
          <w:ilvl w:val="0"/>
          <w:numId w:val="12"/>
        </w:numPr>
        <w:spacing w:before="0" w:beforeAutospacing="0" w:after="0" w:afterAutospacing="0"/>
        <w:ind w:left="432"/>
        <w:jc w:val="both"/>
        <w:rPr>
          <w:rFonts w:ascii="Arial Narrow" w:hAnsi="Arial Narrow" w:cs="Open Sans"/>
          <w:b/>
          <w:bCs/>
          <w:color w:val="191919"/>
          <w:sz w:val="20"/>
          <w:szCs w:val="20"/>
        </w:rPr>
      </w:pPr>
      <w:r w:rsidRPr="003E3092">
        <w:rPr>
          <w:rFonts w:ascii="Arial Narrow" w:hAnsi="Arial Narrow" w:cs="Open Sans"/>
          <w:bCs/>
          <w:color w:val="191919"/>
          <w:sz w:val="20"/>
          <w:szCs w:val="20"/>
        </w:rPr>
        <w:t>"</w:t>
      </w:r>
      <w:r w:rsidR="00156A22" w:rsidRPr="003E3092">
        <w:rPr>
          <w:rFonts w:ascii="Arial Narrow" w:hAnsi="Arial Narrow" w:cs="Open Sans"/>
          <w:bCs/>
          <w:color w:val="191919"/>
          <w:sz w:val="20"/>
          <w:szCs w:val="20"/>
        </w:rPr>
        <w:t>Thermal properties of carbon nanotube array used for integrated circuit cooling</w:t>
      </w:r>
      <w:r w:rsidRPr="003E3092">
        <w:rPr>
          <w:rFonts w:ascii="Arial Narrow" w:hAnsi="Arial Narrow" w:cs="Open Sans"/>
          <w:bCs/>
          <w:color w:val="191919"/>
          <w:sz w:val="20"/>
          <w:szCs w:val="20"/>
        </w:rPr>
        <w:t>"</w:t>
      </w:r>
      <w:r w:rsidR="005E6A9F" w:rsidRPr="003E3092">
        <w:rPr>
          <w:rFonts w:ascii="Arial Narrow" w:hAnsi="Arial Narrow" w:cs="Open Sans"/>
          <w:bCs/>
          <w:color w:val="191919"/>
          <w:sz w:val="20"/>
          <w:szCs w:val="20"/>
        </w:rPr>
        <w:t xml:space="preserve"> (co-authoed with </w:t>
      </w:r>
      <w:r w:rsidR="00156A22" w:rsidRPr="003E3092">
        <w:rPr>
          <w:rFonts w:ascii="Arial Narrow" w:hAnsi="Arial Narrow" w:cs="Open Sans"/>
          <w:color w:val="191919"/>
          <w:sz w:val="20"/>
          <w:szCs w:val="20"/>
        </w:rPr>
        <w:t>Yuan Xu;</w:t>
      </w:r>
      <w:r w:rsidR="005E6A9F" w:rsidRPr="003E3092">
        <w:rPr>
          <w:rFonts w:ascii="Arial Narrow" w:hAnsi="Arial Narrow" w:cs="Open Sans"/>
          <w:color w:val="191919"/>
          <w:sz w:val="20"/>
          <w:szCs w:val="20"/>
        </w:rPr>
        <w:t xml:space="preserve"> Yi Zhang; </w:t>
      </w:r>
      <w:r w:rsidR="00156A22" w:rsidRPr="003E3092">
        <w:rPr>
          <w:rFonts w:ascii="Arial Narrow" w:hAnsi="Arial Narrow" w:cs="Open Sans"/>
          <w:color w:val="191919"/>
          <w:sz w:val="20"/>
          <w:szCs w:val="20"/>
        </w:rPr>
        <w:t>Xinwei Wang</w:t>
      </w:r>
      <w:r w:rsidR="005E6A9F" w:rsidRPr="003E3092">
        <w:rPr>
          <w:rFonts w:ascii="Arial Narrow" w:hAnsi="Arial Narrow" w:cs="Open Sans"/>
          <w:color w:val="191919"/>
          <w:sz w:val="20"/>
          <w:szCs w:val="20"/>
        </w:rPr>
        <w:t xml:space="preserve">), </w:t>
      </w:r>
      <w:r w:rsidR="00156A22" w:rsidRPr="003E3092">
        <w:rPr>
          <w:rFonts w:ascii="Arial Narrow" w:hAnsi="Arial Narrow" w:cs="Open Sans"/>
          <w:color w:val="191919"/>
          <w:sz w:val="20"/>
          <w:szCs w:val="20"/>
        </w:rPr>
        <w:t>Journal of Applied Physics </w:t>
      </w:r>
      <w:r w:rsidR="00156A22" w:rsidRPr="003E3092">
        <w:rPr>
          <w:rStyle w:val="Strong"/>
          <w:rFonts w:ascii="Arial Narrow" w:hAnsi="Arial Narrow" w:cs="Open Sans"/>
          <w:color w:val="191919"/>
          <w:sz w:val="20"/>
          <w:szCs w:val="20"/>
        </w:rPr>
        <w:t>(2006)</w:t>
      </w:r>
      <w:r w:rsidR="003D5917" w:rsidRPr="003E3092">
        <w:rPr>
          <w:rStyle w:val="Strong"/>
          <w:rFonts w:ascii="Arial Narrow" w:hAnsi="Arial Narrow" w:cs="Open Sans"/>
          <w:color w:val="191919"/>
          <w:sz w:val="20"/>
          <w:szCs w:val="20"/>
        </w:rPr>
        <w:t xml:space="preserve">: </w:t>
      </w:r>
      <w:r w:rsidR="00156A22" w:rsidRPr="00AF1CF9">
        <w:rPr>
          <w:rFonts w:ascii="Arial Narrow" w:hAnsi="Arial Narrow" w:cs="Open Sans"/>
          <w:b/>
          <w:color w:val="191919"/>
          <w:sz w:val="20"/>
          <w:szCs w:val="20"/>
        </w:rPr>
        <w:t>144</w:t>
      </w:r>
      <w:r w:rsidR="00156A22" w:rsidRPr="003E3092">
        <w:rPr>
          <w:rFonts w:ascii="Arial Narrow" w:hAnsi="Arial Narrow" w:cs="Open Sans"/>
          <w:color w:val="191919"/>
          <w:sz w:val="20"/>
          <w:szCs w:val="20"/>
        </w:rPr>
        <w:t xml:space="preserve"> Citations</w:t>
      </w:r>
    </w:p>
    <w:p w:rsidR="00BA3C6A" w:rsidRPr="003E3092" w:rsidRDefault="00BA3C6A" w:rsidP="00635D7C">
      <w:pPr>
        <w:pStyle w:val="ls"/>
        <w:numPr>
          <w:ilvl w:val="0"/>
          <w:numId w:val="12"/>
        </w:numPr>
        <w:spacing w:before="0" w:beforeAutospacing="0" w:after="0" w:afterAutospacing="0"/>
        <w:ind w:left="432"/>
        <w:jc w:val="both"/>
        <w:rPr>
          <w:rFonts w:ascii="Arial Narrow" w:hAnsi="Arial Narrow" w:cs="Open Sans"/>
          <w:b/>
          <w:bCs/>
          <w:color w:val="191919"/>
          <w:sz w:val="20"/>
          <w:szCs w:val="20"/>
        </w:rPr>
      </w:pPr>
      <w:r w:rsidRPr="003E3092">
        <w:rPr>
          <w:rFonts w:ascii="Arial Narrow" w:hAnsi="Arial Narrow" w:cs="Open Sans"/>
          <w:bCs/>
          <w:color w:val="191919"/>
          <w:sz w:val="20"/>
          <w:szCs w:val="20"/>
        </w:rPr>
        <w:t>"</w:t>
      </w:r>
      <w:r w:rsidR="00156A22" w:rsidRPr="003E3092">
        <w:rPr>
          <w:rFonts w:ascii="Arial Narrow" w:hAnsi="Arial Narrow" w:cs="Open Sans"/>
          <w:bCs/>
          <w:color w:val="191919"/>
          <w:sz w:val="20"/>
          <w:szCs w:val="20"/>
        </w:rPr>
        <w:t>Analysis of interfacial thermal stresses in a trimaterial assembly</w:t>
      </w:r>
      <w:r w:rsidRPr="003E3092">
        <w:rPr>
          <w:rFonts w:ascii="Arial Narrow" w:hAnsi="Arial Narrow" w:cs="Open Sans"/>
          <w:bCs/>
          <w:color w:val="191919"/>
          <w:sz w:val="20"/>
          <w:szCs w:val="20"/>
        </w:rPr>
        <w:t>"</w:t>
      </w:r>
      <w:r w:rsidR="003D5917" w:rsidRPr="003E3092">
        <w:rPr>
          <w:rFonts w:ascii="Arial Narrow" w:hAnsi="Arial Narrow" w:cs="Open Sans"/>
          <w:b/>
          <w:bCs/>
          <w:color w:val="191919"/>
          <w:sz w:val="20"/>
          <w:szCs w:val="20"/>
        </w:rPr>
        <w:t xml:space="preserve">, </w:t>
      </w:r>
      <w:r w:rsidR="00156A22" w:rsidRPr="003E3092">
        <w:rPr>
          <w:rFonts w:ascii="Arial Narrow" w:hAnsi="Arial Narrow" w:cs="Open Sans"/>
          <w:color w:val="191919"/>
          <w:sz w:val="20"/>
          <w:szCs w:val="20"/>
        </w:rPr>
        <w:t>Journal of Applied Physics </w:t>
      </w:r>
      <w:r w:rsidR="00156A22" w:rsidRPr="003E3092">
        <w:rPr>
          <w:rStyle w:val="Strong"/>
          <w:rFonts w:ascii="Arial Narrow" w:hAnsi="Arial Narrow" w:cs="Open Sans"/>
          <w:color w:val="191919"/>
          <w:sz w:val="20"/>
          <w:szCs w:val="20"/>
        </w:rPr>
        <w:t>(2001)</w:t>
      </w:r>
      <w:r w:rsidR="003D5917" w:rsidRPr="003E3092">
        <w:rPr>
          <w:rStyle w:val="Strong"/>
          <w:rFonts w:ascii="Arial Narrow" w:hAnsi="Arial Narrow" w:cs="Open Sans"/>
          <w:color w:val="191919"/>
          <w:sz w:val="20"/>
          <w:szCs w:val="20"/>
        </w:rPr>
        <w:t xml:space="preserve">: </w:t>
      </w:r>
      <w:r w:rsidR="00156A22" w:rsidRPr="00AF1CF9">
        <w:rPr>
          <w:rFonts w:ascii="Arial Narrow" w:hAnsi="Arial Narrow" w:cs="Open Sans"/>
          <w:b/>
          <w:color w:val="191919"/>
          <w:sz w:val="20"/>
          <w:szCs w:val="20"/>
        </w:rPr>
        <w:t xml:space="preserve">114 </w:t>
      </w:r>
      <w:r w:rsidR="00156A22" w:rsidRPr="003E3092">
        <w:rPr>
          <w:rFonts w:ascii="Arial Narrow" w:hAnsi="Arial Narrow" w:cs="Open Sans"/>
          <w:color w:val="191919"/>
          <w:sz w:val="20"/>
          <w:szCs w:val="20"/>
        </w:rPr>
        <w:t>Citations</w:t>
      </w:r>
    </w:p>
    <w:p w:rsidR="00BA3C6A" w:rsidRPr="003E3092" w:rsidRDefault="00BA3C6A" w:rsidP="00635D7C">
      <w:pPr>
        <w:pStyle w:val="ls"/>
        <w:numPr>
          <w:ilvl w:val="0"/>
          <w:numId w:val="12"/>
        </w:numPr>
        <w:spacing w:before="0" w:beforeAutospacing="0" w:after="0" w:afterAutospacing="0"/>
        <w:ind w:left="432"/>
        <w:jc w:val="both"/>
        <w:rPr>
          <w:rFonts w:ascii="Arial Narrow" w:hAnsi="Arial Narrow" w:cs="Open Sans"/>
          <w:b/>
          <w:bCs/>
          <w:color w:val="191919"/>
          <w:sz w:val="20"/>
          <w:szCs w:val="20"/>
        </w:rPr>
      </w:pPr>
      <w:r w:rsidRPr="003E3092">
        <w:rPr>
          <w:rFonts w:ascii="Arial Narrow" w:hAnsi="Arial Narrow" w:cs="Open Sans"/>
          <w:bCs/>
          <w:color w:val="191919"/>
          <w:sz w:val="20"/>
          <w:szCs w:val="20"/>
        </w:rPr>
        <w:t>"</w:t>
      </w:r>
      <w:r w:rsidR="00156A22" w:rsidRPr="003E3092">
        <w:rPr>
          <w:rFonts w:ascii="Arial Narrow" w:hAnsi="Arial Narrow" w:cs="Open Sans"/>
          <w:bCs/>
          <w:color w:val="191919"/>
          <w:sz w:val="20"/>
          <w:szCs w:val="20"/>
        </w:rPr>
        <w:t>Mechanical approach to the evaluation of the low temperature threshold of added transmission losses in single-coated optical fibers</w:t>
      </w:r>
      <w:r w:rsidRPr="003E3092">
        <w:rPr>
          <w:rFonts w:ascii="Arial Narrow" w:hAnsi="Arial Narrow" w:cs="Open Sans"/>
          <w:bCs/>
          <w:color w:val="191919"/>
          <w:sz w:val="20"/>
          <w:szCs w:val="20"/>
        </w:rPr>
        <w:t>"</w:t>
      </w:r>
      <w:r w:rsidR="003D5917" w:rsidRPr="003E3092">
        <w:rPr>
          <w:rFonts w:ascii="Arial Narrow" w:hAnsi="Arial Narrow" w:cs="Open Sans"/>
          <w:b/>
          <w:bCs/>
          <w:color w:val="191919"/>
          <w:sz w:val="20"/>
          <w:szCs w:val="20"/>
        </w:rPr>
        <w:t xml:space="preserve">, </w:t>
      </w:r>
      <w:r w:rsidR="00156A22" w:rsidRPr="003E3092">
        <w:rPr>
          <w:rFonts w:ascii="Arial Narrow" w:hAnsi="Arial Narrow" w:cs="Open Sans"/>
          <w:color w:val="191919"/>
          <w:sz w:val="20"/>
          <w:szCs w:val="20"/>
        </w:rPr>
        <w:t>Journal of Lightwave Technology </w:t>
      </w:r>
      <w:r w:rsidR="00156A22" w:rsidRPr="003E3092">
        <w:rPr>
          <w:rStyle w:val="Strong"/>
          <w:rFonts w:ascii="Arial Narrow" w:hAnsi="Arial Narrow" w:cs="Open Sans"/>
          <w:color w:val="191919"/>
          <w:sz w:val="20"/>
          <w:szCs w:val="20"/>
        </w:rPr>
        <w:t>(1990)</w:t>
      </w:r>
      <w:r w:rsidR="003D5917" w:rsidRPr="003E3092">
        <w:rPr>
          <w:rStyle w:val="Strong"/>
          <w:rFonts w:ascii="Arial Narrow" w:hAnsi="Arial Narrow" w:cs="Open Sans"/>
          <w:color w:val="191919"/>
          <w:sz w:val="20"/>
          <w:szCs w:val="20"/>
        </w:rPr>
        <w:t xml:space="preserve">: </w:t>
      </w:r>
      <w:r w:rsidR="003D5917" w:rsidRPr="00AF1CF9">
        <w:rPr>
          <w:rFonts w:ascii="Arial Narrow" w:hAnsi="Arial Narrow" w:cs="Open Sans"/>
          <w:b/>
          <w:color w:val="191919"/>
          <w:sz w:val="20"/>
          <w:szCs w:val="20"/>
        </w:rPr>
        <w:t>107</w:t>
      </w:r>
      <w:r w:rsidR="003D5917" w:rsidRPr="003E3092">
        <w:rPr>
          <w:rFonts w:ascii="Arial Narrow" w:hAnsi="Arial Narrow" w:cs="Open Sans"/>
          <w:color w:val="191919"/>
          <w:sz w:val="20"/>
          <w:szCs w:val="20"/>
        </w:rPr>
        <w:t xml:space="preserve"> </w:t>
      </w:r>
      <w:r w:rsidR="00156A22" w:rsidRPr="003E3092">
        <w:rPr>
          <w:rFonts w:ascii="Arial Narrow" w:hAnsi="Arial Narrow" w:cs="Open Sans"/>
          <w:color w:val="191919"/>
          <w:sz w:val="20"/>
          <w:szCs w:val="20"/>
        </w:rPr>
        <w:t>Citations</w:t>
      </w:r>
    </w:p>
    <w:p w:rsidR="00B54F04" w:rsidRPr="0069264B" w:rsidRDefault="00156A22" w:rsidP="00B54F04">
      <w:pPr>
        <w:pStyle w:val="ls"/>
        <w:numPr>
          <w:ilvl w:val="0"/>
          <w:numId w:val="12"/>
        </w:numPr>
        <w:spacing w:before="0" w:beforeAutospacing="0" w:after="0" w:afterAutospacing="0"/>
        <w:ind w:left="432"/>
        <w:jc w:val="both"/>
        <w:rPr>
          <w:rFonts w:ascii="Arial Narrow" w:hAnsi="Arial Narrow" w:cs="Open Sans"/>
          <w:b/>
          <w:bCs/>
          <w:color w:val="191919"/>
          <w:sz w:val="20"/>
          <w:szCs w:val="20"/>
        </w:rPr>
      </w:pPr>
      <w:r w:rsidRPr="003E3092">
        <w:rPr>
          <w:rFonts w:ascii="Arial Narrow" w:hAnsi="Arial Narrow" w:cs="Open Sans"/>
          <w:bCs/>
          <w:i/>
          <w:color w:val="191919"/>
          <w:sz w:val="20"/>
          <w:szCs w:val="20"/>
        </w:rPr>
        <w:t>Micro- and opto-electronic materials and structures : physics, mechanics, design, reliability, packaging</w:t>
      </w:r>
      <w:r w:rsidR="005E6A9F" w:rsidRPr="003E3092">
        <w:rPr>
          <w:rFonts w:ascii="Arial Narrow" w:hAnsi="Arial Narrow" w:cs="Open Sans"/>
          <w:b/>
          <w:bCs/>
          <w:i/>
          <w:color w:val="191919"/>
          <w:sz w:val="20"/>
          <w:szCs w:val="20"/>
        </w:rPr>
        <w:t xml:space="preserve"> </w:t>
      </w:r>
      <w:r w:rsidR="005E6A9F" w:rsidRPr="003E3092">
        <w:rPr>
          <w:rFonts w:ascii="Arial Narrow" w:hAnsi="Arial Narrow" w:cs="Open Sans"/>
          <w:b/>
          <w:bCs/>
          <w:color w:val="191919"/>
          <w:sz w:val="20"/>
          <w:szCs w:val="20"/>
        </w:rPr>
        <w:t>(</w:t>
      </w:r>
      <w:r w:rsidR="005E6A9F" w:rsidRPr="003E3092">
        <w:rPr>
          <w:rFonts w:ascii="Arial Narrow" w:hAnsi="Arial Narrow" w:cs="Open Sans"/>
          <w:bCs/>
          <w:color w:val="191919"/>
          <w:sz w:val="20"/>
          <w:szCs w:val="20"/>
        </w:rPr>
        <w:t>co-authored with</w:t>
      </w:r>
      <w:r w:rsidR="003D5917" w:rsidRPr="003E3092">
        <w:rPr>
          <w:rFonts w:ascii="Arial Narrow" w:hAnsi="Arial Narrow" w:cs="Open Sans"/>
          <w:b/>
          <w:bCs/>
          <w:i/>
          <w:color w:val="191919"/>
          <w:sz w:val="20"/>
          <w:szCs w:val="20"/>
        </w:rPr>
        <w:t xml:space="preserve"> </w:t>
      </w:r>
      <w:r w:rsidR="003D5917" w:rsidRPr="003E3092">
        <w:rPr>
          <w:rFonts w:ascii="Arial Narrow" w:hAnsi="Arial Narrow" w:cs="Open Sans"/>
          <w:color w:val="191919"/>
          <w:sz w:val="20"/>
          <w:szCs w:val="20"/>
        </w:rPr>
        <w:t>Y-C.</w:t>
      </w:r>
      <w:r w:rsidR="005E6A9F" w:rsidRPr="003E3092">
        <w:rPr>
          <w:rFonts w:ascii="Arial Narrow" w:hAnsi="Arial Narrow" w:cs="Open Sans"/>
          <w:color w:val="191919"/>
          <w:sz w:val="20"/>
          <w:szCs w:val="20"/>
        </w:rPr>
        <w:t xml:space="preserve"> Lee and </w:t>
      </w:r>
      <w:r w:rsidR="003D5917" w:rsidRPr="003E3092">
        <w:rPr>
          <w:rFonts w:ascii="Arial Narrow" w:hAnsi="Arial Narrow" w:cs="Open Sans"/>
          <w:color w:val="191919"/>
          <w:sz w:val="20"/>
          <w:szCs w:val="20"/>
        </w:rPr>
        <w:t>C-P. Wong</w:t>
      </w:r>
      <w:r w:rsidR="005E6A9F" w:rsidRPr="003E3092">
        <w:rPr>
          <w:rFonts w:ascii="Arial Narrow" w:hAnsi="Arial Narrow" w:cs="Open Sans"/>
          <w:color w:val="191919"/>
          <w:sz w:val="20"/>
          <w:szCs w:val="20"/>
        </w:rPr>
        <w:t>),</w:t>
      </w:r>
      <w:r w:rsidRPr="003E3092">
        <w:rPr>
          <w:rFonts w:ascii="Arial Narrow" w:hAnsi="Arial Narrow" w:cs="Open Sans"/>
          <w:color w:val="191919"/>
          <w:sz w:val="20"/>
          <w:szCs w:val="20"/>
        </w:rPr>
        <w:t> </w:t>
      </w:r>
      <w:r w:rsidRPr="003E3092">
        <w:rPr>
          <w:rStyle w:val="Strong"/>
          <w:rFonts w:ascii="Arial Narrow" w:hAnsi="Arial Narrow" w:cs="Open Sans"/>
          <w:color w:val="191919"/>
          <w:sz w:val="20"/>
          <w:szCs w:val="20"/>
        </w:rPr>
        <w:t>(2007)</w:t>
      </w:r>
      <w:r w:rsidR="003D5917" w:rsidRPr="003E3092">
        <w:rPr>
          <w:rStyle w:val="Strong"/>
          <w:rFonts w:ascii="Arial Narrow" w:hAnsi="Arial Narrow" w:cs="Open Sans"/>
          <w:color w:val="191919"/>
          <w:sz w:val="20"/>
          <w:szCs w:val="20"/>
        </w:rPr>
        <w:t xml:space="preserve">: </w:t>
      </w:r>
      <w:r w:rsidRPr="00AF1CF9">
        <w:rPr>
          <w:rFonts w:ascii="Arial Narrow" w:hAnsi="Arial Narrow" w:cs="Open Sans"/>
          <w:b/>
          <w:color w:val="191919"/>
          <w:sz w:val="20"/>
          <w:szCs w:val="20"/>
        </w:rPr>
        <w:t xml:space="preserve">100 </w:t>
      </w:r>
      <w:r w:rsidRPr="003E3092">
        <w:rPr>
          <w:rFonts w:ascii="Arial Narrow" w:hAnsi="Arial Narrow" w:cs="Open Sans"/>
          <w:color w:val="191919"/>
          <w:sz w:val="20"/>
          <w:szCs w:val="20"/>
        </w:rPr>
        <w:t>Citations</w:t>
      </w:r>
    </w:p>
    <w:p w:rsidR="00EF408F" w:rsidRPr="00406650" w:rsidRDefault="00140617" w:rsidP="00AD2F23">
      <w:pPr>
        <w:overflowPunct/>
        <w:autoSpaceDE/>
        <w:autoSpaceDN/>
        <w:adjustRightInd/>
        <w:textAlignment w:val="auto"/>
        <w:rPr>
          <w:rFonts w:ascii="Arial Narrow" w:eastAsia="MS Mincho" w:hAnsi="Arial Narrow"/>
          <w:b/>
          <w:bCs/>
          <w:i/>
          <w:sz w:val="22"/>
          <w:szCs w:val="22"/>
          <w:lang w:eastAsia="ja-JP"/>
        </w:rPr>
      </w:pPr>
      <w:r w:rsidRPr="00406650">
        <w:rPr>
          <w:rFonts w:ascii="Arial Narrow" w:eastAsia="MS Mincho" w:hAnsi="Arial Narrow"/>
          <w:b/>
          <w:bCs/>
          <w:i/>
          <w:sz w:val="22"/>
          <w:szCs w:val="22"/>
          <w:lang w:eastAsia="ja-JP"/>
        </w:rPr>
        <w:t>P</w:t>
      </w:r>
      <w:r w:rsidR="00A76AD3" w:rsidRPr="00406650">
        <w:rPr>
          <w:rFonts w:ascii="Arial Narrow" w:eastAsia="MS Mincho" w:hAnsi="Arial Narrow"/>
          <w:b/>
          <w:bCs/>
          <w:i/>
          <w:sz w:val="22"/>
          <w:szCs w:val="22"/>
          <w:lang w:eastAsia="ja-JP"/>
        </w:rPr>
        <w:t>atents</w:t>
      </w:r>
    </w:p>
    <w:p w:rsidR="00A76AD3" w:rsidRPr="00564C7C" w:rsidRDefault="00A76AD3" w:rsidP="00023E40">
      <w:pPr>
        <w:numPr>
          <w:ilvl w:val="0"/>
          <w:numId w:val="4"/>
        </w:numPr>
        <w:overflowPunct/>
        <w:autoSpaceDE/>
        <w:autoSpaceDN/>
        <w:adjustRightInd/>
        <w:ind w:left="432"/>
        <w:jc w:val="both"/>
        <w:textAlignment w:val="auto"/>
        <w:rPr>
          <w:rFonts w:ascii="Arial Narrow" w:eastAsia="MS Mincho" w:hAnsi="Arial Narrow"/>
          <w:lang w:eastAsia="ja-JP"/>
        </w:rPr>
      </w:pPr>
      <w:r w:rsidRPr="00564C7C">
        <w:rPr>
          <w:rFonts w:ascii="Arial Narrow" w:hAnsi="Arial Narrow"/>
        </w:rPr>
        <w:t>C. Dangelo, E. Suhir,  S. Dey, B. Wacker, Y. Xu, A. Boren, D. Olsen, Y. Zhang, P. Sch</w:t>
      </w:r>
      <w:r w:rsidR="00BE4200" w:rsidRPr="00564C7C">
        <w:rPr>
          <w:rFonts w:ascii="Arial Narrow" w:hAnsi="Arial Narrow"/>
        </w:rPr>
        <w:t>wartz; B. Padmakumar,  “Carbon N</w:t>
      </w:r>
      <w:r w:rsidRPr="00564C7C">
        <w:rPr>
          <w:rFonts w:ascii="Arial Narrow" w:hAnsi="Arial Narrow"/>
        </w:rPr>
        <w:t>anotube-</w:t>
      </w:r>
      <w:r w:rsidR="00BE4200" w:rsidRPr="00564C7C">
        <w:rPr>
          <w:rFonts w:ascii="Arial Narrow" w:hAnsi="Arial Narrow"/>
        </w:rPr>
        <w:t>Based Structures and Methods for Removing Heat From Solid-State D</w:t>
      </w:r>
      <w:r w:rsidRPr="00564C7C">
        <w:rPr>
          <w:rFonts w:ascii="Arial Narrow" w:hAnsi="Arial Narrow"/>
        </w:rPr>
        <w:t xml:space="preserve">evices”, </w:t>
      </w:r>
      <w:r w:rsidRPr="00564C7C">
        <w:rPr>
          <w:rFonts w:ascii="Arial Narrow" w:eastAsia="MS Mincho" w:hAnsi="Arial Narrow"/>
          <w:lang w:eastAsia="ja-JP"/>
        </w:rPr>
        <w:t>US Patent #8,080,871, 2011</w:t>
      </w:r>
    </w:p>
    <w:p w:rsidR="00A76AD3" w:rsidRPr="00564C7C" w:rsidRDefault="00A76AD3" w:rsidP="00023E40">
      <w:pPr>
        <w:numPr>
          <w:ilvl w:val="0"/>
          <w:numId w:val="4"/>
        </w:numPr>
        <w:overflowPunct/>
        <w:autoSpaceDE/>
        <w:autoSpaceDN/>
        <w:adjustRightInd/>
        <w:ind w:left="432"/>
        <w:jc w:val="both"/>
        <w:textAlignment w:val="auto"/>
        <w:rPr>
          <w:rFonts w:ascii="Arial Narrow" w:eastAsia="MS Mincho" w:hAnsi="Arial Narrow"/>
          <w:lang w:eastAsia="ja-JP"/>
        </w:rPr>
      </w:pPr>
      <w:r w:rsidRPr="00564C7C">
        <w:rPr>
          <w:rFonts w:ascii="Arial Narrow" w:hAnsi="Arial Narrow"/>
        </w:rPr>
        <w:t>E.</w:t>
      </w:r>
      <w:r w:rsidR="008951AF" w:rsidRPr="00564C7C">
        <w:rPr>
          <w:rFonts w:ascii="Arial Narrow" w:hAnsi="Arial Narrow"/>
        </w:rPr>
        <w:t xml:space="preserve"> </w:t>
      </w:r>
      <w:r w:rsidRPr="00564C7C">
        <w:rPr>
          <w:rFonts w:ascii="Arial Narrow" w:hAnsi="Arial Narrow"/>
        </w:rPr>
        <w:t>Suhir, Y.</w:t>
      </w:r>
      <w:r w:rsidR="008951AF" w:rsidRPr="00564C7C">
        <w:rPr>
          <w:rFonts w:ascii="Arial Narrow" w:hAnsi="Arial Narrow"/>
        </w:rPr>
        <w:t xml:space="preserve"> </w:t>
      </w:r>
      <w:r w:rsidRPr="00564C7C">
        <w:rPr>
          <w:rFonts w:ascii="Arial Narrow" w:hAnsi="Arial Narrow"/>
        </w:rPr>
        <w:t>Xu, Y.</w:t>
      </w:r>
      <w:r w:rsidR="008951AF" w:rsidRPr="00564C7C">
        <w:rPr>
          <w:rFonts w:ascii="Arial Narrow" w:hAnsi="Arial Narrow"/>
        </w:rPr>
        <w:t xml:space="preserve"> </w:t>
      </w:r>
      <w:r w:rsidRPr="00564C7C">
        <w:rPr>
          <w:rFonts w:ascii="Arial Narrow" w:hAnsi="Arial Narrow"/>
        </w:rPr>
        <w:t xml:space="preserve">Zhang,  “ </w:t>
      </w:r>
      <w:r w:rsidR="00385143" w:rsidRPr="00564C7C">
        <w:rPr>
          <w:rFonts w:ascii="Arial Narrow" w:eastAsia="MS Mincho" w:hAnsi="Arial Narrow"/>
          <w:lang w:eastAsia="ja-JP"/>
        </w:rPr>
        <w:t>Method and Apparatus for Evaluation and Improvement of Mechanical and Thermal Properties of CNT/CNF A</w:t>
      </w:r>
      <w:r w:rsidRPr="00564C7C">
        <w:rPr>
          <w:rFonts w:ascii="Arial Narrow" w:eastAsia="MS Mincho" w:hAnsi="Arial Narrow"/>
          <w:lang w:eastAsia="ja-JP"/>
        </w:rPr>
        <w:t>rrays”, US Patent # 8,048,688, 2011</w:t>
      </w:r>
    </w:p>
    <w:p w:rsidR="00A76AD3" w:rsidRPr="00564C7C" w:rsidRDefault="00A76AD3" w:rsidP="00023E40">
      <w:pPr>
        <w:numPr>
          <w:ilvl w:val="0"/>
          <w:numId w:val="4"/>
        </w:numPr>
        <w:overflowPunct/>
        <w:autoSpaceDE/>
        <w:autoSpaceDN/>
        <w:adjustRightInd/>
        <w:ind w:left="432"/>
        <w:jc w:val="both"/>
        <w:textAlignment w:val="auto"/>
        <w:rPr>
          <w:rFonts w:ascii="Arial Narrow" w:eastAsia="MS Mincho" w:hAnsi="Arial Narrow"/>
          <w:lang w:eastAsia="ja-JP"/>
        </w:rPr>
      </w:pPr>
      <w:r w:rsidRPr="00564C7C">
        <w:rPr>
          <w:rFonts w:ascii="Arial Narrow" w:hAnsi="Arial Narrow"/>
        </w:rPr>
        <w:t>E.</w:t>
      </w:r>
      <w:r w:rsidR="008951AF" w:rsidRPr="00564C7C">
        <w:rPr>
          <w:rFonts w:ascii="Arial Narrow" w:hAnsi="Arial Narrow"/>
        </w:rPr>
        <w:t xml:space="preserve"> </w:t>
      </w:r>
      <w:r w:rsidRPr="00564C7C">
        <w:rPr>
          <w:rFonts w:ascii="Arial Narrow" w:hAnsi="Arial Narrow"/>
        </w:rPr>
        <w:t>Suhir, R.</w:t>
      </w:r>
      <w:r w:rsidR="008951AF" w:rsidRPr="00564C7C">
        <w:rPr>
          <w:rFonts w:ascii="Arial Narrow" w:hAnsi="Arial Narrow"/>
        </w:rPr>
        <w:t xml:space="preserve"> </w:t>
      </w:r>
      <w:r w:rsidRPr="00564C7C">
        <w:rPr>
          <w:rFonts w:ascii="Arial Narrow" w:hAnsi="Arial Narrow"/>
        </w:rPr>
        <w:t>L.</w:t>
      </w:r>
      <w:r w:rsidR="008951AF" w:rsidRPr="00564C7C">
        <w:rPr>
          <w:rFonts w:ascii="Arial Narrow" w:hAnsi="Arial Narrow"/>
        </w:rPr>
        <w:t xml:space="preserve"> </w:t>
      </w:r>
      <w:r w:rsidRPr="00564C7C">
        <w:rPr>
          <w:rFonts w:ascii="Arial Narrow" w:hAnsi="Arial Narrow"/>
        </w:rPr>
        <w:t>Kroeze, P. Schwartz, K.</w:t>
      </w:r>
      <w:r w:rsidR="008951AF" w:rsidRPr="00564C7C">
        <w:rPr>
          <w:rFonts w:ascii="Arial Narrow" w:hAnsi="Arial Narrow"/>
        </w:rPr>
        <w:t xml:space="preserve"> </w:t>
      </w:r>
      <w:r w:rsidRPr="00564C7C">
        <w:rPr>
          <w:rFonts w:ascii="Arial Narrow" w:hAnsi="Arial Narrow"/>
        </w:rPr>
        <w:t>S.</w:t>
      </w:r>
      <w:r w:rsidR="008951AF" w:rsidRPr="00564C7C">
        <w:rPr>
          <w:rFonts w:ascii="Arial Narrow" w:hAnsi="Arial Narrow"/>
        </w:rPr>
        <w:t xml:space="preserve"> </w:t>
      </w:r>
      <w:r w:rsidRPr="00564C7C">
        <w:rPr>
          <w:rFonts w:ascii="Arial Narrow" w:hAnsi="Arial Narrow"/>
        </w:rPr>
        <w:t>Ravindhran, “</w:t>
      </w:r>
      <w:r w:rsidR="00385143" w:rsidRPr="00564C7C">
        <w:rPr>
          <w:rFonts w:ascii="Arial Narrow" w:eastAsia="MS Mincho" w:hAnsi="Arial Narrow"/>
          <w:lang w:eastAsia="ja-JP"/>
        </w:rPr>
        <w:t>Composite Carbon Nanotube-Based Structures and Methods for R</w:t>
      </w:r>
      <w:r w:rsidRPr="00564C7C">
        <w:rPr>
          <w:rFonts w:ascii="Arial Narrow" w:eastAsia="MS Mincho" w:hAnsi="Arial Narrow"/>
          <w:lang w:eastAsia="ja-JP"/>
        </w:rPr>
        <w:t>emo</w:t>
      </w:r>
      <w:r w:rsidR="00385143" w:rsidRPr="00564C7C">
        <w:rPr>
          <w:rFonts w:ascii="Arial Narrow" w:eastAsia="MS Mincho" w:hAnsi="Arial Narrow"/>
          <w:lang w:eastAsia="ja-JP"/>
        </w:rPr>
        <w:t>ving Heat from Solid-State D</w:t>
      </w:r>
      <w:r w:rsidRPr="00564C7C">
        <w:rPr>
          <w:rFonts w:ascii="Arial Narrow" w:eastAsia="MS Mincho" w:hAnsi="Arial Narrow"/>
          <w:lang w:eastAsia="ja-JP"/>
        </w:rPr>
        <w:t xml:space="preserve">evices”, US Patent #8,039,961, 2011 </w:t>
      </w:r>
    </w:p>
    <w:p w:rsidR="00C70203" w:rsidRPr="00564C7C" w:rsidRDefault="00A76AD3" w:rsidP="00023E40">
      <w:pPr>
        <w:numPr>
          <w:ilvl w:val="0"/>
          <w:numId w:val="4"/>
        </w:numPr>
        <w:overflowPunct/>
        <w:autoSpaceDE/>
        <w:autoSpaceDN/>
        <w:adjustRightInd/>
        <w:ind w:left="432"/>
        <w:jc w:val="both"/>
        <w:textAlignment w:val="auto"/>
        <w:rPr>
          <w:rFonts w:ascii="Arial Narrow" w:eastAsia="MS Mincho" w:hAnsi="Arial Narrow"/>
          <w:lang w:eastAsia="ja-JP"/>
        </w:rPr>
      </w:pPr>
      <w:r w:rsidRPr="00564C7C">
        <w:rPr>
          <w:rFonts w:ascii="Arial Narrow" w:hAnsi="Arial Narrow"/>
        </w:rPr>
        <w:t>E. Suhir, “Apparatus for Attaching a Cooling Structure to an Integrated Circuit”, US Patent #7,477,527, 2009</w:t>
      </w:r>
    </w:p>
    <w:p w:rsidR="00C70203" w:rsidRPr="00564C7C" w:rsidRDefault="00A76AD3" w:rsidP="00023E40">
      <w:pPr>
        <w:numPr>
          <w:ilvl w:val="0"/>
          <w:numId w:val="4"/>
        </w:numPr>
        <w:overflowPunct/>
        <w:autoSpaceDE/>
        <w:autoSpaceDN/>
        <w:adjustRightInd/>
        <w:ind w:left="432"/>
        <w:jc w:val="both"/>
        <w:textAlignment w:val="auto"/>
        <w:rPr>
          <w:rFonts w:ascii="Arial Narrow" w:eastAsia="MS Mincho" w:hAnsi="Arial Narrow"/>
          <w:lang w:eastAsia="ja-JP"/>
        </w:rPr>
      </w:pPr>
      <w:r w:rsidRPr="00564C7C">
        <w:rPr>
          <w:rFonts w:ascii="Arial Narrow" w:hAnsi="Arial Narrow"/>
        </w:rPr>
        <w:t>D. Ingman, V. Ogenko, E. Suhir, A. Glista, “Moisture Resistant Nano-Particle Material and Its Applications”, US Patent #7,321,714B2, 2008</w:t>
      </w:r>
    </w:p>
    <w:p w:rsidR="00C70203" w:rsidRPr="00564C7C" w:rsidRDefault="00DC26E6" w:rsidP="00023E40">
      <w:pPr>
        <w:numPr>
          <w:ilvl w:val="0"/>
          <w:numId w:val="4"/>
        </w:numPr>
        <w:overflowPunct/>
        <w:autoSpaceDE/>
        <w:autoSpaceDN/>
        <w:adjustRightInd/>
        <w:ind w:left="432"/>
        <w:jc w:val="both"/>
        <w:textAlignment w:val="auto"/>
        <w:rPr>
          <w:rFonts w:ascii="Arial Narrow" w:eastAsia="MS Mincho" w:hAnsi="Arial Narrow"/>
          <w:lang w:eastAsia="ja-JP"/>
        </w:rPr>
      </w:pPr>
      <w:r>
        <w:rPr>
          <w:rFonts w:ascii="Arial Narrow" w:hAnsi="Arial Narrow"/>
        </w:rPr>
        <w:t xml:space="preserve">E. </w:t>
      </w:r>
      <w:r w:rsidR="00A76AD3" w:rsidRPr="00564C7C">
        <w:rPr>
          <w:rFonts w:ascii="Arial Narrow" w:hAnsi="Arial Narrow"/>
        </w:rPr>
        <w:t>Suhir, “Apparatus and Test Device for the Application and Measurement of Prescribed, Predicted and Controlled Contact Pressure on Wires”, US Patent #7,279,916, 2007</w:t>
      </w:r>
    </w:p>
    <w:p w:rsidR="00C70203" w:rsidRPr="00564C7C" w:rsidRDefault="00A76AD3" w:rsidP="00023E40">
      <w:pPr>
        <w:numPr>
          <w:ilvl w:val="0"/>
          <w:numId w:val="4"/>
        </w:numPr>
        <w:overflowPunct/>
        <w:autoSpaceDE/>
        <w:autoSpaceDN/>
        <w:adjustRightInd/>
        <w:ind w:left="432"/>
        <w:jc w:val="both"/>
        <w:textAlignment w:val="auto"/>
        <w:rPr>
          <w:rFonts w:ascii="Arial Narrow" w:eastAsia="MS Mincho" w:hAnsi="Arial Narrow"/>
          <w:lang w:eastAsia="ja-JP"/>
        </w:rPr>
      </w:pPr>
      <w:r w:rsidRPr="00564C7C">
        <w:rPr>
          <w:rFonts w:ascii="Arial Narrow" w:hAnsi="Arial Narrow"/>
        </w:rPr>
        <w:t xml:space="preserve">D. Ingman and E.Suhir, “Optical Fiber with Nano-Particle Overclad”, US Patent, #7,162,138 B2, 2007 </w:t>
      </w:r>
    </w:p>
    <w:p w:rsidR="00C70203" w:rsidRPr="00564C7C" w:rsidRDefault="00A76AD3" w:rsidP="00023E40">
      <w:pPr>
        <w:numPr>
          <w:ilvl w:val="0"/>
          <w:numId w:val="4"/>
        </w:numPr>
        <w:overflowPunct/>
        <w:autoSpaceDE/>
        <w:autoSpaceDN/>
        <w:adjustRightInd/>
        <w:ind w:left="432"/>
        <w:jc w:val="both"/>
        <w:textAlignment w:val="auto"/>
        <w:rPr>
          <w:rFonts w:ascii="Arial Narrow" w:eastAsia="MS Mincho" w:hAnsi="Arial Narrow"/>
          <w:lang w:eastAsia="ja-JP"/>
        </w:rPr>
      </w:pPr>
      <w:r w:rsidRPr="00564C7C">
        <w:rPr>
          <w:rFonts w:ascii="Arial Narrow" w:hAnsi="Arial Narrow"/>
        </w:rPr>
        <w:t xml:space="preserve">D. Ingman and E.Suhir, “Optical Fiber with Nano-Particle Cladding”, US Patent, #7,162,137 B2, 2007 </w:t>
      </w:r>
    </w:p>
    <w:p w:rsidR="00C70203" w:rsidRPr="00564C7C" w:rsidRDefault="00A76AD3" w:rsidP="00023E40">
      <w:pPr>
        <w:numPr>
          <w:ilvl w:val="0"/>
          <w:numId w:val="4"/>
        </w:numPr>
        <w:overflowPunct/>
        <w:autoSpaceDE/>
        <w:autoSpaceDN/>
        <w:adjustRightInd/>
        <w:ind w:left="432"/>
        <w:jc w:val="both"/>
        <w:textAlignment w:val="auto"/>
        <w:rPr>
          <w:rFonts w:ascii="Arial Narrow" w:eastAsia="MS Mincho" w:hAnsi="Arial Narrow"/>
          <w:lang w:eastAsia="ja-JP"/>
        </w:rPr>
      </w:pPr>
      <w:r w:rsidRPr="00564C7C">
        <w:rPr>
          <w:rFonts w:ascii="Arial Narrow" w:hAnsi="Arial Narrow"/>
        </w:rPr>
        <w:t>E. Suhir, “Coated Optical Glass Fiber”, US Patent #6,647,195, 2003.</w:t>
      </w:r>
    </w:p>
    <w:p w:rsidR="00A76AD3" w:rsidRPr="00564C7C" w:rsidRDefault="0096145F" w:rsidP="00023E40">
      <w:pPr>
        <w:numPr>
          <w:ilvl w:val="0"/>
          <w:numId w:val="4"/>
        </w:numPr>
        <w:overflowPunct/>
        <w:autoSpaceDE/>
        <w:autoSpaceDN/>
        <w:adjustRightInd/>
        <w:ind w:left="432"/>
        <w:jc w:val="both"/>
        <w:textAlignment w:val="auto"/>
        <w:rPr>
          <w:rFonts w:ascii="Arial Narrow" w:eastAsia="MS Mincho" w:hAnsi="Arial Narrow"/>
          <w:lang w:eastAsia="ja-JP"/>
        </w:rPr>
      </w:pPr>
      <w:r w:rsidRPr="00564C7C">
        <w:rPr>
          <w:rFonts w:ascii="Arial Narrow" w:hAnsi="Arial Narrow"/>
        </w:rPr>
        <w:t xml:space="preserve">E.Suhir, “Optical Fiber </w:t>
      </w:r>
      <w:r w:rsidR="00A76AD3" w:rsidRPr="00564C7C">
        <w:rPr>
          <w:rFonts w:ascii="Arial Narrow" w:hAnsi="Arial Narrow"/>
        </w:rPr>
        <w:t>Interconnects Having Offset Ends with Reduced Tensile Strength and Fabrication Method”, US Patent #6,606,434, 2003</w:t>
      </w:r>
    </w:p>
    <w:p w:rsidR="00A76AD3" w:rsidRPr="00564C7C" w:rsidRDefault="00A76AD3" w:rsidP="00023E40">
      <w:pPr>
        <w:numPr>
          <w:ilvl w:val="0"/>
          <w:numId w:val="4"/>
        </w:numPr>
        <w:ind w:left="432"/>
        <w:jc w:val="both"/>
        <w:rPr>
          <w:rFonts w:ascii="Arial Narrow" w:hAnsi="Arial Narrow"/>
        </w:rPr>
      </w:pPr>
      <w:r w:rsidRPr="00564C7C">
        <w:rPr>
          <w:rFonts w:ascii="Arial Narrow" w:hAnsi="Arial Narrow"/>
        </w:rPr>
        <w:t>E. Suhir, “Bi-Material Assembly Adhesively Bonded at the Ends and Fabrication Method”, US Patent #6,460, 753, 2002</w:t>
      </w:r>
    </w:p>
    <w:p w:rsidR="00A76AD3" w:rsidRPr="00564C7C" w:rsidRDefault="00A76AD3" w:rsidP="00023E40">
      <w:pPr>
        <w:numPr>
          <w:ilvl w:val="0"/>
          <w:numId w:val="4"/>
        </w:numPr>
        <w:ind w:left="432"/>
        <w:jc w:val="both"/>
        <w:rPr>
          <w:rFonts w:ascii="Arial Narrow" w:hAnsi="Arial Narrow"/>
        </w:rPr>
      </w:pPr>
      <w:r w:rsidRPr="00564C7C">
        <w:rPr>
          <w:rFonts w:ascii="Arial Narrow" w:hAnsi="Arial Narrow"/>
        </w:rPr>
        <w:t>E. Suhir, “Strain Free Planar Optical Waveguides”, US Patent #6,389,209, 2002</w:t>
      </w:r>
    </w:p>
    <w:p w:rsidR="00A76AD3" w:rsidRPr="00564C7C" w:rsidRDefault="008951AF" w:rsidP="00023E40">
      <w:pPr>
        <w:numPr>
          <w:ilvl w:val="0"/>
          <w:numId w:val="4"/>
        </w:numPr>
        <w:ind w:left="432"/>
        <w:jc w:val="both"/>
        <w:rPr>
          <w:rFonts w:ascii="Arial Narrow" w:hAnsi="Arial Narrow"/>
        </w:rPr>
      </w:pPr>
      <w:r w:rsidRPr="00564C7C">
        <w:rPr>
          <w:rFonts w:ascii="Arial Narrow" w:hAnsi="Arial Narrow"/>
        </w:rPr>
        <w:t>E.</w:t>
      </w:r>
      <w:r w:rsidR="00A76AD3" w:rsidRPr="00564C7C">
        <w:rPr>
          <w:rFonts w:ascii="Arial Narrow" w:hAnsi="Arial Narrow"/>
        </w:rPr>
        <w:t>Suhir, “Apparatus and Method for Thermostatic Compensation of Temperature Sensitive Devices”, US Patent #6,337,932, 2002</w:t>
      </w:r>
    </w:p>
    <w:p w:rsidR="00A76AD3" w:rsidRPr="00564C7C" w:rsidRDefault="00A76AD3" w:rsidP="00023E40">
      <w:pPr>
        <w:numPr>
          <w:ilvl w:val="0"/>
          <w:numId w:val="4"/>
        </w:numPr>
        <w:ind w:left="432"/>
        <w:jc w:val="both"/>
        <w:rPr>
          <w:rFonts w:ascii="Arial Narrow" w:hAnsi="Arial Narrow"/>
        </w:rPr>
      </w:pPr>
      <w:r w:rsidRPr="00564C7C">
        <w:rPr>
          <w:rFonts w:ascii="Arial Narrow" w:hAnsi="Arial Narrow"/>
        </w:rPr>
        <w:t>E.Suhir, “Method of Improving the Performance of Optical Fiber, which is Interconnected Between Two Misaligned Supports”, U.S. Patent #6,314,218, 2001</w:t>
      </w:r>
    </w:p>
    <w:p w:rsidR="00A76AD3" w:rsidRPr="00564C7C" w:rsidRDefault="00A76AD3" w:rsidP="00023E40">
      <w:pPr>
        <w:numPr>
          <w:ilvl w:val="0"/>
          <w:numId w:val="4"/>
        </w:numPr>
        <w:ind w:left="432"/>
        <w:jc w:val="both"/>
        <w:rPr>
          <w:rFonts w:ascii="Arial Narrow" w:hAnsi="Arial Narrow"/>
        </w:rPr>
      </w:pPr>
      <w:r w:rsidRPr="00564C7C">
        <w:rPr>
          <w:rFonts w:ascii="Arial Narrow" w:hAnsi="Arial Narrow"/>
        </w:rPr>
        <w:t>E. Suhir, “Interconnected Optical Devices Having Enhanced Reliability”, U.S. Patent #6,327,411, 2001</w:t>
      </w:r>
    </w:p>
    <w:p w:rsidR="00A76AD3" w:rsidRPr="00564C7C" w:rsidRDefault="00A76AD3" w:rsidP="00023E40">
      <w:pPr>
        <w:numPr>
          <w:ilvl w:val="0"/>
          <w:numId w:val="4"/>
        </w:numPr>
        <w:ind w:left="432"/>
        <w:jc w:val="both"/>
        <w:rPr>
          <w:rFonts w:ascii="Arial Narrow" w:hAnsi="Arial Narrow"/>
        </w:rPr>
      </w:pPr>
      <w:r w:rsidRPr="00564C7C">
        <w:rPr>
          <w:rFonts w:ascii="Arial Narrow" w:hAnsi="Arial Narrow"/>
        </w:rPr>
        <w:t>E. Suhir, “Arrangement for Reducing Bending Stress in an Electronics Package”, U.S. Patent #6,180,241, 2001</w:t>
      </w:r>
    </w:p>
    <w:p w:rsidR="00A76AD3" w:rsidRPr="00564C7C" w:rsidRDefault="00A76AD3" w:rsidP="00023E40">
      <w:pPr>
        <w:numPr>
          <w:ilvl w:val="0"/>
          <w:numId w:val="4"/>
        </w:numPr>
        <w:ind w:left="432"/>
        <w:jc w:val="both"/>
        <w:rPr>
          <w:rFonts w:ascii="Arial Narrow" w:hAnsi="Arial Narrow"/>
        </w:rPr>
      </w:pPr>
      <w:r w:rsidRPr="00564C7C">
        <w:rPr>
          <w:rFonts w:ascii="Arial Narrow" w:hAnsi="Arial Narrow"/>
        </w:rPr>
        <w:t>E. Suhir, “Device and Method of Controlling the Bowing of a Soldered or Adhesively Bonded Assembly,” US Patent #6,239,382, 2001.</w:t>
      </w:r>
    </w:p>
    <w:p w:rsidR="00A76AD3" w:rsidRPr="00564C7C" w:rsidRDefault="00A76AD3" w:rsidP="00023E40">
      <w:pPr>
        <w:numPr>
          <w:ilvl w:val="0"/>
          <w:numId w:val="4"/>
        </w:numPr>
        <w:ind w:left="432"/>
        <w:jc w:val="both"/>
        <w:rPr>
          <w:rFonts w:ascii="Arial Narrow" w:hAnsi="Arial Narrow"/>
        </w:rPr>
      </w:pPr>
      <w:r w:rsidRPr="00564C7C">
        <w:rPr>
          <w:rFonts w:ascii="Arial Narrow" w:hAnsi="Arial Narrow"/>
        </w:rPr>
        <w:t>E. Suhir, “Method for Determining and Optimizing the Curvature of a Glass Fiber for Reducing Fiber Stress”, US Patent #6,016,377, 2000</w:t>
      </w:r>
    </w:p>
    <w:p w:rsidR="00A76AD3" w:rsidRPr="00564C7C" w:rsidRDefault="00A76AD3" w:rsidP="00023E40">
      <w:pPr>
        <w:numPr>
          <w:ilvl w:val="0"/>
          <w:numId w:val="4"/>
        </w:numPr>
        <w:ind w:left="432"/>
        <w:jc w:val="both"/>
        <w:rPr>
          <w:rFonts w:ascii="Arial Narrow" w:hAnsi="Arial Narrow"/>
        </w:rPr>
      </w:pPr>
      <w:r w:rsidRPr="00564C7C">
        <w:rPr>
          <w:rFonts w:ascii="Arial Narrow" w:hAnsi="Arial Narrow"/>
        </w:rPr>
        <w:t>E. Suhir,  "Electronic Assembly Having Improved Resistance to Delamination", U.S. Patent #6,028,772, 2000</w:t>
      </w:r>
    </w:p>
    <w:p w:rsidR="00A76AD3" w:rsidRPr="00564C7C" w:rsidRDefault="00A76AD3" w:rsidP="00023E40">
      <w:pPr>
        <w:numPr>
          <w:ilvl w:val="0"/>
          <w:numId w:val="4"/>
        </w:numPr>
        <w:ind w:left="432"/>
        <w:jc w:val="both"/>
        <w:rPr>
          <w:rFonts w:ascii="Arial Narrow" w:hAnsi="Arial Narrow"/>
        </w:rPr>
      </w:pPr>
      <w:r w:rsidRPr="00564C7C">
        <w:rPr>
          <w:rFonts w:ascii="Arial Narrow" w:hAnsi="Arial Narrow"/>
        </w:rPr>
        <w:t>E. Suhir, “Method and Apparatus for Proof</w:t>
      </w:r>
      <w:r w:rsidR="00B40B41" w:rsidRPr="00564C7C">
        <w:rPr>
          <w:rFonts w:ascii="Arial Narrow" w:hAnsi="Arial Narrow"/>
        </w:rPr>
        <w:t>-</w:t>
      </w:r>
      <w:r w:rsidRPr="00564C7C">
        <w:rPr>
          <w:rFonts w:ascii="Arial Narrow" w:hAnsi="Arial Narrow"/>
        </w:rPr>
        <w:t>testing Optical Fibers”, US Patent #6,119,527, 1998</w:t>
      </w:r>
    </w:p>
    <w:p w:rsidR="00A76AD3" w:rsidRPr="00564C7C" w:rsidRDefault="00A76AD3" w:rsidP="00023E40">
      <w:pPr>
        <w:numPr>
          <w:ilvl w:val="0"/>
          <w:numId w:val="4"/>
        </w:numPr>
        <w:ind w:left="432"/>
        <w:jc w:val="both"/>
        <w:rPr>
          <w:rFonts w:ascii="Arial Narrow" w:hAnsi="Arial Narrow"/>
        </w:rPr>
      </w:pPr>
      <w:r w:rsidRPr="00564C7C">
        <w:rPr>
          <w:rFonts w:ascii="Arial Narrow" w:hAnsi="Arial Narrow"/>
        </w:rPr>
        <w:t>E. Suhir, “Data Carriers Having an Integrated Circuit Unit”, US Patent #5,703,350, 1997</w:t>
      </w:r>
    </w:p>
    <w:p w:rsidR="00EA1892" w:rsidRPr="00564C7C" w:rsidRDefault="00A76AD3" w:rsidP="00023E40">
      <w:pPr>
        <w:numPr>
          <w:ilvl w:val="0"/>
          <w:numId w:val="4"/>
        </w:numPr>
        <w:ind w:left="432"/>
        <w:jc w:val="both"/>
        <w:rPr>
          <w:rFonts w:ascii="Arial Narrow" w:hAnsi="Arial Narrow"/>
        </w:rPr>
      </w:pPr>
      <w:r w:rsidRPr="00564C7C">
        <w:rPr>
          <w:rFonts w:ascii="Arial Narrow" w:hAnsi="Arial Narrow"/>
        </w:rPr>
        <w:t>E. Suhir and J. Weld, “Electronic Package with Reduced Bending Stress”, US Patent #5,627,407, 1997.</w:t>
      </w:r>
    </w:p>
    <w:p w:rsidR="00FF1163" w:rsidRDefault="00492DCF" w:rsidP="00023E40">
      <w:pPr>
        <w:numPr>
          <w:ilvl w:val="0"/>
          <w:numId w:val="4"/>
        </w:numPr>
        <w:ind w:left="432"/>
        <w:jc w:val="both"/>
        <w:rPr>
          <w:rFonts w:ascii="Arial Narrow" w:hAnsi="Arial Narrow"/>
        </w:rPr>
      </w:pPr>
      <w:r w:rsidRPr="00564C7C">
        <w:rPr>
          <w:rFonts w:ascii="Arial Narrow" w:hAnsi="Arial Narrow"/>
        </w:rPr>
        <w:t>E. Suhir et al,</w:t>
      </w:r>
      <w:r w:rsidR="00BE2484" w:rsidRPr="00564C7C">
        <w:rPr>
          <w:rFonts w:ascii="Arial Narrow" w:hAnsi="Arial Narrow"/>
        </w:rPr>
        <w:t xml:space="preserve"> “Pattern For Tube Bending”, Certificate of Authorship #487692, Official Bulletin of Inventions and Discoveries, State Committee for Inventions and Discoveries, No. 38, Moscow, Russia, 1975.</w:t>
      </w:r>
    </w:p>
    <w:p w:rsidR="00402175" w:rsidRPr="00EF7B07" w:rsidRDefault="00402175" w:rsidP="00F475D2">
      <w:pPr>
        <w:pStyle w:val="ListParagraph"/>
        <w:ind w:left="0"/>
        <w:rPr>
          <w:rFonts w:ascii="Arial Narrow" w:hAnsi="Arial Narrow"/>
          <w:b/>
          <w:i/>
          <w:sz w:val="22"/>
          <w:szCs w:val="22"/>
        </w:rPr>
      </w:pPr>
      <w:r w:rsidRPr="00EF7B07">
        <w:rPr>
          <w:rFonts w:ascii="Arial Narrow" w:hAnsi="Arial Narrow"/>
          <w:b/>
          <w:i/>
          <w:sz w:val="22"/>
          <w:szCs w:val="22"/>
        </w:rPr>
        <w:t>Books</w:t>
      </w:r>
    </w:p>
    <w:p w:rsidR="00402175" w:rsidRPr="00A21D3A" w:rsidRDefault="00402175" w:rsidP="003E4E33">
      <w:pPr>
        <w:pStyle w:val="ListParagraph"/>
        <w:ind w:left="0"/>
        <w:rPr>
          <w:rFonts w:ascii="Arial Narrow" w:hAnsi="Arial Narrow"/>
          <w:i/>
          <w:u w:val="single"/>
        </w:rPr>
      </w:pPr>
      <w:r w:rsidRPr="00A21D3A">
        <w:rPr>
          <w:rFonts w:ascii="Arial Narrow" w:hAnsi="Arial Narrow"/>
          <w:i/>
          <w:u w:val="single"/>
        </w:rPr>
        <w:t>Monographs</w:t>
      </w:r>
      <w:r w:rsidR="002179E2">
        <w:rPr>
          <w:rFonts w:ascii="Arial Narrow" w:hAnsi="Arial Narrow"/>
          <w:i/>
          <w:u w:val="single"/>
        </w:rPr>
        <w:t xml:space="preserve"> and</w:t>
      </w:r>
      <w:r w:rsidR="003E3F85">
        <w:rPr>
          <w:rFonts w:ascii="Arial Narrow" w:hAnsi="Arial Narrow"/>
          <w:i/>
          <w:u w:val="single"/>
        </w:rPr>
        <w:t>/or</w:t>
      </w:r>
      <w:r w:rsidR="002179E2">
        <w:rPr>
          <w:rFonts w:ascii="Arial Narrow" w:hAnsi="Arial Narrow"/>
          <w:i/>
          <w:u w:val="single"/>
        </w:rPr>
        <w:t xml:space="preserve"> co-authored</w:t>
      </w:r>
      <w:r w:rsidR="00E7291A">
        <w:rPr>
          <w:rFonts w:ascii="Arial Narrow" w:hAnsi="Arial Narrow"/>
          <w:i/>
          <w:u w:val="single"/>
        </w:rPr>
        <w:t xml:space="preserve"> books</w:t>
      </w:r>
    </w:p>
    <w:p w:rsidR="00402175" w:rsidRPr="00402175" w:rsidRDefault="00AF06F8" w:rsidP="00023E40">
      <w:pPr>
        <w:numPr>
          <w:ilvl w:val="0"/>
          <w:numId w:val="4"/>
        </w:numPr>
        <w:ind w:left="432"/>
        <w:jc w:val="both"/>
        <w:rPr>
          <w:rFonts w:ascii="Arial Narrow" w:hAnsi="Arial Narrow"/>
        </w:rPr>
      </w:pPr>
      <w:r>
        <w:rPr>
          <w:rFonts w:ascii="Arial Narrow" w:hAnsi="Arial Narrow"/>
        </w:rPr>
        <w:t xml:space="preserve">E. Suhir, </w:t>
      </w:r>
      <w:r w:rsidR="00402175" w:rsidRPr="00AF06F8">
        <w:rPr>
          <w:rFonts w:ascii="Arial Narrow" w:hAnsi="Arial Narrow"/>
          <w:i/>
        </w:rPr>
        <w:t>Mechanical Behavior of Electronic Materials and Systems</w:t>
      </w:r>
      <w:r w:rsidR="00402175" w:rsidRPr="00564C7C">
        <w:rPr>
          <w:rFonts w:ascii="Arial Narrow" w:hAnsi="Arial Narrow"/>
        </w:rPr>
        <w:t xml:space="preserve">, </w:t>
      </w:r>
      <w:r w:rsidR="007D27AE">
        <w:rPr>
          <w:rFonts w:ascii="Arial Narrow" w:hAnsi="Arial Narrow"/>
        </w:rPr>
        <w:t xml:space="preserve">2023, </w:t>
      </w:r>
      <w:r w:rsidR="00402175" w:rsidRPr="00564C7C">
        <w:rPr>
          <w:rFonts w:ascii="Arial Narrow" w:hAnsi="Arial Narrow"/>
        </w:rPr>
        <w:t>Springer, Sept. 8, 2017</w:t>
      </w:r>
      <w:r w:rsidR="00402175">
        <w:rPr>
          <w:rFonts w:ascii="Arial Narrow" w:hAnsi="Arial Narrow"/>
        </w:rPr>
        <w:t xml:space="preserve"> (in preparation)</w:t>
      </w:r>
      <w:r w:rsidR="00402175" w:rsidRPr="00564C7C">
        <w:rPr>
          <w:rFonts w:ascii="Arial Narrow" w:hAnsi="Arial Narrow"/>
        </w:rPr>
        <w:t xml:space="preserve">  </w:t>
      </w:r>
    </w:p>
    <w:p w:rsidR="00070485" w:rsidRDefault="00070485" w:rsidP="00023E40">
      <w:pPr>
        <w:numPr>
          <w:ilvl w:val="0"/>
          <w:numId w:val="4"/>
        </w:numPr>
        <w:ind w:left="432"/>
        <w:jc w:val="both"/>
        <w:rPr>
          <w:rFonts w:ascii="Arial Narrow" w:hAnsi="Arial Narrow"/>
        </w:rPr>
      </w:pPr>
      <w:r>
        <w:rPr>
          <w:rFonts w:ascii="Arial Narrow" w:hAnsi="Arial Narrow"/>
        </w:rPr>
        <w:t>E.Suhir,</w:t>
      </w:r>
      <w:r w:rsidR="00AF06F8">
        <w:rPr>
          <w:rFonts w:ascii="Arial Narrow" w:hAnsi="Arial Narrow"/>
        </w:rPr>
        <w:t xml:space="preserve"> </w:t>
      </w:r>
      <w:r w:rsidRPr="00AF06F8">
        <w:rPr>
          <w:rFonts w:ascii="Arial Narrow" w:hAnsi="Arial Narrow"/>
          <w:i/>
        </w:rPr>
        <w:t>Analytical Modeling</w:t>
      </w:r>
      <w:r w:rsidR="00402175" w:rsidRPr="00AF06F8">
        <w:rPr>
          <w:rStyle w:val="subject"/>
          <w:i/>
        </w:rPr>
        <w:t xml:space="preserve"> </w:t>
      </w:r>
      <w:r w:rsidR="00402175" w:rsidRPr="00AF06F8">
        <w:rPr>
          <w:rStyle w:val="subject"/>
          <w:rFonts w:ascii="Arial Narrow" w:hAnsi="Arial Narrow"/>
          <w:i/>
        </w:rPr>
        <w:t>in Electronics and Photonics Reliability Problems</w:t>
      </w:r>
      <w:r w:rsidR="00D360A7">
        <w:rPr>
          <w:rStyle w:val="subject"/>
          <w:rFonts w:ascii="Arial Narrow" w:hAnsi="Arial Narrow"/>
        </w:rPr>
        <w:t>, CRC Press (in preparation),</w:t>
      </w:r>
      <w:r w:rsidR="00402175">
        <w:rPr>
          <w:rStyle w:val="subject"/>
          <w:rFonts w:ascii="Arial Narrow" w:hAnsi="Arial Narrow"/>
        </w:rPr>
        <w:t xml:space="preserve"> 2022</w:t>
      </w:r>
    </w:p>
    <w:p w:rsidR="000D57FE" w:rsidRPr="0028723A" w:rsidRDefault="00AF06F8" w:rsidP="00023E40">
      <w:pPr>
        <w:numPr>
          <w:ilvl w:val="0"/>
          <w:numId w:val="4"/>
        </w:numPr>
        <w:ind w:left="432"/>
        <w:jc w:val="both"/>
        <w:rPr>
          <w:rFonts w:ascii="Arial Narrow" w:hAnsi="Arial Narrow"/>
        </w:rPr>
      </w:pPr>
      <w:r>
        <w:rPr>
          <w:rFonts w:ascii="Arial Narrow" w:hAnsi="Arial Narrow"/>
        </w:rPr>
        <w:t xml:space="preserve">E.Suhir, </w:t>
      </w:r>
      <w:r w:rsidR="00507CAA" w:rsidRPr="00AF06F8">
        <w:rPr>
          <w:rFonts w:ascii="Arial Narrow" w:hAnsi="Arial Narrow"/>
          <w:i/>
        </w:rPr>
        <w:t>Avoiding</w:t>
      </w:r>
      <w:r w:rsidR="00944935" w:rsidRPr="00AF06F8">
        <w:rPr>
          <w:rFonts w:ascii="Arial Narrow" w:hAnsi="Arial Narrow"/>
          <w:i/>
        </w:rPr>
        <w:t xml:space="preserve"> Inelastic Strai</w:t>
      </w:r>
      <w:r w:rsidR="00507CAA" w:rsidRPr="00AF06F8">
        <w:rPr>
          <w:rFonts w:ascii="Arial Narrow" w:hAnsi="Arial Narrow"/>
          <w:i/>
        </w:rPr>
        <w:t>n in Solder Material of IC Devices</w:t>
      </w:r>
      <w:r w:rsidR="00944935" w:rsidRPr="0028723A">
        <w:rPr>
          <w:rFonts w:ascii="Arial Narrow" w:hAnsi="Arial Narrow"/>
        </w:rPr>
        <w:t>,</w:t>
      </w:r>
      <w:r w:rsidR="00DC612A" w:rsidRPr="0028723A">
        <w:rPr>
          <w:rFonts w:ascii="Arial Narrow" w:hAnsi="Arial Narrow"/>
        </w:rPr>
        <w:t xml:space="preserve"> CRC Press, 2021</w:t>
      </w:r>
      <w:r w:rsidR="00507CAA" w:rsidRPr="0028723A">
        <w:rPr>
          <w:rFonts w:ascii="Arial Narrow" w:hAnsi="Arial Narrow"/>
        </w:rPr>
        <w:t xml:space="preserve"> </w:t>
      </w:r>
    </w:p>
    <w:p w:rsidR="009A17B2" w:rsidRDefault="00AF06F8" w:rsidP="00023E40">
      <w:pPr>
        <w:numPr>
          <w:ilvl w:val="0"/>
          <w:numId w:val="4"/>
        </w:numPr>
        <w:ind w:left="432"/>
        <w:jc w:val="both"/>
        <w:rPr>
          <w:rFonts w:ascii="Arial Narrow" w:hAnsi="Arial Narrow"/>
        </w:rPr>
      </w:pPr>
      <w:r>
        <w:rPr>
          <w:rFonts w:ascii="Arial Narrow" w:hAnsi="Arial Narrow"/>
        </w:rPr>
        <w:t xml:space="preserve">E. Suhir, </w:t>
      </w:r>
      <w:r w:rsidR="00575892" w:rsidRPr="00AF06F8">
        <w:rPr>
          <w:rFonts w:ascii="Arial Narrow" w:hAnsi="Arial Narrow"/>
          <w:i/>
        </w:rPr>
        <w:t xml:space="preserve">Human-in-the-Loop: </w:t>
      </w:r>
      <w:r w:rsidR="003360DD" w:rsidRPr="00AF06F8">
        <w:rPr>
          <w:rFonts w:ascii="Arial Narrow" w:hAnsi="Arial Narrow"/>
          <w:i/>
        </w:rPr>
        <w:t>Probabilistic Modeling of an Aerospace Missi</w:t>
      </w:r>
      <w:r w:rsidR="009064D7" w:rsidRPr="00AF06F8">
        <w:rPr>
          <w:rFonts w:ascii="Arial Narrow" w:hAnsi="Arial Narrow"/>
          <w:i/>
        </w:rPr>
        <w:t>on Outcome</w:t>
      </w:r>
      <w:r w:rsidR="009064D7" w:rsidRPr="0028723A">
        <w:rPr>
          <w:rFonts w:ascii="Arial Narrow" w:hAnsi="Arial Narrow"/>
        </w:rPr>
        <w:t xml:space="preserve">, </w:t>
      </w:r>
      <w:r w:rsidR="003360DD" w:rsidRPr="0028723A">
        <w:rPr>
          <w:rFonts w:ascii="Arial Narrow" w:hAnsi="Arial Narrow"/>
        </w:rPr>
        <w:t>CRC Press</w:t>
      </w:r>
      <w:r w:rsidR="00DC612A" w:rsidRPr="0028723A">
        <w:rPr>
          <w:rFonts w:ascii="Arial Narrow" w:hAnsi="Arial Narrow"/>
        </w:rPr>
        <w:t>, 2019</w:t>
      </w:r>
    </w:p>
    <w:p w:rsidR="00A216A8" w:rsidRPr="00A216A8" w:rsidRDefault="00A216A8" w:rsidP="00A216A8">
      <w:pPr>
        <w:numPr>
          <w:ilvl w:val="0"/>
          <w:numId w:val="4"/>
        </w:numPr>
        <w:ind w:left="432"/>
        <w:jc w:val="both"/>
        <w:rPr>
          <w:rFonts w:ascii="Arial Narrow" w:hAnsi="Arial Narrow"/>
        </w:rPr>
      </w:pPr>
      <w:r>
        <w:rPr>
          <w:rFonts w:ascii="Arial Narrow" w:hAnsi="Arial Narrow"/>
        </w:rPr>
        <w:t xml:space="preserve">X. Fan, E. Suhir, </w:t>
      </w:r>
      <w:r w:rsidRPr="00AF06F8">
        <w:rPr>
          <w:rFonts w:ascii="Arial Narrow" w:hAnsi="Arial Narrow"/>
          <w:i/>
        </w:rPr>
        <w:t>Moisture Sensitive Plastic Packages of IC Devices</w:t>
      </w:r>
      <w:r w:rsidRPr="00564C7C">
        <w:rPr>
          <w:rFonts w:ascii="Arial Narrow" w:hAnsi="Arial Narrow"/>
        </w:rPr>
        <w:t>, Springer, 2010</w:t>
      </w:r>
    </w:p>
    <w:p w:rsidR="002025E1" w:rsidRPr="00564C7C" w:rsidRDefault="00AF06F8" w:rsidP="00023E40">
      <w:pPr>
        <w:numPr>
          <w:ilvl w:val="0"/>
          <w:numId w:val="4"/>
        </w:numPr>
        <w:overflowPunct/>
        <w:autoSpaceDE/>
        <w:autoSpaceDN/>
        <w:adjustRightInd/>
        <w:ind w:left="432"/>
        <w:jc w:val="both"/>
        <w:textAlignment w:val="top"/>
        <w:rPr>
          <w:rFonts w:ascii="Arial Narrow" w:hAnsi="Arial Narrow"/>
        </w:rPr>
      </w:pPr>
      <w:r>
        <w:rPr>
          <w:rFonts w:ascii="Arial Narrow" w:hAnsi="Arial Narrow"/>
        </w:rPr>
        <w:t xml:space="preserve">E. Suhir, </w:t>
      </w:r>
      <w:r w:rsidR="002025E1" w:rsidRPr="00AF06F8">
        <w:rPr>
          <w:rFonts w:ascii="Arial Narrow" w:hAnsi="Arial Narrow"/>
          <w:i/>
        </w:rPr>
        <w:t>Applied Probability for Engineers and Scientists</w:t>
      </w:r>
      <w:r w:rsidR="002025E1" w:rsidRPr="00564C7C">
        <w:rPr>
          <w:rFonts w:ascii="Arial Narrow" w:hAnsi="Arial Narrow"/>
        </w:rPr>
        <w:t>, McGraw Hill, New York, 1997.</w:t>
      </w:r>
    </w:p>
    <w:p w:rsidR="002025E1" w:rsidRPr="00564C7C" w:rsidRDefault="00AF06F8" w:rsidP="00023E40">
      <w:pPr>
        <w:pStyle w:val="ListParagraph"/>
        <w:numPr>
          <w:ilvl w:val="0"/>
          <w:numId w:val="4"/>
        </w:numPr>
        <w:ind w:left="432"/>
        <w:jc w:val="both"/>
        <w:rPr>
          <w:rFonts w:ascii="Arial Narrow" w:hAnsi="Arial Narrow"/>
        </w:rPr>
      </w:pPr>
      <w:r>
        <w:rPr>
          <w:rFonts w:ascii="Arial Narrow" w:hAnsi="Arial Narrow"/>
        </w:rPr>
        <w:t xml:space="preserve">E. Suhir, </w:t>
      </w:r>
      <w:r w:rsidR="002025E1" w:rsidRPr="00AF06F8">
        <w:rPr>
          <w:rFonts w:ascii="Arial Narrow" w:hAnsi="Arial Narrow"/>
          <w:i/>
        </w:rPr>
        <w:t>Structural Analysis in Microelectronic and Fiber Optic Systems”, vol.1, Basic Principles of Engineering Elasticity and Fundamentals of Structural Analysis</w:t>
      </w:r>
      <w:r w:rsidR="002025E1" w:rsidRPr="00564C7C">
        <w:rPr>
          <w:rFonts w:ascii="Arial Narrow" w:hAnsi="Arial Narrow"/>
        </w:rPr>
        <w:t>, Van Nostrand Reinhold, New York, 1991.</w:t>
      </w:r>
    </w:p>
    <w:p w:rsidR="0007234B" w:rsidRPr="00564C7C" w:rsidRDefault="00831FB8" w:rsidP="00023E40">
      <w:pPr>
        <w:numPr>
          <w:ilvl w:val="0"/>
          <w:numId w:val="4"/>
        </w:numPr>
        <w:overflowPunct/>
        <w:autoSpaceDE/>
        <w:autoSpaceDN/>
        <w:adjustRightInd/>
        <w:ind w:left="432"/>
        <w:jc w:val="both"/>
        <w:textAlignment w:val="top"/>
        <w:rPr>
          <w:rFonts w:ascii="Arial Narrow" w:hAnsi="Arial Narrow"/>
        </w:rPr>
      </w:pPr>
      <w:r>
        <w:rPr>
          <w:rFonts w:ascii="Arial Narrow" w:hAnsi="Arial Narrow"/>
        </w:rPr>
        <w:t>E. Suhir and</w:t>
      </w:r>
      <w:r w:rsidR="0007234B" w:rsidRPr="00564C7C">
        <w:rPr>
          <w:rFonts w:ascii="Arial Narrow" w:hAnsi="Arial Narrow"/>
        </w:rPr>
        <w:t xml:space="preserve"> P. McSharry, </w:t>
      </w:r>
      <w:hyperlink r:id="rId16" w:history="1">
        <w:r w:rsidR="0007234B" w:rsidRPr="00AF06F8">
          <w:rPr>
            <w:rFonts w:ascii="Arial Narrow" w:hAnsi="Arial Narrow"/>
            <w:i/>
          </w:rPr>
          <w:t>Soviet Naval Architecture: Theory and Applications of Hydrodynamics (Trans from Russian)</w:t>
        </w:r>
      </w:hyperlink>
      <w:r w:rsidR="0007234B" w:rsidRPr="00564C7C">
        <w:rPr>
          <w:rFonts w:ascii="Arial Narrow" w:hAnsi="Arial Narrow"/>
        </w:rPr>
        <w:t>, American Bureau of Shipping, 1986</w:t>
      </w:r>
    </w:p>
    <w:p w:rsidR="002025E1" w:rsidRDefault="002025E1"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color w:val="000000"/>
        </w:rPr>
        <w:t>E. Suhir</w:t>
      </w:r>
      <w:r w:rsidRPr="00564C7C">
        <w:rPr>
          <w:rFonts w:ascii="Arial Narrow" w:hAnsi="Arial Narrow"/>
        </w:rPr>
        <w:t xml:space="preserve">, Y. Raskin, A. Tunik, </w:t>
      </w:r>
      <w:hyperlink r:id="rId17" w:history="1">
        <w:r w:rsidRPr="00AF06F8">
          <w:rPr>
            <w:rFonts w:ascii="Arial Narrow" w:hAnsi="Arial Narrow"/>
            <w:i/>
          </w:rPr>
          <w:t>Russian Strength Standards for Commercial Ships</w:t>
        </w:r>
      </w:hyperlink>
      <w:r w:rsidRPr="00564C7C">
        <w:rPr>
          <w:rFonts w:ascii="Arial Narrow" w:hAnsi="Arial Narrow"/>
        </w:rPr>
        <w:t xml:space="preserve">, American Bureau of Shipping, </w:t>
      </w:r>
      <w:r w:rsidR="0013282F">
        <w:rPr>
          <w:rFonts w:ascii="Arial Narrow" w:hAnsi="Arial Narrow"/>
        </w:rPr>
        <w:t xml:space="preserve">New York, </w:t>
      </w:r>
      <w:r w:rsidRPr="00564C7C">
        <w:rPr>
          <w:rFonts w:ascii="Arial Narrow" w:hAnsi="Arial Narrow"/>
        </w:rPr>
        <w:t>1982</w:t>
      </w:r>
    </w:p>
    <w:p w:rsidR="00A24A86" w:rsidRPr="00564C7C" w:rsidRDefault="00A24A86" w:rsidP="00023E40">
      <w:pPr>
        <w:numPr>
          <w:ilvl w:val="0"/>
          <w:numId w:val="4"/>
        </w:numPr>
        <w:overflowPunct/>
        <w:autoSpaceDE/>
        <w:autoSpaceDN/>
        <w:adjustRightInd/>
        <w:ind w:left="432"/>
        <w:jc w:val="both"/>
        <w:textAlignment w:val="top"/>
        <w:rPr>
          <w:rFonts w:ascii="Arial Narrow" w:hAnsi="Arial Narrow"/>
        </w:rPr>
      </w:pPr>
      <w:r>
        <w:rPr>
          <w:rFonts w:ascii="Arial Narrow" w:hAnsi="Arial Narrow"/>
          <w:color w:val="000000"/>
        </w:rPr>
        <w:t>E.Suhi</w:t>
      </w:r>
      <w:r w:rsidR="00AF06F8">
        <w:rPr>
          <w:rFonts w:ascii="Arial Narrow" w:hAnsi="Arial Narrow"/>
          <w:color w:val="000000"/>
        </w:rPr>
        <w:t xml:space="preserve">r, </w:t>
      </w:r>
      <w:r w:rsidR="009312EA" w:rsidRPr="00AF06F8">
        <w:rPr>
          <w:rFonts w:ascii="Arial Narrow" w:hAnsi="Arial Narrow"/>
          <w:i/>
          <w:color w:val="000000"/>
        </w:rPr>
        <w:t>Probabilistic Methods in</w:t>
      </w:r>
      <w:r w:rsidRPr="00AF06F8">
        <w:rPr>
          <w:rFonts w:ascii="Arial Narrow" w:hAnsi="Arial Narrow"/>
          <w:i/>
          <w:color w:val="000000"/>
        </w:rPr>
        <w:t xml:space="preserve"> Structural Analysis and Vibra</w:t>
      </w:r>
      <w:r w:rsidR="00AF06F8" w:rsidRPr="00AF06F8">
        <w:rPr>
          <w:rFonts w:ascii="Arial Narrow" w:hAnsi="Arial Narrow"/>
          <w:i/>
          <w:color w:val="000000"/>
        </w:rPr>
        <w:t>tion of Ships</w:t>
      </w:r>
      <w:r w:rsidR="004209A2">
        <w:rPr>
          <w:rFonts w:ascii="Arial Narrow" w:hAnsi="Arial Narrow"/>
          <w:color w:val="000000"/>
        </w:rPr>
        <w:t xml:space="preserve"> (</w:t>
      </w:r>
      <w:r w:rsidR="004209A2" w:rsidRPr="004209A2">
        <w:rPr>
          <w:rFonts w:ascii="Arial Narrow" w:hAnsi="Arial Narrow"/>
          <w:color w:val="000000"/>
        </w:rPr>
        <w:t>«</w:t>
      </w:r>
      <w:r w:rsidR="004209A2">
        <w:rPr>
          <w:rFonts w:ascii="Arial Narrow" w:hAnsi="Arial Narrow"/>
          <w:color w:val="000000"/>
        </w:rPr>
        <w:t xml:space="preserve">Вероятностные </w:t>
      </w:r>
      <w:r w:rsidR="004209A2">
        <w:rPr>
          <w:rFonts w:ascii="Arial Narrow" w:hAnsi="Arial Narrow"/>
          <w:color w:val="000000"/>
          <w:lang w:val="ru-RU"/>
        </w:rPr>
        <w:t>М</w:t>
      </w:r>
      <w:r w:rsidR="004209A2">
        <w:rPr>
          <w:rFonts w:ascii="Arial Narrow" w:hAnsi="Arial Narrow"/>
          <w:color w:val="000000"/>
        </w:rPr>
        <w:t xml:space="preserve">етоды в </w:t>
      </w:r>
      <w:r w:rsidR="004209A2">
        <w:rPr>
          <w:rFonts w:ascii="Arial Narrow" w:hAnsi="Arial Narrow"/>
          <w:color w:val="000000"/>
          <w:lang w:val="ru-RU"/>
        </w:rPr>
        <w:t>С</w:t>
      </w:r>
      <w:r w:rsidR="004209A2">
        <w:rPr>
          <w:rFonts w:ascii="Arial Narrow" w:hAnsi="Arial Narrow"/>
          <w:color w:val="000000"/>
        </w:rPr>
        <w:t xml:space="preserve">троительной </w:t>
      </w:r>
      <w:r w:rsidR="004209A2">
        <w:rPr>
          <w:rFonts w:ascii="Arial Narrow" w:hAnsi="Arial Narrow"/>
          <w:color w:val="000000"/>
          <w:lang w:val="ru-RU"/>
        </w:rPr>
        <w:t>М</w:t>
      </w:r>
      <w:r>
        <w:rPr>
          <w:rFonts w:ascii="Arial Narrow" w:hAnsi="Arial Narrow"/>
          <w:color w:val="000000"/>
        </w:rPr>
        <w:t>ех</w:t>
      </w:r>
      <w:r>
        <w:rPr>
          <w:rFonts w:ascii="Arial Narrow" w:hAnsi="Arial Narrow"/>
          <w:color w:val="000000"/>
          <w:lang w:val="ru-RU"/>
        </w:rPr>
        <w:t>а</w:t>
      </w:r>
      <w:r>
        <w:rPr>
          <w:rFonts w:ascii="Arial Narrow" w:hAnsi="Arial Narrow"/>
          <w:color w:val="000000"/>
        </w:rPr>
        <w:t xml:space="preserve">нике </w:t>
      </w:r>
      <w:r>
        <w:rPr>
          <w:rFonts w:ascii="Arial Narrow" w:hAnsi="Arial Narrow"/>
          <w:color w:val="000000"/>
          <w:lang w:val="ru-RU"/>
        </w:rPr>
        <w:t>и</w:t>
      </w:r>
      <w:r w:rsidRPr="00A24A86">
        <w:rPr>
          <w:rFonts w:ascii="Arial Narrow" w:hAnsi="Arial Narrow"/>
          <w:color w:val="000000"/>
        </w:rPr>
        <w:t xml:space="preserve"> </w:t>
      </w:r>
      <w:r w:rsidR="004209A2">
        <w:rPr>
          <w:rFonts w:ascii="Arial Narrow" w:hAnsi="Arial Narrow"/>
          <w:color w:val="000000"/>
          <w:lang w:val="ru-RU"/>
        </w:rPr>
        <w:t>В</w:t>
      </w:r>
      <w:r>
        <w:rPr>
          <w:rFonts w:ascii="Arial Narrow" w:hAnsi="Arial Narrow"/>
          <w:color w:val="000000"/>
          <w:lang w:val="ru-RU"/>
        </w:rPr>
        <w:t>ибрации</w:t>
      </w:r>
      <w:r w:rsidRPr="00A24A86">
        <w:rPr>
          <w:rFonts w:ascii="Arial Narrow" w:hAnsi="Arial Narrow"/>
          <w:color w:val="000000"/>
        </w:rPr>
        <w:t xml:space="preserve"> </w:t>
      </w:r>
      <w:r w:rsidR="004209A2">
        <w:rPr>
          <w:rFonts w:ascii="Arial Narrow" w:hAnsi="Arial Narrow"/>
          <w:color w:val="000000"/>
          <w:lang w:val="ru-RU"/>
        </w:rPr>
        <w:t>К</w:t>
      </w:r>
      <w:r>
        <w:rPr>
          <w:rFonts w:ascii="Arial Narrow" w:hAnsi="Arial Narrow"/>
          <w:color w:val="000000"/>
          <w:lang w:val="ru-RU"/>
        </w:rPr>
        <w:t>орабля</w:t>
      </w:r>
      <w:r w:rsidR="004209A2" w:rsidRPr="004209A2">
        <w:rPr>
          <w:rFonts w:ascii="Arial Narrow" w:hAnsi="Arial Narrow"/>
          <w:color w:val="000000"/>
        </w:rPr>
        <w:t>»</w:t>
      </w:r>
      <w:r w:rsidR="004209A2">
        <w:rPr>
          <w:rFonts w:ascii="Arial Narrow" w:hAnsi="Arial Narrow"/>
          <w:color w:val="000000"/>
        </w:rPr>
        <w:t>),</w:t>
      </w:r>
      <w:r w:rsidR="004209A2" w:rsidRPr="004209A2">
        <w:rPr>
          <w:rFonts w:ascii="Arial Narrow" w:hAnsi="Arial Narrow"/>
          <w:color w:val="000000"/>
        </w:rPr>
        <w:t xml:space="preserve"> Institute of Naval Architecture, </w:t>
      </w:r>
      <w:r w:rsidR="004209A2">
        <w:rPr>
          <w:rFonts w:ascii="Arial Narrow" w:hAnsi="Arial Narrow"/>
          <w:color w:val="000000"/>
        </w:rPr>
        <w:t xml:space="preserve">Nikolayev, Ukraine </w:t>
      </w:r>
      <w:r w:rsidR="004209A2" w:rsidRPr="004209A2">
        <w:rPr>
          <w:rFonts w:ascii="Arial Narrow" w:hAnsi="Arial Narrow"/>
          <w:color w:val="000000"/>
        </w:rPr>
        <w:t>1974 (in Russian).</w:t>
      </w:r>
    </w:p>
    <w:p w:rsidR="00533718" w:rsidRPr="00D31271" w:rsidRDefault="00533718" w:rsidP="003E4E33">
      <w:pPr>
        <w:pStyle w:val="ListParagraph"/>
        <w:ind w:left="0"/>
        <w:rPr>
          <w:rFonts w:ascii="Arial Narrow" w:hAnsi="Arial Narrow"/>
          <w:i/>
          <w:sz w:val="22"/>
          <w:szCs w:val="22"/>
          <w:u w:val="single"/>
        </w:rPr>
      </w:pPr>
      <w:r w:rsidRPr="00D31271">
        <w:rPr>
          <w:rFonts w:ascii="Arial Narrow" w:hAnsi="Arial Narrow"/>
          <w:i/>
          <w:sz w:val="22"/>
          <w:szCs w:val="22"/>
          <w:u w:val="single"/>
        </w:rPr>
        <w:t xml:space="preserve">Edited </w:t>
      </w:r>
      <w:r w:rsidR="00E316F3" w:rsidRPr="00D31271">
        <w:rPr>
          <w:rFonts w:ascii="Arial Narrow" w:hAnsi="Arial Narrow"/>
          <w:i/>
          <w:sz w:val="22"/>
          <w:szCs w:val="22"/>
          <w:u w:val="single"/>
        </w:rPr>
        <w:t>and</w:t>
      </w:r>
      <w:r w:rsidR="00974693" w:rsidRPr="00D31271">
        <w:rPr>
          <w:rFonts w:ascii="Arial Narrow" w:hAnsi="Arial Narrow"/>
          <w:i/>
          <w:sz w:val="22"/>
          <w:szCs w:val="22"/>
          <w:u w:val="single"/>
        </w:rPr>
        <w:t>/or</w:t>
      </w:r>
      <w:r w:rsidR="00E316F3" w:rsidRPr="00D31271">
        <w:rPr>
          <w:rFonts w:ascii="Arial Narrow" w:hAnsi="Arial Narrow"/>
          <w:i/>
          <w:sz w:val="22"/>
          <w:szCs w:val="22"/>
          <w:u w:val="single"/>
        </w:rPr>
        <w:t xml:space="preserve"> co-edited</w:t>
      </w:r>
      <w:r w:rsidR="00DA01FD">
        <w:rPr>
          <w:rFonts w:ascii="Arial Narrow" w:hAnsi="Arial Narrow"/>
          <w:i/>
          <w:sz w:val="22"/>
          <w:szCs w:val="22"/>
          <w:u w:val="single"/>
        </w:rPr>
        <w:t xml:space="preserve"> books</w:t>
      </w:r>
    </w:p>
    <w:p w:rsidR="00A76AD3" w:rsidRPr="00564C7C" w:rsidRDefault="007D7A62" w:rsidP="00023E40">
      <w:pPr>
        <w:numPr>
          <w:ilvl w:val="0"/>
          <w:numId w:val="4"/>
        </w:numPr>
        <w:ind w:left="432"/>
        <w:jc w:val="both"/>
        <w:rPr>
          <w:rFonts w:ascii="Arial Narrow" w:hAnsi="Arial Narrow"/>
        </w:rPr>
      </w:pPr>
      <w:r w:rsidRPr="00564C7C">
        <w:rPr>
          <w:rFonts w:ascii="Arial Narrow" w:hAnsi="Arial Narrow"/>
        </w:rPr>
        <w:t xml:space="preserve">E. </w:t>
      </w:r>
      <w:r w:rsidR="00A76AD3" w:rsidRPr="00564C7C">
        <w:rPr>
          <w:rFonts w:ascii="Arial Narrow" w:hAnsi="Arial Narrow"/>
        </w:rPr>
        <w:t>Suhir, D. Steinberg, T. Yi, eds.,</w:t>
      </w:r>
      <w:r w:rsidR="00433EF4" w:rsidRPr="00564C7C">
        <w:rPr>
          <w:rFonts w:ascii="Arial Narrow" w:hAnsi="Arial Narrow"/>
        </w:rPr>
        <w:t xml:space="preserve"> </w:t>
      </w:r>
      <w:r w:rsidR="00A76AD3" w:rsidRPr="00AF06F8">
        <w:rPr>
          <w:rFonts w:ascii="Arial Narrow" w:hAnsi="Arial Narrow"/>
          <w:i/>
        </w:rPr>
        <w:t>Dynamic Response of Electronic and Photonic Systems to Shocks and Vibrations</w:t>
      </w:r>
      <w:r w:rsidR="00A76AD3" w:rsidRPr="00564C7C">
        <w:rPr>
          <w:rFonts w:ascii="Arial Narrow" w:hAnsi="Arial Narrow"/>
        </w:rPr>
        <w:t>, John Wiley, 2011</w:t>
      </w:r>
    </w:p>
    <w:p w:rsidR="00A76AD3" w:rsidRPr="00564C7C" w:rsidRDefault="00A76AD3" w:rsidP="00023E40">
      <w:pPr>
        <w:pStyle w:val="ListParagraph"/>
        <w:numPr>
          <w:ilvl w:val="0"/>
          <w:numId w:val="4"/>
        </w:numPr>
        <w:ind w:left="432"/>
        <w:jc w:val="both"/>
        <w:rPr>
          <w:rFonts w:ascii="Arial Narrow" w:hAnsi="Arial Narrow"/>
        </w:rPr>
      </w:pPr>
      <w:r w:rsidRPr="00564C7C">
        <w:rPr>
          <w:rFonts w:ascii="Arial Narrow" w:hAnsi="Arial Narrow"/>
        </w:rPr>
        <w:t xml:space="preserve">E. Suhir, CP Wong, YC </w:t>
      </w:r>
      <w:r w:rsidR="00AF06F8">
        <w:rPr>
          <w:rFonts w:ascii="Arial Narrow" w:hAnsi="Arial Narrow"/>
        </w:rPr>
        <w:t xml:space="preserve">Lee, eds. </w:t>
      </w:r>
      <w:r w:rsidRPr="00AF06F8">
        <w:rPr>
          <w:rFonts w:ascii="Arial Narrow" w:hAnsi="Arial Narrow"/>
          <w:i/>
        </w:rPr>
        <w:t>Micro- and Opto-Electronic Materials and Structures: Physics, Mechanics, Design, Packaging, Reliability</w:t>
      </w:r>
      <w:r w:rsidRPr="00564C7C">
        <w:rPr>
          <w:rFonts w:ascii="Arial Narrow" w:hAnsi="Arial Narrow"/>
        </w:rPr>
        <w:t>, 2 volumes, Springer, 2008</w:t>
      </w:r>
    </w:p>
    <w:p w:rsidR="00A76AD3" w:rsidRPr="00564C7C" w:rsidRDefault="0004111E" w:rsidP="00023E40">
      <w:pPr>
        <w:pStyle w:val="ListParagraph"/>
        <w:numPr>
          <w:ilvl w:val="0"/>
          <w:numId w:val="4"/>
        </w:numPr>
        <w:ind w:left="432"/>
        <w:jc w:val="both"/>
        <w:rPr>
          <w:rFonts w:ascii="Arial Narrow" w:hAnsi="Arial Narrow"/>
        </w:rPr>
      </w:pPr>
      <w:r w:rsidRPr="00564C7C">
        <w:rPr>
          <w:rFonts w:ascii="Arial Narrow" w:hAnsi="Arial Narrow"/>
          <w:color w:val="000000"/>
        </w:rPr>
        <w:t>R. G. Driessen, J</w:t>
      </w:r>
      <w:r w:rsidR="00A76AD3" w:rsidRPr="00564C7C">
        <w:rPr>
          <w:rFonts w:ascii="Arial Narrow" w:hAnsi="Arial Narrow"/>
          <w:color w:val="000000"/>
        </w:rPr>
        <w:t xml:space="preserve">. G. Baets, J. G. McInerney, and E. Suhir, </w:t>
      </w:r>
      <w:r w:rsidR="00D772F3" w:rsidRPr="00564C7C">
        <w:rPr>
          <w:rFonts w:ascii="Arial Narrow" w:hAnsi="Arial Narrow"/>
          <w:color w:val="000000"/>
        </w:rPr>
        <w:t>eds.</w:t>
      </w:r>
      <w:r w:rsidR="00AF06F8">
        <w:rPr>
          <w:rFonts w:ascii="Arial Narrow" w:hAnsi="Arial Narrow"/>
        </w:rPr>
        <w:t xml:space="preserve">, </w:t>
      </w:r>
      <w:hyperlink r:id="rId18" w:history="1">
        <w:r w:rsidR="00A76AD3" w:rsidRPr="00AF06F8">
          <w:rPr>
            <w:rFonts w:ascii="Arial Narrow" w:hAnsi="Arial Narrow"/>
            <w:i/>
          </w:rPr>
          <w:t>Laser Diodes, Optoelectronic Devices, and Heterogeneous Int</w:t>
        </w:r>
        <w:r w:rsidR="00066A3E" w:rsidRPr="00AF06F8">
          <w:rPr>
            <w:rFonts w:ascii="Arial Narrow" w:hAnsi="Arial Narrow"/>
            <w:i/>
          </w:rPr>
          <w:t>egration</w:t>
        </w:r>
        <w:r w:rsidR="00066A3E" w:rsidRPr="00564C7C">
          <w:rPr>
            <w:rFonts w:ascii="Arial Narrow" w:hAnsi="Arial Narrow"/>
          </w:rPr>
          <w:t>, SPIE,</w:t>
        </w:r>
      </w:hyperlink>
      <w:r w:rsidR="00A76AD3" w:rsidRPr="00564C7C">
        <w:rPr>
          <w:rFonts w:ascii="Arial Narrow" w:hAnsi="Arial Narrow"/>
        </w:rPr>
        <w:t xml:space="preserve">  2003</w:t>
      </w:r>
    </w:p>
    <w:p w:rsidR="00A76AD3" w:rsidRPr="00564C7C" w:rsidRDefault="00A76AD3" w:rsidP="00023E40">
      <w:pPr>
        <w:pStyle w:val="ListParagraph"/>
        <w:numPr>
          <w:ilvl w:val="0"/>
          <w:numId w:val="4"/>
        </w:numPr>
        <w:ind w:left="432"/>
        <w:jc w:val="both"/>
        <w:rPr>
          <w:rFonts w:ascii="Arial Narrow" w:hAnsi="Arial Narrow"/>
        </w:rPr>
      </w:pPr>
      <w:r w:rsidRPr="00564C7C">
        <w:rPr>
          <w:rFonts w:ascii="Arial Narrow" w:hAnsi="Arial Narrow"/>
        </w:rPr>
        <w:t>E. Suhir, M. Fuku</w:t>
      </w:r>
      <w:r w:rsidR="00AF06F8">
        <w:rPr>
          <w:rFonts w:ascii="Arial Narrow" w:hAnsi="Arial Narrow"/>
        </w:rPr>
        <w:t xml:space="preserve">da, C. R. Kurkjian, eds., </w:t>
      </w:r>
      <w:r w:rsidRPr="00AF06F8">
        <w:rPr>
          <w:rFonts w:ascii="Arial Narrow" w:hAnsi="Arial Narrow"/>
          <w:i/>
        </w:rPr>
        <w:t>Reliability of Photonic Materials and Structures</w:t>
      </w:r>
      <w:r w:rsidRPr="00564C7C">
        <w:rPr>
          <w:rFonts w:ascii="Arial Narrow" w:hAnsi="Arial Narrow"/>
        </w:rPr>
        <w:t>, Materials Research Society Symposia Proceedings, vol. 531, 1998.</w:t>
      </w:r>
    </w:p>
    <w:p w:rsidR="00A76AD3"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color w:val="000000"/>
        </w:rPr>
        <w:t xml:space="preserve">E. Suhir, ed., </w:t>
      </w:r>
      <w:r w:rsidRPr="00AF06F8">
        <w:rPr>
          <w:rFonts w:ascii="Arial Narrow" w:hAnsi="Arial Narrow"/>
          <w:i/>
          <w:color w:val="000000"/>
        </w:rPr>
        <w:t>Structural Analysis in Microelectronics and Fiber Optics</w:t>
      </w:r>
      <w:r w:rsidRPr="00564C7C">
        <w:rPr>
          <w:rFonts w:ascii="Arial Narrow" w:hAnsi="Arial Narrow"/>
          <w:color w:val="000000"/>
        </w:rPr>
        <w:t xml:space="preserve">, ASME Press, 1997 </w:t>
      </w:r>
    </w:p>
    <w:p w:rsidR="006678E3"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color w:val="000000"/>
        </w:rPr>
        <w:t xml:space="preserve">E. Suhir, ed., </w:t>
      </w:r>
      <w:r w:rsidRPr="00AF06F8">
        <w:rPr>
          <w:rFonts w:ascii="Arial Narrow" w:hAnsi="Arial Narrow"/>
          <w:i/>
          <w:color w:val="000000"/>
        </w:rPr>
        <w:t>Structural Analysis in Microelectronics and Fiber Optics</w:t>
      </w:r>
      <w:r w:rsidRPr="00564C7C">
        <w:rPr>
          <w:rFonts w:ascii="Arial Narrow" w:hAnsi="Arial Narrow"/>
          <w:color w:val="000000"/>
        </w:rPr>
        <w:t xml:space="preserve">, ASME Press, 1996 </w:t>
      </w:r>
    </w:p>
    <w:p w:rsidR="00A76AD3"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color w:val="000000"/>
        </w:rPr>
        <w:t xml:space="preserve">E. Suhir, ed., </w:t>
      </w:r>
      <w:r w:rsidRPr="00AF06F8">
        <w:rPr>
          <w:rFonts w:ascii="Arial Narrow" w:hAnsi="Arial Narrow"/>
          <w:i/>
          <w:color w:val="000000"/>
        </w:rPr>
        <w:t>Structural Analysis in Microelectronics and Fiber Optics</w:t>
      </w:r>
      <w:r w:rsidRPr="00564C7C">
        <w:rPr>
          <w:rFonts w:ascii="Arial Narrow" w:hAnsi="Arial Narrow"/>
          <w:color w:val="000000"/>
        </w:rPr>
        <w:t xml:space="preserve">, ASME Press, 1995 </w:t>
      </w:r>
    </w:p>
    <w:p w:rsidR="00A76AD3" w:rsidRPr="00564C7C" w:rsidRDefault="00A76AD3" w:rsidP="00023E40">
      <w:pPr>
        <w:pStyle w:val="ListParagraph"/>
        <w:numPr>
          <w:ilvl w:val="0"/>
          <w:numId w:val="4"/>
        </w:numPr>
        <w:ind w:left="432"/>
        <w:jc w:val="both"/>
        <w:rPr>
          <w:rFonts w:ascii="Arial Narrow" w:hAnsi="Arial Narrow"/>
        </w:rPr>
      </w:pPr>
      <w:r w:rsidRPr="00564C7C">
        <w:rPr>
          <w:rFonts w:ascii="Arial Narrow" w:hAnsi="Arial Narrow"/>
        </w:rPr>
        <w:t>M. Schen, H. Abe, and E. Suhir, eds. “Thermal and Mechanical Behavior and Modeling”, ASME, AMD-Vol,1994</w:t>
      </w:r>
    </w:p>
    <w:p w:rsidR="00A40B76" w:rsidRDefault="00A76AD3" w:rsidP="00023E40">
      <w:pPr>
        <w:pStyle w:val="ListParagraph"/>
        <w:numPr>
          <w:ilvl w:val="0"/>
          <w:numId w:val="4"/>
        </w:numPr>
        <w:ind w:left="432"/>
        <w:jc w:val="both"/>
        <w:rPr>
          <w:rFonts w:ascii="Arial Narrow" w:hAnsi="Arial Narrow"/>
        </w:rPr>
      </w:pPr>
      <w:r w:rsidRPr="00564C7C">
        <w:rPr>
          <w:rFonts w:ascii="Arial Narrow" w:hAnsi="Arial Narrow"/>
        </w:rPr>
        <w:t>E. Suhir, R.C.</w:t>
      </w:r>
      <w:r w:rsidR="00B96670" w:rsidRPr="00564C7C">
        <w:rPr>
          <w:rFonts w:ascii="Arial Narrow" w:hAnsi="Arial Narrow"/>
        </w:rPr>
        <w:t xml:space="preserve"> </w:t>
      </w:r>
      <w:r w:rsidRPr="00564C7C">
        <w:rPr>
          <w:rFonts w:ascii="Arial Narrow" w:hAnsi="Arial Narrow"/>
        </w:rPr>
        <w:t>Cammarata, D.D.L.</w:t>
      </w:r>
      <w:r w:rsidR="00B96670" w:rsidRPr="00564C7C">
        <w:rPr>
          <w:rFonts w:ascii="Arial Narrow" w:hAnsi="Arial Narrow"/>
        </w:rPr>
        <w:t xml:space="preserve"> </w:t>
      </w:r>
      <w:r w:rsidRPr="00564C7C">
        <w:rPr>
          <w:rFonts w:ascii="Arial Narrow" w:hAnsi="Arial Narrow"/>
        </w:rPr>
        <w:t xml:space="preserve">Chung, M.Jono, </w:t>
      </w:r>
      <w:r w:rsidR="00D772F3" w:rsidRPr="00564C7C">
        <w:rPr>
          <w:rFonts w:ascii="Arial Narrow" w:hAnsi="Arial Narrow"/>
        </w:rPr>
        <w:t xml:space="preserve">eds. </w:t>
      </w:r>
      <w:r w:rsidRPr="00AF06F8">
        <w:rPr>
          <w:rFonts w:ascii="Arial Narrow" w:hAnsi="Arial Narrow"/>
          <w:i/>
        </w:rPr>
        <w:t xml:space="preserve">Mechanical Behavior of Materials and Structures in </w:t>
      </w:r>
      <w:r w:rsidR="00EB5417" w:rsidRPr="00AF06F8">
        <w:rPr>
          <w:rFonts w:ascii="Arial Narrow" w:hAnsi="Arial Narrow"/>
          <w:i/>
        </w:rPr>
        <w:t xml:space="preserve">   </w:t>
      </w:r>
      <w:r w:rsidRPr="00AF06F8">
        <w:rPr>
          <w:rFonts w:ascii="Arial Narrow" w:hAnsi="Arial Narrow"/>
          <w:i/>
        </w:rPr>
        <w:t>Microelectronics</w:t>
      </w:r>
      <w:r w:rsidRPr="00564C7C">
        <w:rPr>
          <w:rFonts w:ascii="Arial Narrow" w:hAnsi="Arial Narrow"/>
        </w:rPr>
        <w:t>, Materials Research Society Symposia Proceedings, vol.226, 1991.</w:t>
      </w:r>
    </w:p>
    <w:p w:rsidR="00BD2F28" w:rsidRPr="00D31271" w:rsidRDefault="007260EA" w:rsidP="00F475D2">
      <w:pPr>
        <w:pStyle w:val="ListParagraph"/>
        <w:tabs>
          <w:tab w:val="left" w:pos="810"/>
        </w:tabs>
        <w:ind w:left="0"/>
        <w:rPr>
          <w:rFonts w:ascii="Arial Narrow" w:hAnsi="Arial Narrow"/>
          <w:b/>
          <w:bCs/>
          <w:i/>
          <w:sz w:val="22"/>
          <w:szCs w:val="22"/>
        </w:rPr>
      </w:pPr>
      <w:r w:rsidRPr="00D31271">
        <w:rPr>
          <w:rFonts w:ascii="Arial Narrow" w:hAnsi="Arial Narrow"/>
          <w:b/>
          <w:bCs/>
          <w:i/>
          <w:sz w:val="22"/>
          <w:szCs w:val="22"/>
        </w:rPr>
        <w:t>Book c</w:t>
      </w:r>
      <w:r w:rsidR="00A76AD3" w:rsidRPr="00D31271">
        <w:rPr>
          <w:rFonts w:ascii="Arial Narrow" w:hAnsi="Arial Narrow"/>
          <w:b/>
          <w:bCs/>
          <w:i/>
          <w:sz w:val="22"/>
          <w:szCs w:val="22"/>
        </w:rPr>
        <w:t>hapters</w:t>
      </w:r>
    </w:p>
    <w:p w:rsidR="00A40B76" w:rsidRPr="00A40B76" w:rsidRDefault="00A40B76" w:rsidP="00023E40">
      <w:pPr>
        <w:pStyle w:val="ListParagraph"/>
        <w:numPr>
          <w:ilvl w:val="0"/>
          <w:numId w:val="4"/>
        </w:numPr>
        <w:ind w:left="432"/>
        <w:jc w:val="both"/>
        <w:rPr>
          <w:rFonts w:ascii="Arial Narrow" w:hAnsi="Arial Narrow"/>
        </w:rPr>
      </w:pPr>
      <w:r w:rsidRPr="00A40B76">
        <w:rPr>
          <w:rFonts w:ascii="Arial Narrow" w:hAnsi="Arial Narrow"/>
        </w:rPr>
        <w:t>E.Suhir and G.Paul, "Probabilistic Human-System-Integration (HSI) Models: Review and Extension", In book: Proceedings of the 21st Congress of the International Ergonomics Association (IEA 2021), January 2022</w:t>
      </w:r>
    </w:p>
    <w:p w:rsidR="00A40B76" w:rsidRPr="00A40B76" w:rsidRDefault="00A40B76" w:rsidP="00023E40">
      <w:pPr>
        <w:numPr>
          <w:ilvl w:val="0"/>
          <w:numId w:val="4"/>
        </w:numPr>
        <w:ind w:left="432"/>
        <w:jc w:val="both"/>
        <w:rPr>
          <w:rFonts w:ascii="Arial Narrow" w:hAnsi="Arial Narrow"/>
          <w:color w:val="000000"/>
        </w:rPr>
      </w:pPr>
      <w:r>
        <w:rPr>
          <w:rFonts w:ascii="Arial Narrow" w:hAnsi="Arial Narrow"/>
          <w:color w:val="000000"/>
        </w:rPr>
        <w:t>E.Suhir, “Quantifying Unquantifiable in Vehicular Ergonomics”,</w:t>
      </w:r>
      <w:r w:rsidRPr="00C341A6">
        <w:rPr>
          <w:rFonts w:ascii="Arial Narrow" w:hAnsi="Arial Narrow"/>
        </w:rPr>
        <w:t xml:space="preserve"> </w:t>
      </w:r>
      <w:r w:rsidRPr="00F45C54">
        <w:rPr>
          <w:rFonts w:ascii="Arial Narrow" w:hAnsi="Arial Narrow"/>
        </w:rPr>
        <w:t>Advances in Simulat</w:t>
      </w:r>
      <w:r>
        <w:rPr>
          <w:rFonts w:ascii="Arial Narrow" w:hAnsi="Arial Narrow"/>
        </w:rPr>
        <w:t xml:space="preserve">ion and Digital Human Modeling, </w:t>
      </w:r>
      <w:r w:rsidRPr="00F45C54">
        <w:rPr>
          <w:rFonts w:ascii="Arial Narrow" w:hAnsi="Arial Narrow"/>
        </w:rPr>
        <w:t>AHFE 202</w:t>
      </w:r>
      <w:r>
        <w:rPr>
          <w:rFonts w:ascii="Arial Narrow" w:hAnsi="Arial Narrow"/>
        </w:rPr>
        <w:t>1</w:t>
      </w:r>
    </w:p>
    <w:p w:rsidR="00F45C54" w:rsidRPr="00F45C54" w:rsidRDefault="00F45C54" w:rsidP="00023E40">
      <w:pPr>
        <w:numPr>
          <w:ilvl w:val="0"/>
          <w:numId w:val="4"/>
        </w:numPr>
        <w:ind w:left="432"/>
        <w:jc w:val="both"/>
        <w:rPr>
          <w:rFonts w:ascii="Arial Narrow" w:hAnsi="Arial Narrow"/>
          <w:color w:val="000000"/>
        </w:rPr>
      </w:pPr>
      <w:r w:rsidRPr="00F45C54">
        <w:rPr>
          <w:rFonts w:ascii="Arial Narrow" w:hAnsi="Arial Narrow"/>
        </w:rPr>
        <w:t>E. Suhir, S. Scataglini and G.Paul, “Extraordinary Automated Driving Situations: Probabilistic Analytical Modeling of Human-Systems-Integration (HSI) and the Role of Trust”, in: Cassenti D., Scataglini S., Rajulu S., Wright J. (eds) Advances in Simulation and Digital Human Modeling. AHFE 2020. Advances in Intelligent Systems and Computing, vol 1206. Springer, Cham. 2021</w:t>
      </w:r>
    </w:p>
    <w:p w:rsidR="0003290A" w:rsidRDefault="00E10A51" w:rsidP="00023E40">
      <w:pPr>
        <w:numPr>
          <w:ilvl w:val="0"/>
          <w:numId w:val="4"/>
        </w:numPr>
        <w:ind w:left="432"/>
        <w:jc w:val="both"/>
        <w:rPr>
          <w:rFonts w:ascii="Arial Narrow" w:hAnsi="Arial Narrow"/>
          <w:color w:val="000000"/>
        </w:rPr>
      </w:pPr>
      <w:r w:rsidRPr="00564C7C">
        <w:rPr>
          <w:rFonts w:ascii="Arial Narrow" w:hAnsi="Arial Narrow"/>
          <w:color w:val="000000"/>
        </w:rPr>
        <w:t xml:space="preserve">E.Suhir, “Probabilistic Reliability-Physics Models in Aerospace Human-in-the-Loop (HITL) Problems”, </w:t>
      </w:r>
      <w:r w:rsidR="001B3500">
        <w:rPr>
          <w:rFonts w:ascii="Arial Narrow" w:hAnsi="Arial Narrow"/>
          <w:color w:val="000000"/>
        </w:rPr>
        <w:t>Chapter 36, DHM and Posturography, Academic Press, 2019</w:t>
      </w:r>
    </w:p>
    <w:p w:rsidR="0003290A" w:rsidRPr="0003290A" w:rsidRDefault="00E7731B" w:rsidP="00023E40">
      <w:pPr>
        <w:numPr>
          <w:ilvl w:val="0"/>
          <w:numId w:val="4"/>
        </w:numPr>
        <w:ind w:left="432"/>
        <w:jc w:val="both"/>
        <w:rPr>
          <w:rFonts w:ascii="Arial Narrow" w:hAnsi="Arial Narrow"/>
          <w:color w:val="000000"/>
        </w:rPr>
      </w:pPr>
      <w:r w:rsidRPr="0003290A">
        <w:rPr>
          <w:rFonts w:ascii="Arial Narrow" w:hAnsi="Arial Narrow"/>
        </w:rPr>
        <w:t>E.Suhir, “Mechanical Behavior of Optical Fibers and Interconnects: Application of Analytical Mechanics”, Encyclopedia of Continuum Mechanics, H.Altenbach, ed., 2019</w:t>
      </w:r>
      <w:r w:rsidR="00E74D5E" w:rsidRPr="0003290A">
        <w:rPr>
          <w:rFonts w:ascii="Arial Narrow" w:hAnsi="Arial Narrow"/>
        </w:rPr>
        <w:t xml:space="preserve"> </w:t>
      </w:r>
      <w:r w:rsidR="004155AC" w:rsidRPr="0003290A">
        <w:rPr>
          <w:rFonts w:ascii="Arial Narrow" w:hAnsi="Arial Narrow"/>
        </w:rPr>
        <w:t xml:space="preserve"> </w:t>
      </w:r>
    </w:p>
    <w:p w:rsidR="0003290A" w:rsidRPr="0003290A" w:rsidRDefault="002E6ED5" w:rsidP="00023E40">
      <w:pPr>
        <w:numPr>
          <w:ilvl w:val="0"/>
          <w:numId w:val="4"/>
        </w:numPr>
        <w:ind w:left="432"/>
        <w:jc w:val="both"/>
        <w:rPr>
          <w:rFonts w:ascii="Arial Narrow" w:hAnsi="Arial Narrow"/>
          <w:color w:val="000000"/>
        </w:rPr>
      </w:pPr>
      <w:r w:rsidRPr="0003290A">
        <w:rPr>
          <w:rFonts w:ascii="Arial Narrow" w:hAnsi="Arial Narrow"/>
          <w:color w:val="000000"/>
        </w:rPr>
        <w:t xml:space="preserve">E.Suhir, “Design for Reliability of Electronic Materials and Systems”, </w:t>
      </w:r>
      <w:r w:rsidRPr="0003290A">
        <w:rPr>
          <w:rFonts w:ascii="Arial Narrow" w:hAnsi="Arial Narrow"/>
        </w:rPr>
        <w:t>Encyclopedia of Continuum Mechanics, H.Altenbach, ed., 2019</w:t>
      </w:r>
      <w:r w:rsidR="00E74D5E" w:rsidRPr="0003290A">
        <w:rPr>
          <w:rFonts w:ascii="Arial Narrow" w:hAnsi="Arial Narrow"/>
        </w:rPr>
        <w:t xml:space="preserve"> </w:t>
      </w:r>
      <w:r w:rsidR="004155AC" w:rsidRPr="0003290A">
        <w:rPr>
          <w:rFonts w:ascii="Arial Narrow" w:hAnsi="Arial Narrow"/>
        </w:rPr>
        <w:t xml:space="preserve"> </w:t>
      </w:r>
    </w:p>
    <w:p w:rsidR="0003290A" w:rsidRDefault="00186636" w:rsidP="00023E40">
      <w:pPr>
        <w:numPr>
          <w:ilvl w:val="0"/>
          <w:numId w:val="4"/>
        </w:numPr>
        <w:ind w:left="432"/>
        <w:jc w:val="both"/>
        <w:rPr>
          <w:rFonts w:ascii="Arial Narrow" w:hAnsi="Arial Narrow"/>
          <w:color w:val="000000"/>
        </w:rPr>
      </w:pPr>
      <w:r w:rsidRPr="0003290A">
        <w:rPr>
          <w:rFonts w:ascii="Arial Narrow" w:hAnsi="Arial Narrow"/>
          <w:color w:val="000000"/>
        </w:rPr>
        <w:t>E.Suhir, “Application of Analytical Modeling in the Design for Reliability of Electronic Packages and Systems”</w:t>
      </w:r>
      <w:r w:rsidR="002E6ED5" w:rsidRPr="0003290A">
        <w:rPr>
          <w:rFonts w:ascii="Arial Narrow" w:hAnsi="Arial Narrow"/>
          <w:color w:val="000000"/>
        </w:rPr>
        <w:t xml:space="preserve">, </w:t>
      </w:r>
      <w:r w:rsidR="003A7E6C" w:rsidRPr="0003290A">
        <w:rPr>
          <w:rFonts w:ascii="Arial Narrow" w:hAnsi="Arial Narrow"/>
          <w:color w:val="000000"/>
        </w:rPr>
        <w:t xml:space="preserve">Springer </w:t>
      </w:r>
      <w:r w:rsidR="002E6ED5" w:rsidRPr="0003290A">
        <w:rPr>
          <w:rFonts w:ascii="Arial Narrow" w:hAnsi="Arial Narrow"/>
        </w:rPr>
        <w:t>Encyclopedia of Continuum Mechanics, H.Altenbach</w:t>
      </w:r>
      <w:r w:rsidR="003A7E6C" w:rsidRPr="0003290A">
        <w:rPr>
          <w:rFonts w:ascii="Arial Narrow" w:hAnsi="Arial Narrow"/>
        </w:rPr>
        <w:t xml:space="preserve"> and A.Oechsner</w:t>
      </w:r>
      <w:r w:rsidR="002E6ED5" w:rsidRPr="0003290A">
        <w:rPr>
          <w:rFonts w:ascii="Arial Narrow" w:hAnsi="Arial Narrow"/>
        </w:rPr>
        <w:t>, ed</w:t>
      </w:r>
      <w:r w:rsidR="003A7E6C" w:rsidRPr="0003290A">
        <w:rPr>
          <w:rFonts w:ascii="Arial Narrow" w:hAnsi="Arial Narrow"/>
        </w:rPr>
        <w:t>s</w:t>
      </w:r>
      <w:r w:rsidR="002E6ED5" w:rsidRPr="0003290A">
        <w:rPr>
          <w:rFonts w:ascii="Arial Narrow" w:hAnsi="Arial Narrow"/>
        </w:rPr>
        <w:t xml:space="preserve">., </w:t>
      </w:r>
      <w:r w:rsidR="003A7E6C" w:rsidRPr="0003290A">
        <w:rPr>
          <w:rFonts w:ascii="Arial Narrow" w:hAnsi="Arial Narrow"/>
        </w:rPr>
        <w:t xml:space="preserve">published on line, </w:t>
      </w:r>
      <w:r w:rsidR="002E6ED5" w:rsidRPr="0003290A">
        <w:rPr>
          <w:rFonts w:ascii="Arial Narrow" w:hAnsi="Arial Narrow"/>
        </w:rPr>
        <w:t>2019</w:t>
      </w:r>
    </w:p>
    <w:p w:rsidR="00490B6B" w:rsidRPr="0003290A" w:rsidRDefault="00490B6B" w:rsidP="00023E40">
      <w:pPr>
        <w:numPr>
          <w:ilvl w:val="0"/>
          <w:numId w:val="4"/>
        </w:numPr>
        <w:ind w:left="432"/>
        <w:jc w:val="both"/>
        <w:rPr>
          <w:rFonts w:ascii="Arial Narrow" w:hAnsi="Arial Narrow"/>
          <w:color w:val="000000"/>
        </w:rPr>
      </w:pPr>
      <w:r w:rsidRPr="0003290A">
        <w:rPr>
          <w:rFonts w:ascii="Arial Narrow" w:hAnsi="Arial Narrow"/>
          <w:color w:val="000000"/>
        </w:rPr>
        <w:t xml:space="preserve">E. Suhir, “Mental Workload (MWL) </w:t>
      </w:r>
      <w:r w:rsidR="00FD7EDB" w:rsidRPr="0003290A">
        <w:rPr>
          <w:rFonts w:ascii="Arial Narrow" w:hAnsi="Arial Narrow"/>
          <w:color w:val="000000"/>
        </w:rPr>
        <w:t>vs. Human Capacity Factor (HCF)</w:t>
      </w:r>
      <w:r w:rsidR="00474866" w:rsidRPr="0003290A">
        <w:rPr>
          <w:rFonts w:ascii="Arial Narrow" w:hAnsi="Arial Narrow"/>
          <w:color w:val="000000"/>
        </w:rPr>
        <w:t xml:space="preserve">: A </w:t>
      </w:r>
      <w:r w:rsidRPr="0003290A">
        <w:rPr>
          <w:rFonts w:ascii="Arial Narrow" w:hAnsi="Arial Narrow"/>
          <w:color w:val="000000"/>
        </w:rPr>
        <w:t xml:space="preserve"> Way to Quantify Human Performance</w:t>
      </w:r>
      <w:r w:rsidR="00474866" w:rsidRPr="0003290A">
        <w:rPr>
          <w:rFonts w:ascii="Arial Narrow" w:hAnsi="Arial Narrow"/>
          <w:color w:val="000000"/>
        </w:rPr>
        <w:t xml:space="preserve">”: </w:t>
      </w:r>
      <w:r w:rsidRPr="0003290A">
        <w:rPr>
          <w:rFonts w:ascii="Arial Narrow" w:hAnsi="Arial Narrow"/>
          <w:color w:val="000000"/>
        </w:rPr>
        <w:t xml:space="preserve"> </w:t>
      </w:r>
      <w:r w:rsidR="001B1FCB" w:rsidRPr="0003290A">
        <w:rPr>
          <w:rFonts w:ascii="Arial Narrow" w:hAnsi="Arial Narrow"/>
          <w:color w:val="000000"/>
        </w:rPr>
        <w:t xml:space="preserve">in </w:t>
      </w:r>
      <w:r w:rsidR="00917001" w:rsidRPr="0003290A">
        <w:rPr>
          <w:rFonts w:ascii="Arial Narrow" w:hAnsi="Arial Narrow"/>
          <w:color w:val="000000"/>
        </w:rPr>
        <w:t xml:space="preserve">Gregory and </w:t>
      </w:r>
      <w:r w:rsidR="001B1FCB" w:rsidRPr="0003290A">
        <w:rPr>
          <w:rFonts w:ascii="Arial Narrow" w:hAnsi="Arial Narrow"/>
          <w:color w:val="000000"/>
        </w:rPr>
        <w:t>I</w:t>
      </w:r>
      <w:r w:rsidR="00917001" w:rsidRPr="0003290A">
        <w:rPr>
          <w:rFonts w:ascii="Arial Narrow" w:hAnsi="Arial Narrow"/>
          <w:color w:val="000000"/>
        </w:rPr>
        <w:t>nna</w:t>
      </w:r>
      <w:r w:rsidR="001B1FCB" w:rsidRPr="0003290A">
        <w:rPr>
          <w:rFonts w:ascii="Arial Narrow" w:hAnsi="Arial Narrow"/>
          <w:color w:val="000000"/>
        </w:rPr>
        <w:t xml:space="preserve"> Bedny, ed</w:t>
      </w:r>
      <w:r w:rsidR="00917001" w:rsidRPr="0003290A">
        <w:rPr>
          <w:rFonts w:ascii="Arial Narrow" w:hAnsi="Arial Narrow"/>
          <w:color w:val="000000"/>
        </w:rPr>
        <w:t>s</w:t>
      </w:r>
      <w:r w:rsidR="001B1FCB" w:rsidRPr="0003290A">
        <w:rPr>
          <w:rFonts w:ascii="Arial Narrow" w:hAnsi="Arial Narrow"/>
          <w:color w:val="000000"/>
        </w:rPr>
        <w:t>., CRC Press, “</w:t>
      </w:r>
      <w:r w:rsidR="001B1FCB" w:rsidRPr="0003290A">
        <w:rPr>
          <w:rStyle w:val="subject"/>
          <w:rFonts w:ascii="Arial Narrow" w:hAnsi="Arial Narrow"/>
        </w:rPr>
        <w:t xml:space="preserve">Applied and Systemic-Structural Activity Theory”, </w:t>
      </w:r>
      <w:r w:rsidR="00474866" w:rsidRPr="0003290A">
        <w:rPr>
          <w:rStyle w:val="subject"/>
          <w:rFonts w:ascii="Arial Narrow" w:hAnsi="Arial Narrow"/>
        </w:rPr>
        <w:t>2019</w:t>
      </w:r>
    </w:p>
    <w:p w:rsidR="00F50DD8" w:rsidRPr="00564C7C" w:rsidRDefault="00CF58EB"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“Predicted Thermal and Lattice</w:t>
      </w:r>
      <w:r w:rsidR="009D65FE" w:rsidRPr="00564C7C">
        <w:rPr>
          <w:rFonts w:ascii="Arial Narrow" w:hAnsi="Arial Narrow"/>
        </w:rPr>
        <w:t>-</w:t>
      </w:r>
      <w:r w:rsidRPr="00564C7C">
        <w:rPr>
          <w:rFonts w:ascii="Arial Narrow" w:hAnsi="Arial Narrow"/>
        </w:rPr>
        <w:t>Mismatch S</w:t>
      </w:r>
      <w:r w:rsidR="00F50DD8" w:rsidRPr="00564C7C">
        <w:rPr>
          <w:rFonts w:ascii="Arial Narrow" w:hAnsi="Arial Narrow"/>
        </w:rPr>
        <w:t xml:space="preserve">tresses”, </w:t>
      </w:r>
      <w:r w:rsidR="00F30CBA" w:rsidRPr="00564C7C">
        <w:rPr>
          <w:rFonts w:ascii="Arial Narrow" w:hAnsi="Arial Narrow"/>
        </w:rPr>
        <w:t xml:space="preserve">in </w:t>
      </w:r>
      <w:r w:rsidR="009D65FE" w:rsidRPr="00564C7C">
        <w:rPr>
          <w:rFonts w:ascii="Arial Narrow" w:hAnsi="Arial Narrow"/>
        </w:rPr>
        <w:t>T. Nishinaga and T.F.</w:t>
      </w:r>
      <w:r w:rsidR="00F30CBA" w:rsidRPr="00564C7C">
        <w:rPr>
          <w:rFonts w:ascii="Arial Narrow" w:hAnsi="Arial Narrow"/>
        </w:rPr>
        <w:t>Kuech, ed</w:t>
      </w:r>
      <w:r w:rsidR="009D65FE" w:rsidRPr="00564C7C">
        <w:rPr>
          <w:rFonts w:ascii="Arial Narrow" w:hAnsi="Arial Narrow"/>
        </w:rPr>
        <w:t>s., “Handbook of</w:t>
      </w:r>
      <w:r w:rsidR="00F30CBA" w:rsidRPr="00564C7C">
        <w:rPr>
          <w:rFonts w:ascii="Arial Narrow" w:hAnsi="Arial Narrow"/>
        </w:rPr>
        <w:t xml:space="preserve"> Crystal Growth”, 2e, vol.3, </w:t>
      </w:r>
      <w:r w:rsidR="009D65FE" w:rsidRPr="00564C7C">
        <w:rPr>
          <w:rFonts w:ascii="Arial Narrow" w:hAnsi="Arial Narrow"/>
        </w:rPr>
        <w:t>, Elsevier, 2015</w:t>
      </w:r>
      <w:r w:rsidR="00F50DD8" w:rsidRPr="00564C7C">
        <w:rPr>
          <w:rFonts w:ascii="Arial Narrow" w:hAnsi="Arial Narrow"/>
        </w:rPr>
        <w:t xml:space="preserve">  </w:t>
      </w:r>
    </w:p>
    <w:p w:rsidR="007D4214" w:rsidRPr="00564C7C" w:rsidRDefault="007D4214"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"Analysis of a Pre-Stressed Bi-Material Accelerated Life Test (ALT) Specimen</w:t>
      </w:r>
      <w:r w:rsidR="002858A8" w:rsidRPr="00564C7C">
        <w:rPr>
          <w:rFonts w:ascii="Arial Narrow" w:hAnsi="Arial Narrow"/>
        </w:rPr>
        <w:t>", Encyclopedia of Thermal Stresses,</w:t>
      </w:r>
      <w:r w:rsidR="00F77F2E" w:rsidRPr="00564C7C">
        <w:rPr>
          <w:rFonts w:ascii="Arial Narrow" w:hAnsi="Arial Narrow"/>
        </w:rPr>
        <w:t xml:space="preserve"> R. Hetnarski, ed., Springer, 20</w:t>
      </w:r>
      <w:r w:rsidR="002858A8" w:rsidRPr="00564C7C">
        <w:rPr>
          <w:rFonts w:ascii="Arial Narrow" w:hAnsi="Arial Narrow"/>
        </w:rPr>
        <w:t>13</w:t>
      </w:r>
    </w:p>
    <w:p w:rsidR="002858A8" w:rsidRPr="00564C7C" w:rsidRDefault="002858A8"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"Thermal Stress in a Multi-Leg Thermoelectric Module (TEM) Design", </w:t>
      </w:r>
      <w:r w:rsidR="00762FB5" w:rsidRPr="00564C7C">
        <w:rPr>
          <w:rFonts w:ascii="Arial Narrow" w:hAnsi="Arial Narrow"/>
        </w:rPr>
        <w:t>Ibid.</w:t>
      </w:r>
    </w:p>
    <w:p w:rsidR="002858A8" w:rsidRPr="00564C7C" w:rsidRDefault="0061607A"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"Therm</w:t>
      </w:r>
      <w:r w:rsidR="002858A8" w:rsidRPr="00564C7C">
        <w:rPr>
          <w:rFonts w:ascii="Arial Narrow" w:hAnsi="Arial Narrow"/>
        </w:rPr>
        <w:t xml:space="preserve">al Stress in a Tri-Materilal Assembly with Application to Silicon-Based Photovoltaic Module (PVM)", </w:t>
      </w:r>
      <w:r w:rsidR="00762FB5" w:rsidRPr="00564C7C">
        <w:rPr>
          <w:rFonts w:ascii="Arial Narrow" w:hAnsi="Arial Narrow"/>
        </w:rPr>
        <w:t xml:space="preserve">Ibid. </w:t>
      </w:r>
    </w:p>
    <w:p w:rsidR="00BD2F28" w:rsidRPr="00564C7C" w:rsidRDefault="00346F1D"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w:t>
      </w:r>
      <w:r w:rsidR="002858A8" w:rsidRPr="00564C7C">
        <w:rPr>
          <w:rFonts w:ascii="Arial Narrow" w:hAnsi="Arial Narrow"/>
        </w:rPr>
        <w:t>"Thermo</w:t>
      </w:r>
      <w:r w:rsidR="00D06FEE" w:rsidRPr="00564C7C">
        <w:rPr>
          <w:rFonts w:ascii="Arial Narrow" w:hAnsi="Arial Narrow"/>
        </w:rPr>
        <w:t>-</w:t>
      </w:r>
      <w:r w:rsidR="001C202E">
        <w:rPr>
          <w:rFonts w:ascii="Arial Narrow" w:hAnsi="Arial Narrow"/>
        </w:rPr>
        <w:t>E</w:t>
      </w:r>
      <w:r w:rsidR="002858A8" w:rsidRPr="00564C7C">
        <w:rPr>
          <w:rFonts w:ascii="Arial Narrow" w:hAnsi="Arial Narrow"/>
        </w:rPr>
        <w:t xml:space="preserve">lastic Stability of an Embedded Nano-Fiber", </w:t>
      </w:r>
      <w:r w:rsidR="00762FB5" w:rsidRPr="00564C7C">
        <w:rPr>
          <w:rFonts w:ascii="Arial Narrow" w:hAnsi="Arial Narrow"/>
        </w:rPr>
        <w:t xml:space="preserve">Ibid. </w:t>
      </w:r>
    </w:p>
    <w:p w:rsidR="004A79A5"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“Linear Respo</w:t>
      </w:r>
      <w:r w:rsidR="00A7158E" w:rsidRPr="00564C7C">
        <w:rPr>
          <w:rFonts w:ascii="Arial Narrow" w:hAnsi="Arial Narrow"/>
        </w:rPr>
        <w:t xml:space="preserve">nse to Shocks and Vibrations”, </w:t>
      </w:r>
      <w:r w:rsidRPr="00564C7C">
        <w:rPr>
          <w:rFonts w:ascii="Arial Narrow" w:hAnsi="Arial Narrow"/>
        </w:rPr>
        <w:t>in E. Suhir, D.</w:t>
      </w:r>
      <w:r w:rsidR="00387E83" w:rsidRPr="00564C7C">
        <w:rPr>
          <w:rFonts w:ascii="Arial Narrow" w:hAnsi="Arial Narrow"/>
        </w:rPr>
        <w:t xml:space="preserve"> </w:t>
      </w:r>
      <w:r w:rsidRPr="00564C7C">
        <w:rPr>
          <w:rFonts w:ascii="Arial Narrow" w:hAnsi="Arial Narrow"/>
        </w:rPr>
        <w:t>Steinberg and T.</w:t>
      </w:r>
      <w:r w:rsidR="00387E83" w:rsidRPr="00564C7C">
        <w:rPr>
          <w:rFonts w:ascii="Arial Narrow" w:hAnsi="Arial Narrow"/>
        </w:rPr>
        <w:t xml:space="preserve"> </w:t>
      </w:r>
      <w:r w:rsidRPr="00564C7C">
        <w:rPr>
          <w:rFonts w:ascii="Arial Narrow" w:hAnsi="Arial Narrow"/>
        </w:rPr>
        <w:t>Yu, “Structural Dynamics of Electronic and Photonic Systems”, John Wiley, Hoboken, NJ., 2011</w:t>
      </w:r>
    </w:p>
    <w:p w:rsidR="00993A4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“Linear and Nonlinear Vibrations Caused by Periodic Impulses”. </w:t>
      </w:r>
      <w:r w:rsidR="00993A40" w:rsidRPr="00564C7C">
        <w:rPr>
          <w:rFonts w:ascii="Arial Narrow" w:hAnsi="Arial Narrow"/>
        </w:rPr>
        <w:t>Structural Dynamics of Electronic and Photonic Systems”, John Wiley, Hoboken, NJ., 2011</w:t>
      </w:r>
    </w:p>
    <w:p w:rsidR="00993A4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“Random Vibrations of Structural Elements in Electronic and Photonic Systems”, </w:t>
      </w:r>
      <w:r w:rsidR="00993A40" w:rsidRPr="00564C7C">
        <w:rPr>
          <w:rFonts w:ascii="Arial Narrow" w:hAnsi="Arial Narrow"/>
        </w:rPr>
        <w:t>Structural Dynamics of Electronic and Photonic Systems”, John Wiley, Hoboken, NJ., 2011</w:t>
      </w:r>
    </w:p>
    <w:p w:rsidR="00993A4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C.Y.Zhou, T.X.Yu, S.W.Ricky Lee and E.Suhir, “Shock Test Methods and Test Standards for </w:t>
      </w:r>
      <w:r w:rsidR="00A7158E" w:rsidRPr="00564C7C">
        <w:rPr>
          <w:rFonts w:ascii="Arial Narrow" w:hAnsi="Arial Narrow"/>
        </w:rPr>
        <w:t>Portable Electronic Devices”,</w:t>
      </w:r>
      <w:r w:rsidRPr="00564C7C">
        <w:rPr>
          <w:rFonts w:ascii="Arial Narrow" w:hAnsi="Arial Narrow"/>
        </w:rPr>
        <w:t xml:space="preserve"> </w:t>
      </w:r>
      <w:r w:rsidR="00993A40" w:rsidRPr="00564C7C">
        <w:rPr>
          <w:rFonts w:ascii="Arial Narrow" w:hAnsi="Arial Narrow"/>
        </w:rPr>
        <w:t>Structural Dynamics of Electronic and Photonic Systems”, John Wiley, Hoboken, NJ., 2011</w:t>
      </w:r>
    </w:p>
    <w:p w:rsidR="00993A4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“Shock Protection of Portable Electronic Devices Using a “Cushion” of an Array of Wires (AOW)”, </w:t>
      </w:r>
      <w:r w:rsidR="00993A40" w:rsidRPr="00564C7C">
        <w:rPr>
          <w:rFonts w:ascii="Arial Narrow" w:hAnsi="Arial Narrow"/>
        </w:rPr>
        <w:t>John Wiley, Hoboken, NJ., 2011</w:t>
      </w:r>
    </w:p>
    <w:p w:rsidR="00993A4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M. Vujosevic and E.Suhir, “Dynamic Response of PCB Structures to Shock Loading in Reliability Tests”, </w:t>
      </w:r>
      <w:r w:rsidR="00993A40" w:rsidRPr="00564C7C">
        <w:rPr>
          <w:rFonts w:ascii="Arial Narrow" w:hAnsi="Arial Narrow"/>
        </w:rPr>
        <w:t>John Wiley, Hoboken, NJ., 2011</w:t>
      </w:r>
    </w:p>
    <w:p w:rsidR="00993A4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w:t>
      </w:r>
      <w:r w:rsidR="00907EF6" w:rsidRPr="00564C7C">
        <w:rPr>
          <w:rFonts w:ascii="Arial Narrow" w:hAnsi="Arial Narrow"/>
        </w:rPr>
        <w:t xml:space="preserve"> </w:t>
      </w:r>
      <w:r w:rsidRPr="00564C7C">
        <w:rPr>
          <w:rFonts w:ascii="Arial Narrow" w:hAnsi="Arial Narrow"/>
        </w:rPr>
        <w:t xml:space="preserve">Suhir, “Linear Response of a Single-Degree-of-Freedom System to an Impact Load: Could Shock Tests Adequately Mimic Drop Test Conditions?”, </w:t>
      </w:r>
      <w:r w:rsidR="00993A40" w:rsidRPr="00564C7C">
        <w:rPr>
          <w:rFonts w:ascii="Arial Narrow" w:hAnsi="Arial Narrow"/>
        </w:rPr>
        <w:t>John Wiley, Hoboken, NJ., 2011</w:t>
      </w:r>
    </w:p>
    <w:p w:rsidR="00993A4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w:t>
      </w:r>
      <w:r w:rsidR="00907EF6" w:rsidRPr="00564C7C">
        <w:rPr>
          <w:rFonts w:ascii="Arial Narrow" w:hAnsi="Arial Narrow"/>
        </w:rPr>
        <w:t xml:space="preserve"> </w:t>
      </w:r>
      <w:r w:rsidRPr="00564C7C">
        <w:rPr>
          <w:rFonts w:ascii="Arial Narrow" w:hAnsi="Arial Narrow"/>
        </w:rPr>
        <w:t>Suhir and L.</w:t>
      </w:r>
      <w:r w:rsidR="00907EF6" w:rsidRPr="00564C7C">
        <w:rPr>
          <w:rFonts w:ascii="Arial Narrow" w:hAnsi="Arial Narrow"/>
        </w:rPr>
        <w:t xml:space="preserve"> </w:t>
      </w:r>
      <w:r w:rsidRPr="00564C7C">
        <w:rPr>
          <w:rFonts w:ascii="Arial Narrow" w:hAnsi="Arial Narrow"/>
        </w:rPr>
        <w:t xml:space="preserve">Arruda, “Could an Impact Load of Finite Duration Be Substituted with an Instantaneous Impulse”? </w:t>
      </w:r>
      <w:r w:rsidR="00993A40" w:rsidRPr="00564C7C">
        <w:rPr>
          <w:rFonts w:ascii="Arial Narrow" w:hAnsi="Arial Narrow"/>
        </w:rPr>
        <w:t>John Wiley, Hoboken, NJ., 2011</w:t>
      </w:r>
    </w:p>
    <w:p w:rsidR="006E0325"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“”Stretchable” Electronics: Predicted Thermo-Mechanical Stresses in the Die”,  Fraunhofer  Institute, Volume Dedicated to the 60-th Birthday of Prof. B. Michel, Berlin, Germany, 2009</w:t>
      </w:r>
    </w:p>
    <w:p w:rsidR="006E0325"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Y</w:t>
      </w:r>
      <w:r w:rsidR="002B2424" w:rsidRPr="00564C7C">
        <w:rPr>
          <w:rFonts w:ascii="Arial Narrow" w:hAnsi="Arial Narrow"/>
        </w:rPr>
        <w:t xml:space="preserve">. </w:t>
      </w:r>
      <w:r w:rsidRPr="00564C7C">
        <w:rPr>
          <w:rFonts w:ascii="Arial Narrow" w:hAnsi="Arial Narrow"/>
        </w:rPr>
        <w:t>Zhang, E.</w:t>
      </w:r>
      <w:r w:rsidR="002B2424" w:rsidRPr="00564C7C">
        <w:rPr>
          <w:rFonts w:ascii="Arial Narrow" w:hAnsi="Arial Narrow"/>
        </w:rPr>
        <w:t xml:space="preserve"> </w:t>
      </w:r>
      <w:r w:rsidRPr="00564C7C">
        <w:rPr>
          <w:rFonts w:ascii="Arial Narrow" w:hAnsi="Arial Narrow"/>
        </w:rPr>
        <w:t>Suhir, C.</w:t>
      </w:r>
      <w:r w:rsidR="002B2424" w:rsidRPr="00564C7C">
        <w:rPr>
          <w:rFonts w:ascii="Arial Narrow" w:hAnsi="Arial Narrow"/>
        </w:rPr>
        <w:t xml:space="preserve"> </w:t>
      </w:r>
      <w:r w:rsidRPr="00564C7C">
        <w:rPr>
          <w:rFonts w:ascii="Arial Narrow" w:hAnsi="Arial Narrow"/>
        </w:rPr>
        <w:t>Gu, “Physical Properties and Mechanical Behavior of  Carbon Nano-tubes (CNTs) and Carbon Nano-fibers  (CNFs) as Thermal Interface Materials (TIMs) for High Power Integrated Circuit (IC) Packages: Review and Extension, in C.P.Wong et al, eds, “Nano-Bio-Electronic, Photonic and MEMS Packaging”, Springer, 2009</w:t>
      </w:r>
    </w:p>
    <w:p w:rsidR="00EE51FC" w:rsidRPr="00564C7C" w:rsidRDefault="00A76AD3" w:rsidP="00023E40">
      <w:pPr>
        <w:pStyle w:val="ListParagraph"/>
        <w:numPr>
          <w:ilvl w:val="0"/>
          <w:numId w:val="4"/>
        </w:numPr>
        <w:ind w:left="432"/>
        <w:jc w:val="both"/>
        <w:rPr>
          <w:rFonts w:ascii="Arial Narrow" w:hAnsi="Arial Narrow"/>
        </w:rPr>
      </w:pPr>
      <w:r w:rsidRPr="00564C7C">
        <w:rPr>
          <w:rFonts w:ascii="Arial Narrow" w:hAnsi="Arial Narrow"/>
        </w:rPr>
        <w:t xml:space="preserve">E. Suhir, “Fiber-Optics Structural Mechanics and Nano-Technology Based New Generation of Fiber Coatings: Review and Extension”, </w:t>
      </w:r>
      <w:r w:rsidR="00A83C2D" w:rsidRPr="00564C7C">
        <w:rPr>
          <w:rFonts w:ascii="Arial Narrow" w:hAnsi="Arial Narrow"/>
        </w:rPr>
        <w:t>in E. Suhir, CP Wong, YC Lee, eds. “Micro- and Opto-Electronic Materials and Structures: Physics, Mechanics, Design, Packaging, Reliability”, 2 volumes, Springer, 2008</w:t>
      </w:r>
    </w:p>
    <w:p w:rsidR="00EE51FC" w:rsidRPr="0014529F" w:rsidRDefault="00A76AD3" w:rsidP="00023E40">
      <w:pPr>
        <w:pStyle w:val="ListParagraph"/>
        <w:numPr>
          <w:ilvl w:val="0"/>
          <w:numId w:val="4"/>
        </w:numPr>
        <w:ind w:left="432"/>
        <w:jc w:val="both"/>
        <w:rPr>
          <w:rFonts w:ascii="Arial Narrow" w:hAnsi="Arial Narrow"/>
        </w:rPr>
      </w:pPr>
      <w:r w:rsidRPr="00564C7C">
        <w:rPr>
          <w:rFonts w:ascii="Arial Narrow" w:hAnsi="Arial Narrow"/>
        </w:rPr>
        <w:t xml:space="preserve">E. Suhir, “Dynamic Response of Micro-Electronic Systems to Shocks and Vibrations: Review and Extension”, </w:t>
      </w:r>
      <w:r w:rsidR="0014529F" w:rsidRPr="00564C7C">
        <w:rPr>
          <w:rFonts w:ascii="Arial Narrow" w:hAnsi="Arial Narrow"/>
        </w:rPr>
        <w:t>in E. Suhir, CP Wong, YC Lee, eds. “Micro- and Opto-Electronic Materials and Structures: Physics, Mechanics, Design, Packaging, Reliability”, 2 volumes, Springer, 2008</w:t>
      </w:r>
    </w:p>
    <w:p w:rsidR="00EE51FC" w:rsidRPr="00564C7C" w:rsidRDefault="00A76AD3" w:rsidP="00023E40">
      <w:pPr>
        <w:pStyle w:val="ListParagraph"/>
        <w:numPr>
          <w:ilvl w:val="0"/>
          <w:numId w:val="4"/>
        </w:numPr>
        <w:ind w:left="432"/>
        <w:jc w:val="both"/>
        <w:rPr>
          <w:rFonts w:ascii="Arial Narrow" w:hAnsi="Arial Narrow"/>
        </w:rPr>
      </w:pPr>
      <w:r w:rsidRPr="00564C7C">
        <w:rPr>
          <w:rFonts w:ascii="Arial Narrow" w:hAnsi="Arial Narrow"/>
        </w:rPr>
        <w:t xml:space="preserve">V. Birman and E. Suhir, “Effect of Material’s Nonlinearity on the Mechanical Response of Some Piezo-Electric and Photonic Systems”, </w:t>
      </w:r>
      <w:r w:rsidR="00993A40" w:rsidRPr="00564C7C">
        <w:rPr>
          <w:rFonts w:ascii="Arial Narrow" w:hAnsi="Arial Narrow"/>
        </w:rPr>
        <w:t>“Micro- and Opto-Electronic Materials and Structures: Physics, Mechanics, Design, Packaging, Reliability”, 2 volumes, Springer, 2008</w:t>
      </w:r>
    </w:p>
    <w:p w:rsidR="00EE51FC" w:rsidRPr="00564C7C" w:rsidRDefault="00A76AD3" w:rsidP="00023E40">
      <w:pPr>
        <w:pStyle w:val="ListParagraph"/>
        <w:numPr>
          <w:ilvl w:val="0"/>
          <w:numId w:val="4"/>
        </w:numPr>
        <w:ind w:left="432"/>
        <w:jc w:val="both"/>
        <w:rPr>
          <w:rFonts w:ascii="Arial Narrow" w:hAnsi="Arial Narrow"/>
        </w:rPr>
      </w:pPr>
      <w:r w:rsidRPr="00564C7C">
        <w:rPr>
          <w:rFonts w:ascii="Arial Narrow" w:hAnsi="Arial Narrow"/>
        </w:rPr>
        <w:t xml:space="preserve">E. Suhir, “Analytical Thermal Stress Modeling in Physical Design for Reliability of Micro- and Opto-Electronic Systems: Role, Attributes, Challenges, Results”, </w:t>
      </w:r>
      <w:r w:rsidR="00993A40" w:rsidRPr="00564C7C">
        <w:rPr>
          <w:rFonts w:ascii="Arial Narrow" w:hAnsi="Arial Narrow"/>
        </w:rPr>
        <w:t>“Micro- and Opto-Electronic Materials and Structures: Physics, Mechanics, Design, Packaging, Reliability”, 2 volumes, Springer, 2008</w:t>
      </w:r>
    </w:p>
    <w:p w:rsidR="00993A40" w:rsidRPr="00564C7C" w:rsidRDefault="00A76AD3" w:rsidP="00023E40">
      <w:pPr>
        <w:pStyle w:val="ListParagraph"/>
        <w:numPr>
          <w:ilvl w:val="0"/>
          <w:numId w:val="4"/>
        </w:numPr>
        <w:ind w:left="432"/>
        <w:jc w:val="both"/>
        <w:rPr>
          <w:rFonts w:ascii="Arial Narrow" w:hAnsi="Arial Narrow"/>
        </w:rPr>
      </w:pPr>
      <w:r w:rsidRPr="00564C7C">
        <w:rPr>
          <w:rFonts w:ascii="Arial Narrow" w:hAnsi="Arial Narrow"/>
        </w:rPr>
        <w:t xml:space="preserve">E. Suhir, “How to Make a Device into a Product: Accelerated Life Testing It’s Role, Attributes, Challenges, Pirfalls, and Interaction with Qualification Testing”, </w:t>
      </w:r>
      <w:r w:rsidR="00993A40" w:rsidRPr="00564C7C">
        <w:rPr>
          <w:rFonts w:ascii="Arial Narrow" w:hAnsi="Arial Narrow"/>
        </w:rPr>
        <w:t>“Micro- and Opto-Electronic Materials and Structures: Physics, Mechanics, Design, Packaging, Reliability”, 2 volumes, Springer, 2008</w:t>
      </w:r>
    </w:p>
    <w:p w:rsidR="0003290A" w:rsidRDefault="00A76AD3" w:rsidP="00023E40">
      <w:pPr>
        <w:pStyle w:val="ListParagraph"/>
        <w:numPr>
          <w:ilvl w:val="0"/>
          <w:numId w:val="4"/>
        </w:numPr>
        <w:ind w:left="432"/>
        <w:jc w:val="both"/>
        <w:rPr>
          <w:rFonts w:ascii="Arial Narrow" w:hAnsi="Arial Narrow"/>
        </w:rPr>
      </w:pPr>
      <w:r w:rsidRPr="00564C7C">
        <w:rPr>
          <w:rFonts w:ascii="Arial Narrow" w:hAnsi="Arial Narrow"/>
        </w:rPr>
        <w:t xml:space="preserve">E. Suhir, D. Ingman, “Highly Compliant Bonding Material and Structure for Micro- and Opto-Electronic Applications”, </w:t>
      </w:r>
      <w:r w:rsidR="00993A40" w:rsidRPr="00564C7C">
        <w:rPr>
          <w:rFonts w:ascii="Arial Narrow" w:hAnsi="Arial Narrow"/>
        </w:rPr>
        <w:t>“Micro- and Opto-Electronic Materials and Structures: Physics, Mechanics, Design, Packaging, Reliability”, 2 volumes, Springer, 2008</w:t>
      </w:r>
    </w:p>
    <w:p w:rsidR="00A71618" w:rsidRPr="0003290A" w:rsidRDefault="00A71618" w:rsidP="00023E40">
      <w:pPr>
        <w:pStyle w:val="ListParagraph"/>
        <w:numPr>
          <w:ilvl w:val="0"/>
          <w:numId w:val="4"/>
        </w:numPr>
        <w:ind w:left="432"/>
        <w:jc w:val="both"/>
        <w:rPr>
          <w:rFonts w:ascii="Arial Narrow" w:hAnsi="Arial Narrow"/>
        </w:rPr>
      </w:pPr>
      <w:r w:rsidRPr="0003290A">
        <w:rPr>
          <w:rFonts w:ascii="Arial Narrow" w:hAnsi="Arial Narrow"/>
        </w:rPr>
        <w:t>D. Ingman, T. Mirer, E. Suhir,  "Dynamic Physical Reliability in Application to Photonic Materials". In: Suhir E., Lee Y.C., Wong C.P. (eds) Micro- and Opto-Electronic Materials and Structures: Physics, Mechanics, Design, Reliability, Packaging. Springer, 2008</w:t>
      </w:r>
    </w:p>
    <w:p w:rsidR="00417701"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“Effect of Plastic Package Geometry on its Propensity to Moisture Induced Failure”, in R.</w:t>
      </w:r>
      <w:r w:rsidR="001C744C" w:rsidRPr="00564C7C">
        <w:rPr>
          <w:rFonts w:ascii="Arial Narrow" w:hAnsi="Arial Narrow"/>
        </w:rPr>
        <w:t xml:space="preserve"> </w:t>
      </w:r>
      <w:r w:rsidRPr="00564C7C">
        <w:rPr>
          <w:rFonts w:ascii="Arial Narrow" w:hAnsi="Arial Narrow"/>
        </w:rPr>
        <w:t>Tummala, M.</w:t>
      </w:r>
      <w:r w:rsidR="001C744C" w:rsidRPr="00564C7C">
        <w:rPr>
          <w:rFonts w:ascii="Arial Narrow" w:hAnsi="Arial Narrow"/>
        </w:rPr>
        <w:t xml:space="preserve"> </w:t>
      </w:r>
      <w:r w:rsidRPr="00564C7C">
        <w:rPr>
          <w:rFonts w:ascii="Arial Narrow" w:hAnsi="Arial Narrow"/>
        </w:rPr>
        <w:t>Kosec, W. Kinzy Jones and D. Belavic, eds., “Electronic Packaging for High Reliability: Low Cost Electronics”, NATO ASI Series, 3. “High Technology”, vol.57, Kluwer Academic Publishers, 1999.</w:t>
      </w:r>
    </w:p>
    <w:p w:rsidR="00417701"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“Structural Analysis in Fiber Optics”, in J. Menon, ed., “Trends in Lightwave Technology”, Council of Scientific Information, India, 1995.</w:t>
      </w:r>
    </w:p>
    <w:p w:rsidR="00417701"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“Predicted Bow of Plastic Packages of Integrated Circuit Devices”, in J. H. Lau, ed., Thermal Stress and Strain in Microelectronic Packaging”, Van Nostrand Reinhold, New York, 1993.</w:t>
      </w:r>
    </w:p>
    <w:p w:rsidR="00417701"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and Y.C. Lee, “Thermal, Mechanical and Environmental Durability Design Methodologies in Electronic Packaging”, in “Handbook of Electronic Materials”, ASM International, 1990.</w:t>
      </w:r>
    </w:p>
    <w:p w:rsidR="00A32687"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“Thermal Stress Failures in Microelectronic Components - Review and Extension”, in A. Bar-Cohen and A. D. Kraus, eds., “Advances in Thermal Modeling of Electronic Components and Systems”, Hemisphere, New York, 1988. </w:t>
      </w:r>
    </w:p>
    <w:p w:rsidR="003D61A4" w:rsidRDefault="00A32687" w:rsidP="00F475D2">
      <w:pPr>
        <w:pStyle w:val="ListParagraph"/>
        <w:overflowPunct/>
        <w:autoSpaceDE/>
        <w:autoSpaceDN/>
        <w:adjustRightInd/>
        <w:ind w:left="0"/>
        <w:textAlignment w:val="top"/>
        <w:rPr>
          <w:rFonts w:ascii="Arial Narrow" w:hAnsi="Arial Narrow"/>
          <w:b/>
          <w:bCs/>
          <w:i/>
          <w:sz w:val="22"/>
          <w:szCs w:val="22"/>
        </w:rPr>
      </w:pPr>
      <w:r w:rsidRPr="003D61A4">
        <w:rPr>
          <w:rFonts w:ascii="Arial Narrow" w:hAnsi="Arial Narrow"/>
          <w:b/>
          <w:bCs/>
          <w:i/>
          <w:sz w:val="22"/>
          <w:szCs w:val="22"/>
        </w:rPr>
        <w:t>Archival (</w:t>
      </w:r>
      <w:r w:rsidR="009C0180">
        <w:rPr>
          <w:rFonts w:ascii="Arial Narrow" w:hAnsi="Arial Narrow"/>
          <w:b/>
          <w:bCs/>
          <w:i/>
          <w:sz w:val="22"/>
          <w:szCs w:val="22"/>
        </w:rPr>
        <w:t xml:space="preserve">technical </w:t>
      </w:r>
      <w:r w:rsidRPr="003D61A4">
        <w:rPr>
          <w:rFonts w:ascii="Arial Narrow" w:hAnsi="Arial Narrow"/>
          <w:b/>
          <w:bCs/>
          <w:i/>
          <w:sz w:val="22"/>
          <w:szCs w:val="22"/>
        </w:rPr>
        <w:t>journal) papers</w:t>
      </w:r>
    </w:p>
    <w:p w:rsidR="00035BBC" w:rsidRPr="00462DD2" w:rsidRDefault="00035BBC" w:rsidP="00F475D2">
      <w:pPr>
        <w:pStyle w:val="ListParagraph"/>
        <w:overflowPunct/>
        <w:autoSpaceDE/>
        <w:autoSpaceDN/>
        <w:adjustRightInd/>
        <w:ind w:left="0"/>
        <w:textAlignment w:val="top"/>
        <w:rPr>
          <w:rFonts w:ascii="Arial Narrow" w:hAnsi="Arial Narrow"/>
          <w:b/>
          <w:bCs/>
          <w:sz w:val="22"/>
          <w:szCs w:val="22"/>
        </w:rPr>
      </w:pPr>
      <w:r w:rsidRPr="00462DD2">
        <w:rPr>
          <w:rFonts w:ascii="Arial Narrow" w:hAnsi="Arial Narrow"/>
          <w:b/>
          <w:bCs/>
          <w:sz w:val="22"/>
          <w:szCs w:val="22"/>
        </w:rPr>
        <w:t>2024</w:t>
      </w:r>
    </w:p>
    <w:p w:rsidR="00A47AD3" w:rsidRDefault="008F0A3F" w:rsidP="00A47AD3">
      <w:pPr>
        <w:pStyle w:val="ListParagraph"/>
        <w:numPr>
          <w:ilvl w:val="0"/>
          <w:numId w:val="4"/>
        </w:numPr>
        <w:ind w:left="432"/>
        <w:jc w:val="both"/>
        <w:rPr>
          <w:rFonts w:ascii="Arial Narrow" w:hAnsi="Arial Narrow"/>
        </w:rPr>
      </w:pPr>
      <w:r w:rsidRPr="00633404">
        <w:rPr>
          <w:rFonts w:ascii="Arial Narrow" w:hAnsi="Arial Narrow"/>
        </w:rPr>
        <w:t xml:space="preserve">E. Suhir  and J.-M.Salotti, "Anticipation Problems in Avionic Psychology: Application of Delphi Method (DM)", in preparation </w:t>
      </w:r>
    </w:p>
    <w:p w:rsidR="007D7E7E" w:rsidRPr="007D7E7E" w:rsidRDefault="007D7E7E" w:rsidP="007D7E7E">
      <w:pPr>
        <w:pStyle w:val="ListParagraph"/>
        <w:numPr>
          <w:ilvl w:val="0"/>
          <w:numId w:val="4"/>
        </w:numPr>
        <w:ind w:left="432"/>
        <w:jc w:val="both"/>
        <w:rPr>
          <w:rFonts w:ascii="Arial Narrow" w:hAnsi="Arial Narrow"/>
        </w:rPr>
      </w:pPr>
      <w:r w:rsidRPr="007D7E7E">
        <w:rPr>
          <w:rFonts w:ascii="Arial Narrow" w:hAnsi="Arial Narrow"/>
        </w:rPr>
        <w:t>E.Suhir, " Two Critical Space-Safety Problems: Application of Mathematical Analogies", in preparation</w:t>
      </w:r>
    </w:p>
    <w:p w:rsidR="003113F9" w:rsidRDefault="00412015" w:rsidP="003113F9">
      <w:pPr>
        <w:pStyle w:val="ListParagraph"/>
        <w:numPr>
          <w:ilvl w:val="0"/>
          <w:numId w:val="4"/>
        </w:numPr>
        <w:ind w:left="432"/>
        <w:jc w:val="both"/>
        <w:rPr>
          <w:rFonts w:ascii="Arial Narrow" w:hAnsi="Arial Narrow"/>
        </w:rPr>
      </w:pPr>
      <w:r w:rsidRPr="00633404">
        <w:rPr>
          <w:rFonts w:ascii="Arial Narrow" w:hAnsi="Arial Narrow"/>
          <w:shd w:val="clear" w:color="auto" w:fill="FFFFFF"/>
        </w:rPr>
        <w:t>E.Suhir, "</w:t>
      </w:r>
      <w:r w:rsidR="00EE2F46">
        <w:rPr>
          <w:rFonts w:ascii="Arial Narrow" w:hAnsi="Arial Narrow"/>
        </w:rPr>
        <w:t>The Outcome of Healthcare and</w:t>
      </w:r>
      <w:r w:rsidRPr="00633404">
        <w:rPr>
          <w:rFonts w:ascii="Arial Narrow" w:hAnsi="Arial Narrow"/>
        </w:rPr>
        <w:t xml:space="preserve"> Clinical Undertaking</w:t>
      </w:r>
      <w:r w:rsidR="00EE2F46">
        <w:rPr>
          <w:rFonts w:ascii="Arial Narrow" w:hAnsi="Arial Narrow"/>
        </w:rPr>
        <w:t>s</w:t>
      </w:r>
      <w:r w:rsidRPr="00633404">
        <w:rPr>
          <w:rFonts w:ascii="Arial Narrow" w:hAnsi="Arial Narrow"/>
        </w:rPr>
        <w:t xml:space="preserve"> Must Be Quantified to Assure Success: Perspective and Extension", in preparation</w:t>
      </w:r>
    </w:p>
    <w:p w:rsidR="009937DD" w:rsidRDefault="009937DD" w:rsidP="003113F9">
      <w:pPr>
        <w:pStyle w:val="ListParagraph"/>
        <w:numPr>
          <w:ilvl w:val="0"/>
          <w:numId w:val="4"/>
        </w:numPr>
        <w:ind w:left="432"/>
        <w:jc w:val="both"/>
        <w:rPr>
          <w:rFonts w:ascii="Arial Narrow" w:hAnsi="Arial Narrow"/>
        </w:rPr>
      </w:pPr>
      <w:r>
        <w:rPr>
          <w:rFonts w:ascii="Arial Narrow" w:hAnsi="Arial Narrow"/>
        </w:rPr>
        <w:t xml:space="preserve">E.Suhir, "Human-in-the-Loop: Space Safety Missions", </w:t>
      </w:r>
      <w:r w:rsidRPr="00633404">
        <w:rPr>
          <w:rFonts w:ascii="Arial Narrow" w:hAnsi="Arial Narrow"/>
        </w:rPr>
        <w:t>in preparation</w:t>
      </w:r>
    </w:p>
    <w:p w:rsidR="001B0F33" w:rsidRPr="003113F9" w:rsidRDefault="001B0F33" w:rsidP="001B0F33">
      <w:pPr>
        <w:pStyle w:val="ListParagraph"/>
        <w:numPr>
          <w:ilvl w:val="0"/>
          <w:numId w:val="4"/>
        </w:numPr>
        <w:ind w:left="432"/>
        <w:jc w:val="both"/>
        <w:rPr>
          <w:rFonts w:ascii="Arial Narrow" w:hAnsi="Arial Narrow"/>
        </w:rPr>
      </w:pPr>
      <w:r w:rsidRPr="003113F9">
        <w:rPr>
          <w:rFonts w:ascii="Arial Narrow" w:hAnsi="Arial Narrow"/>
        </w:rPr>
        <w:t>E.Suhir, "</w:t>
      </w:r>
      <w:r w:rsidRPr="003113F9">
        <w:rPr>
          <w:rFonts w:ascii="Arial Narrow" w:hAnsi="Arial Narrow"/>
          <w:bCs/>
          <w:color w:val="1D2228"/>
        </w:rPr>
        <w:t xml:space="preserve"> A Tale of Three Types of Failure-Oriented-Accelerated-Tests  and Their Roles in Assuring Aerospace Electronics and Photonics Reliability: Perspective", </w:t>
      </w:r>
      <w:r>
        <w:rPr>
          <w:rFonts w:ascii="Arial Narrow" w:hAnsi="Arial Narrow"/>
          <w:color w:val="26282A"/>
          <w:shd w:val="clear" w:color="auto" w:fill="FFFFFF"/>
        </w:rPr>
        <w:t xml:space="preserve">Journal of Space Safety Engineering, </w:t>
      </w:r>
      <w:r w:rsidR="00F61457">
        <w:rPr>
          <w:rFonts w:ascii="Arial Narrow" w:hAnsi="Arial Narrow"/>
          <w:color w:val="26282A"/>
          <w:shd w:val="clear" w:color="auto" w:fill="FFFFFF"/>
        </w:rPr>
        <w:t>in review</w:t>
      </w:r>
    </w:p>
    <w:p w:rsidR="001B0F33" w:rsidRPr="008824A7" w:rsidRDefault="001B0F33" w:rsidP="001B0F33">
      <w:pPr>
        <w:pStyle w:val="ListParagraph"/>
        <w:numPr>
          <w:ilvl w:val="0"/>
          <w:numId w:val="4"/>
        </w:numPr>
        <w:ind w:left="432"/>
        <w:jc w:val="both"/>
        <w:rPr>
          <w:rFonts w:ascii="Arial Narrow" w:hAnsi="Arial Narrow"/>
        </w:rPr>
      </w:pPr>
      <w:r w:rsidRPr="00633404">
        <w:rPr>
          <w:rFonts w:ascii="Arial Narrow" w:hAnsi="Arial Narrow"/>
        </w:rPr>
        <w:t>E.Suhir, "</w:t>
      </w:r>
      <w:r w:rsidRPr="00633404">
        <w:rPr>
          <w:rFonts w:ascii="Arial Narrow" w:hAnsi="Arial Narrow"/>
          <w:shd w:val="clear" w:color="auto" w:fill="FFFFFF"/>
        </w:rPr>
        <w:t xml:space="preserve">The Double-Exponential-Probability-Distribution-Function and Its Applications In Reliability-Physics, Ergonomics-Science and Aerospace-Safety Problems: Perspective",  </w:t>
      </w:r>
      <w:r>
        <w:rPr>
          <w:rFonts w:ascii="Arial Narrow" w:hAnsi="Arial Narrow"/>
          <w:color w:val="26282A"/>
          <w:shd w:val="clear" w:color="auto" w:fill="FFFFFF"/>
        </w:rPr>
        <w:t xml:space="preserve">Journal of Space Safety Engineering, </w:t>
      </w:r>
      <w:r w:rsidR="00F33A66">
        <w:rPr>
          <w:rFonts w:ascii="Arial Narrow" w:hAnsi="Arial Narrow"/>
          <w:color w:val="26282A"/>
          <w:shd w:val="clear" w:color="auto" w:fill="FFFFFF"/>
        </w:rPr>
        <w:t>in review</w:t>
      </w:r>
    </w:p>
    <w:p w:rsidR="008824A7" w:rsidRPr="00FB5BDE" w:rsidRDefault="008824A7" w:rsidP="008824A7">
      <w:pPr>
        <w:pStyle w:val="ListParagraph"/>
        <w:numPr>
          <w:ilvl w:val="0"/>
          <w:numId w:val="4"/>
        </w:numPr>
        <w:ind w:left="432"/>
        <w:jc w:val="both"/>
        <w:rPr>
          <w:rFonts w:ascii="Arial Narrow" w:hAnsi="Arial Narrow"/>
        </w:rPr>
      </w:pPr>
      <w:r w:rsidRPr="00A47AD3">
        <w:rPr>
          <w:rFonts w:ascii="Arial Narrow" w:hAnsi="Arial Narrow"/>
          <w:color w:val="1D2228"/>
          <w:shd w:val="clear" w:color="auto" w:fill="FFFFFF"/>
        </w:rPr>
        <w:t>E.</w:t>
      </w:r>
      <w:r>
        <w:rPr>
          <w:rFonts w:ascii="Arial Narrow" w:hAnsi="Arial Narrow"/>
          <w:color w:val="1D2228"/>
          <w:shd w:val="clear" w:color="auto" w:fill="FFFFFF"/>
        </w:rPr>
        <w:t xml:space="preserve"> Suhir, "</w:t>
      </w:r>
      <w:r w:rsidRPr="00A47AD3">
        <w:rPr>
          <w:rFonts w:ascii="Arial Narrow" w:hAnsi="Arial Narrow"/>
          <w:color w:val="1D2228"/>
          <w:shd w:val="clear" w:color="auto" w:fill="FFFFFF"/>
        </w:rPr>
        <w:t>Probabilisti</w:t>
      </w:r>
      <w:r>
        <w:rPr>
          <w:rFonts w:ascii="Arial Narrow" w:hAnsi="Arial Narrow"/>
          <w:color w:val="1D2228"/>
          <w:shd w:val="clear" w:color="auto" w:fill="FFFFFF"/>
        </w:rPr>
        <w:t>c Design</w:t>
      </w:r>
      <w:r w:rsidR="00FB5BDE">
        <w:rPr>
          <w:rFonts w:ascii="Arial Narrow" w:hAnsi="Arial Narrow"/>
          <w:color w:val="1D2228"/>
          <w:shd w:val="clear" w:color="auto" w:fill="FFFFFF"/>
        </w:rPr>
        <w:t>-</w:t>
      </w:r>
      <w:r>
        <w:rPr>
          <w:rFonts w:ascii="Arial Narrow" w:hAnsi="Arial Narrow"/>
          <w:color w:val="1D2228"/>
          <w:shd w:val="clear" w:color="auto" w:fill="FFFFFF"/>
        </w:rPr>
        <w:t>for</w:t>
      </w:r>
      <w:r w:rsidR="00FB5BDE">
        <w:rPr>
          <w:rFonts w:ascii="Arial Narrow" w:hAnsi="Arial Narrow"/>
          <w:color w:val="1D2228"/>
          <w:shd w:val="clear" w:color="auto" w:fill="FFFFFF"/>
        </w:rPr>
        <w:t>-</w:t>
      </w:r>
      <w:r>
        <w:rPr>
          <w:rFonts w:ascii="Arial Narrow" w:hAnsi="Arial Narrow"/>
          <w:color w:val="1D2228"/>
          <w:shd w:val="clear" w:color="auto" w:fill="FFFFFF"/>
        </w:rPr>
        <w:t xml:space="preserve">Reliability </w:t>
      </w:r>
      <w:r w:rsidRPr="00A47AD3">
        <w:rPr>
          <w:rFonts w:ascii="Arial Narrow" w:hAnsi="Arial Narrow"/>
          <w:color w:val="1D2228"/>
          <w:shd w:val="clear" w:color="auto" w:fill="FFFFFF"/>
        </w:rPr>
        <w:t xml:space="preserve">Concept  Changes the State-of-the-Art in Microelectronics and </w:t>
      </w:r>
      <w:r w:rsidRPr="00F33A66">
        <w:rPr>
          <w:rFonts w:ascii="Arial Narrow" w:hAnsi="Arial Narrow"/>
          <w:color w:val="1D2228"/>
          <w:shd w:val="clear" w:color="auto" w:fill="FFFFFF"/>
        </w:rPr>
        <w:t xml:space="preserve">Photonics Engineering", </w:t>
      </w:r>
      <w:r w:rsidR="00FB5BDE">
        <w:rPr>
          <w:rFonts w:ascii="Arial Narrow" w:hAnsi="Arial Narrow"/>
          <w:color w:val="1D2228"/>
          <w:shd w:val="clear" w:color="auto" w:fill="FFFFFF"/>
        </w:rPr>
        <w:t xml:space="preserve">Editorial, </w:t>
      </w:r>
      <w:r w:rsidR="00FB5BDE">
        <w:rPr>
          <w:rFonts w:ascii="Arial Narrow" w:hAnsi="Arial Narrow" w:cs="Arial"/>
          <w:color w:val="1D2228"/>
          <w:shd w:val="clear" w:color="auto" w:fill="FFFFFF"/>
        </w:rPr>
        <w:t>Medicon</w:t>
      </w:r>
      <w:r w:rsidR="00F33A66" w:rsidRPr="00F33A66">
        <w:rPr>
          <w:rFonts w:ascii="Arial Narrow" w:hAnsi="Arial Narrow" w:cs="Arial"/>
          <w:color w:val="1D2228"/>
          <w:shd w:val="clear" w:color="auto" w:fill="FFFFFF"/>
        </w:rPr>
        <w:t xml:space="preserve"> Engineering Themes, </w:t>
      </w:r>
      <w:r w:rsidR="00FB5BDE">
        <w:rPr>
          <w:rFonts w:ascii="Arial Narrow" w:hAnsi="Arial Narrow" w:cs="Arial"/>
          <w:color w:val="1D2228"/>
          <w:shd w:val="clear" w:color="auto" w:fill="FFFFFF"/>
        </w:rPr>
        <w:t>6(2), Feb. 2024</w:t>
      </w:r>
    </w:p>
    <w:p w:rsidR="00462DD2" w:rsidRPr="00462DD2" w:rsidRDefault="00462DD2" w:rsidP="00462DD2">
      <w:pPr>
        <w:pStyle w:val="ListParagraph"/>
        <w:ind w:left="0"/>
        <w:jc w:val="both"/>
        <w:rPr>
          <w:rFonts w:ascii="Arial Narrow" w:hAnsi="Arial Narrow"/>
          <w:b/>
          <w:sz w:val="22"/>
          <w:szCs w:val="22"/>
        </w:rPr>
      </w:pPr>
      <w:r w:rsidRPr="00462DD2">
        <w:rPr>
          <w:rFonts w:ascii="Arial Narrow" w:hAnsi="Arial Narrow"/>
          <w:b/>
          <w:sz w:val="22"/>
          <w:szCs w:val="22"/>
        </w:rPr>
        <w:t>2023</w:t>
      </w:r>
    </w:p>
    <w:p w:rsidR="00EB4D36" w:rsidRPr="00170070" w:rsidRDefault="00C64B58" w:rsidP="00170070">
      <w:pPr>
        <w:pStyle w:val="ListParagraph"/>
        <w:numPr>
          <w:ilvl w:val="0"/>
          <w:numId w:val="4"/>
        </w:numPr>
        <w:ind w:left="432"/>
        <w:jc w:val="both"/>
        <w:rPr>
          <w:rFonts w:ascii="Arial Narrow" w:hAnsi="Arial Narrow"/>
        </w:rPr>
      </w:pPr>
      <w:r>
        <w:rPr>
          <w:rFonts w:ascii="Arial Narrow" w:hAnsi="Arial Narrow"/>
        </w:rPr>
        <w:t>E.</w:t>
      </w:r>
      <w:r w:rsidR="00EB4D36">
        <w:rPr>
          <w:rFonts w:ascii="Arial Narrow" w:hAnsi="Arial Narrow"/>
        </w:rPr>
        <w:t>.Suhir, "Probabilistic Design for Reliability Concept in Reliability Physics of Electronic</w:t>
      </w:r>
      <w:r w:rsidR="00170070">
        <w:rPr>
          <w:rFonts w:ascii="Arial Narrow" w:hAnsi="Arial Narrow"/>
        </w:rPr>
        <w:t>s</w:t>
      </w:r>
      <w:r w:rsidR="00EB4D36">
        <w:rPr>
          <w:rFonts w:ascii="Arial Narrow" w:hAnsi="Arial Narrow"/>
        </w:rPr>
        <w:t xml:space="preserve"> and Photonic</w:t>
      </w:r>
      <w:r w:rsidR="00170070">
        <w:rPr>
          <w:rFonts w:ascii="Arial Narrow" w:hAnsi="Arial Narrow"/>
        </w:rPr>
        <w:t>s</w:t>
      </w:r>
      <w:r w:rsidR="00EB4D36">
        <w:rPr>
          <w:rFonts w:ascii="Arial Narrow" w:hAnsi="Arial Narrow"/>
        </w:rPr>
        <w:t xml:space="preserve"> Systems", </w:t>
      </w:r>
      <w:r w:rsidR="00170070" w:rsidRPr="00170070">
        <w:rPr>
          <w:rFonts w:ascii="Arial Narrow" w:hAnsi="Arial Narrow"/>
        </w:rPr>
        <w:t>Editorial, AS Appl.Physics</w:t>
      </w:r>
      <w:r w:rsidR="00153157">
        <w:rPr>
          <w:rFonts w:ascii="Arial Narrow" w:hAnsi="Arial Narrow"/>
        </w:rPr>
        <w:t xml:space="preserve"> Journal</w:t>
      </w:r>
      <w:r w:rsidR="00170070">
        <w:rPr>
          <w:rFonts w:ascii="Arial Narrow" w:hAnsi="Arial Narrow"/>
        </w:rPr>
        <w:t>, July 2023</w:t>
      </w:r>
    </w:p>
    <w:p w:rsidR="002F1096" w:rsidRPr="00FD5447" w:rsidRDefault="007776C3" w:rsidP="002F1096">
      <w:pPr>
        <w:pStyle w:val="ListParagraph"/>
        <w:numPr>
          <w:ilvl w:val="0"/>
          <w:numId w:val="4"/>
        </w:numPr>
        <w:ind w:left="432"/>
        <w:jc w:val="both"/>
        <w:rPr>
          <w:rFonts w:ascii="Arial Narrow" w:hAnsi="Arial Narrow"/>
        </w:rPr>
      </w:pPr>
      <w:hyperlink r:id="rId19" w:history="1">
        <w:r w:rsidR="002F1096" w:rsidRPr="00FD5447">
          <w:rPr>
            <w:rStyle w:val="Hyperlink"/>
            <w:rFonts w:ascii="Arial Narrow" w:hAnsi="Arial Narrow" w:cs="Arial"/>
            <w:color w:val="auto"/>
            <w:u w:val="none"/>
          </w:rPr>
          <w:t>R. Gupta</w:t>
        </w:r>
      </w:hyperlink>
      <w:r w:rsidR="002F1096" w:rsidRPr="00FD5447">
        <w:rPr>
          <w:rStyle w:val="articleauthor-link"/>
          <w:rFonts w:ascii="Arial Narrow" w:hAnsi="Arial Narrow" w:cs="Arial"/>
        </w:rPr>
        <w:t>, </w:t>
      </w:r>
      <w:hyperlink r:id="rId20" w:history="1">
        <w:r w:rsidR="002F1096" w:rsidRPr="00FD5447">
          <w:rPr>
            <w:rStyle w:val="Hyperlink"/>
            <w:rFonts w:ascii="Arial Narrow" w:hAnsi="Arial Narrow" w:cs="Arial"/>
            <w:color w:val="auto"/>
            <w:u w:val="none"/>
          </w:rPr>
          <w:t>R. Singh</w:t>
        </w:r>
      </w:hyperlink>
      <w:r w:rsidR="002F1096" w:rsidRPr="00FD5447">
        <w:rPr>
          <w:rStyle w:val="articleauthor-link"/>
          <w:rFonts w:ascii="Arial Narrow" w:hAnsi="Arial Narrow" w:cs="Arial"/>
        </w:rPr>
        <w:t>,</w:t>
      </w:r>
      <w:r w:rsidR="004C551F" w:rsidRPr="00FD5447">
        <w:rPr>
          <w:rStyle w:val="articleauthor-link"/>
          <w:rFonts w:ascii="Arial Narrow" w:hAnsi="Arial Narrow" w:cs="Arial"/>
        </w:rPr>
        <w:t xml:space="preserve"> </w:t>
      </w:r>
      <w:hyperlink r:id="rId21" w:history="1">
        <w:r w:rsidR="002F1096" w:rsidRPr="00FD5447">
          <w:rPr>
            <w:rStyle w:val="Hyperlink"/>
            <w:rFonts w:ascii="Arial Narrow" w:hAnsi="Arial Narrow" w:cs="Arial"/>
            <w:color w:val="auto"/>
            <w:u w:val="none"/>
          </w:rPr>
          <w:t>A.Gehlot</w:t>
        </w:r>
      </w:hyperlink>
      <w:r w:rsidR="002F1096" w:rsidRPr="00FD5447">
        <w:rPr>
          <w:rStyle w:val="articleauthor-link"/>
          <w:rFonts w:ascii="Arial Narrow" w:hAnsi="Arial Narrow" w:cs="Arial"/>
        </w:rPr>
        <w:t>,</w:t>
      </w:r>
      <w:r w:rsidR="004C551F" w:rsidRPr="00FD5447">
        <w:rPr>
          <w:rStyle w:val="articleauthor-link"/>
          <w:rFonts w:ascii="Arial Narrow" w:hAnsi="Arial Narrow" w:cs="Arial"/>
        </w:rPr>
        <w:t xml:space="preserve"> </w:t>
      </w:r>
      <w:hyperlink r:id="rId22" w:history="1">
        <w:r w:rsidR="002F1096" w:rsidRPr="00FD5447">
          <w:rPr>
            <w:rStyle w:val="Hyperlink"/>
            <w:rFonts w:ascii="Arial Narrow" w:hAnsi="Arial Narrow" w:cs="Arial"/>
            <w:color w:val="auto"/>
            <w:u w:val="none"/>
          </w:rPr>
          <w:t>S.V.Akram</w:t>
        </w:r>
      </w:hyperlink>
      <w:r w:rsidR="002F1096" w:rsidRPr="00FD5447">
        <w:rPr>
          <w:rStyle w:val="articleauthor-link"/>
          <w:rFonts w:ascii="Arial Narrow" w:hAnsi="Arial Narrow" w:cs="Arial"/>
        </w:rPr>
        <w:t xml:space="preserve">,  </w:t>
      </w:r>
      <w:hyperlink r:id="rId23" w:history="1">
        <w:r w:rsidR="002F1096" w:rsidRPr="00FD5447">
          <w:rPr>
            <w:rStyle w:val="Hyperlink"/>
            <w:rFonts w:ascii="Arial Narrow" w:hAnsi="Arial Narrow" w:cs="Arial"/>
            <w:color w:val="auto"/>
            <w:u w:val="none"/>
          </w:rPr>
          <w:t>N.Yadav</w:t>
        </w:r>
      </w:hyperlink>
      <w:r w:rsidR="002F1096" w:rsidRPr="00FD5447">
        <w:rPr>
          <w:rStyle w:val="articleauthor-link"/>
          <w:rFonts w:ascii="Arial Narrow" w:hAnsi="Arial Narrow" w:cs="Arial"/>
        </w:rPr>
        <w:t>,   </w:t>
      </w:r>
      <w:hyperlink r:id="rId24" w:history="1">
        <w:r w:rsidR="002F1096" w:rsidRPr="00FD5447">
          <w:rPr>
            <w:rStyle w:val="Hyperlink"/>
            <w:rFonts w:ascii="Arial Narrow" w:hAnsi="Arial Narrow" w:cs="Arial"/>
            <w:color w:val="auto"/>
            <w:u w:val="none"/>
          </w:rPr>
          <w:t>R. Brajpuriya</w:t>
        </w:r>
      </w:hyperlink>
      <w:r w:rsidR="002F1096" w:rsidRPr="00FD5447">
        <w:rPr>
          <w:rStyle w:val="articleauthor-link"/>
          <w:rFonts w:ascii="Arial Narrow" w:hAnsi="Arial Narrow" w:cs="Arial"/>
        </w:rPr>
        <w:t>,</w:t>
      </w:r>
      <w:r w:rsidR="002F1096" w:rsidRPr="00FD5447">
        <w:rPr>
          <w:rStyle w:val="articleauthor-link"/>
          <w:rFonts w:ascii="Arial Narrow" w:hAnsi="Arial Narrow" w:cs="Arial"/>
          <w:i/>
          <w:iCs/>
          <w:vertAlign w:val="superscript"/>
        </w:rPr>
        <w:t xml:space="preserve"> </w:t>
      </w:r>
      <w:r w:rsidR="004C551F" w:rsidRPr="00FD5447">
        <w:rPr>
          <w:rStyle w:val="articleauthor-link"/>
          <w:rFonts w:ascii="Arial Narrow" w:hAnsi="Arial Narrow" w:cs="Arial"/>
          <w:i/>
          <w:iCs/>
          <w:vertAlign w:val="superscript"/>
        </w:rPr>
        <w:t xml:space="preserve"> </w:t>
      </w:r>
      <w:hyperlink r:id="rId25" w:history="1">
        <w:r w:rsidR="002F1096" w:rsidRPr="00FD5447">
          <w:rPr>
            <w:rStyle w:val="Hyperlink"/>
            <w:rFonts w:ascii="Arial Narrow" w:hAnsi="Arial Narrow" w:cs="Arial"/>
            <w:color w:val="auto"/>
            <w:u w:val="none"/>
          </w:rPr>
          <w:t>A. Yadav</w:t>
        </w:r>
      </w:hyperlink>
      <w:r w:rsidR="002F1096" w:rsidRPr="00FD5447">
        <w:rPr>
          <w:rStyle w:val="articleauthor-link"/>
          <w:rFonts w:ascii="Arial Narrow" w:hAnsi="Arial Narrow" w:cs="Arial"/>
        </w:rPr>
        <w:t xml:space="preserve">,  </w:t>
      </w:r>
      <w:hyperlink r:id="rId26" w:history="1">
        <w:r w:rsidR="002F1096" w:rsidRPr="00FD5447">
          <w:rPr>
            <w:rStyle w:val="Hyperlink"/>
            <w:rFonts w:ascii="Arial Narrow" w:hAnsi="Arial Narrow" w:cs="Arial"/>
            <w:color w:val="auto"/>
            <w:u w:val="none"/>
          </w:rPr>
          <w:t>Y. Wu</w:t>
        </w:r>
      </w:hyperlink>
      <w:r w:rsidR="002F1096" w:rsidRPr="00FD5447">
        <w:rPr>
          <w:rStyle w:val="articleauthor-link"/>
          <w:rFonts w:ascii="Arial Narrow" w:hAnsi="Arial Narrow" w:cs="Arial"/>
        </w:rPr>
        <w:t>,  </w:t>
      </w:r>
      <w:hyperlink r:id="rId27" w:history="1">
        <w:r w:rsidR="002F1096" w:rsidRPr="00FD5447">
          <w:rPr>
            <w:rStyle w:val="Hyperlink"/>
            <w:rFonts w:ascii="Arial Narrow" w:hAnsi="Arial Narrow" w:cs="Arial"/>
            <w:color w:val="auto"/>
            <w:u w:val="none"/>
          </w:rPr>
          <w:t>H. Zheng</w:t>
        </w:r>
      </w:hyperlink>
      <w:r w:rsidR="002F1096" w:rsidRPr="00FD5447">
        <w:rPr>
          <w:rStyle w:val="articleauthor-link"/>
          <w:rFonts w:ascii="Arial Narrow" w:hAnsi="Arial Narrow" w:cs="Arial"/>
        </w:rPr>
        <w:t xml:space="preserve">,  </w:t>
      </w:r>
      <w:hyperlink r:id="rId28" w:history="1">
        <w:r w:rsidR="002F1096" w:rsidRPr="00FD5447">
          <w:rPr>
            <w:rStyle w:val="Hyperlink"/>
            <w:rFonts w:ascii="Arial Narrow" w:hAnsi="Arial Narrow" w:cs="Arial"/>
            <w:color w:val="auto"/>
            <w:u w:val="none"/>
          </w:rPr>
          <w:t>A. Biswas</w:t>
        </w:r>
      </w:hyperlink>
      <w:r w:rsidR="002F1096" w:rsidRPr="00FD5447">
        <w:rPr>
          <w:rStyle w:val="articleauthor-link"/>
          <w:rFonts w:ascii="Arial Narrow" w:hAnsi="Arial Narrow" w:cs="Arial"/>
        </w:rPr>
        <w:t>,</w:t>
      </w:r>
      <w:r w:rsidR="004C551F" w:rsidRPr="00FD5447">
        <w:rPr>
          <w:rStyle w:val="articleauthor-link"/>
          <w:rFonts w:ascii="Arial Narrow" w:hAnsi="Arial Narrow" w:cs="Arial"/>
        </w:rPr>
        <w:t xml:space="preserve"> </w:t>
      </w:r>
      <w:hyperlink r:id="rId29" w:history="1">
        <w:r w:rsidR="002F1096" w:rsidRPr="00FD5447">
          <w:rPr>
            <w:rStyle w:val="Hyperlink"/>
            <w:rFonts w:ascii="Arial Narrow" w:hAnsi="Arial Narrow" w:cs="Arial"/>
            <w:color w:val="auto"/>
            <w:u w:val="none"/>
          </w:rPr>
          <w:t>E. Suhir</w:t>
        </w:r>
      </w:hyperlink>
      <w:r w:rsidR="002F1096" w:rsidRPr="00FD5447">
        <w:rPr>
          <w:rStyle w:val="articleauthor-link"/>
          <w:rFonts w:ascii="Arial Narrow" w:hAnsi="Arial Narrow" w:cs="Arial"/>
        </w:rPr>
        <w:t>,</w:t>
      </w:r>
      <w:r w:rsidR="004C551F" w:rsidRPr="00FD5447">
        <w:rPr>
          <w:rStyle w:val="articleauthor-link"/>
          <w:rFonts w:ascii="Arial Narrow" w:hAnsi="Arial Narrow" w:cs="Arial"/>
        </w:rPr>
        <w:t xml:space="preserve"> </w:t>
      </w:r>
      <w:hyperlink r:id="rId30" w:history="1">
        <w:r w:rsidR="004C551F" w:rsidRPr="00FD5447">
          <w:rPr>
            <w:rStyle w:val="Hyperlink"/>
            <w:rFonts w:ascii="Arial Narrow" w:hAnsi="Arial Narrow" w:cs="Arial"/>
            <w:color w:val="auto"/>
            <w:u w:val="none"/>
          </w:rPr>
          <w:t>V.S.</w:t>
        </w:r>
        <w:r w:rsidR="002F1096" w:rsidRPr="00FD5447">
          <w:rPr>
            <w:rStyle w:val="Hyperlink"/>
            <w:rFonts w:ascii="Arial Narrow" w:hAnsi="Arial Narrow" w:cs="Arial"/>
            <w:color w:val="auto"/>
            <w:u w:val="none"/>
          </w:rPr>
          <w:t>Yadav</w:t>
        </w:r>
      </w:hyperlink>
      <w:r w:rsidR="002F1096" w:rsidRPr="00FD5447">
        <w:rPr>
          <w:rStyle w:val="articleauthor-link"/>
          <w:rFonts w:ascii="Arial Narrow" w:hAnsi="Arial Narrow" w:cs="Arial"/>
        </w:rPr>
        <w:t>,</w:t>
      </w:r>
      <w:r w:rsidR="004C551F" w:rsidRPr="00FD5447">
        <w:rPr>
          <w:rStyle w:val="articleauthor-link"/>
          <w:rFonts w:ascii="Arial Narrow" w:hAnsi="Arial Narrow" w:cs="Arial"/>
        </w:rPr>
        <w:t xml:space="preserve"> </w:t>
      </w:r>
      <w:hyperlink r:id="rId31" w:history="1">
        <w:r w:rsidR="004C551F" w:rsidRPr="00FD5447">
          <w:rPr>
            <w:rStyle w:val="Hyperlink"/>
            <w:rFonts w:ascii="Arial Narrow" w:hAnsi="Arial Narrow" w:cs="Arial"/>
            <w:color w:val="auto"/>
            <w:u w:val="none"/>
          </w:rPr>
          <w:t>T.</w:t>
        </w:r>
        <w:r w:rsidR="002F1096" w:rsidRPr="00FD5447">
          <w:rPr>
            <w:rStyle w:val="Hyperlink"/>
            <w:rFonts w:ascii="Arial Narrow" w:hAnsi="Arial Narrow" w:cs="Arial"/>
            <w:color w:val="auto"/>
            <w:u w:val="none"/>
          </w:rPr>
          <w:t>Kumar</w:t>
        </w:r>
      </w:hyperlink>
      <w:r w:rsidR="002F1096" w:rsidRPr="00FD5447">
        <w:rPr>
          <w:rStyle w:val="articleauthor-link"/>
          <w:rFonts w:ascii="Arial Narrow" w:hAnsi="Arial Narrow" w:cs="Arial"/>
          <w:i/>
          <w:iCs/>
          <w:vertAlign w:val="superscript"/>
        </w:rPr>
        <w:t xml:space="preserve">, </w:t>
      </w:r>
      <w:r w:rsidR="002F1096" w:rsidRPr="00FD5447">
        <w:rPr>
          <w:rStyle w:val="articleauthor-link"/>
          <w:rFonts w:ascii="Arial Narrow" w:hAnsi="Arial Narrow" w:cs="Arial"/>
        </w:rPr>
        <w:t>and  </w:t>
      </w:r>
      <w:hyperlink r:id="rId32" w:history="1">
        <w:r w:rsidR="004C551F" w:rsidRPr="00FD5447">
          <w:rPr>
            <w:rStyle w:val="Hyperlink"/>
            <w:rFonts w:ascii="Arial Narrow" w:hAnsi="Arial Narrow" w:cs="Arial"/>
            <w:color w:val="auto"/>
            <w:u w:val="none"/>
          </w:rPr>
          <w:t>A.</w:t>
        </w:r>
        <w:r w:rsidR="002F1096" w:rsidRPr="00FD5447">
          <w:rPr>
            <w:rStyle w:val="Hyperlink"/>
            <w:rFonts w:ascii="Arial Narrow" w:hAnsi="Arial Narrow" w:cs="Arial"/>
            <w:color w:val="auto"/>
            <w:u w:val="none"/>
          </w:rPr>
          <w:t>S. Verma</w:t>
        </w:r>
      </w:hyperlink>
      <w:r w:rsidR="002F1096" w:rsidRPr="00FD5447">
        <w:rPr>
          <w:rStyle w:val="articleauthor-link"/>
          <w:rFonts w:ascii="Arial Narrow" w:hAnsi="Arial Narrow" w:cs="Arial"/>
        </w:rPr>
        <w:t>, "</w:t>
      </w:r>
      <w:r w:rsidR="002F1096" w:rsidRPr="00FD5447">
        <w:rPr>
          <w:rFonts w:ascii="Arial Narrow" w:hAnsi="Arial Narrow" w:cs="Arial"/>
          <w:spacing w:val="-7"/>
        </w:rPr>
        <w:t>Silicon Photonics Interfaced with Microelectronics for Integrated Photonic Quantum Technologies: A New Era in Advanced Quantum Computers and Quantum Communications?", Nanoscale, 10, 2023</w:t>
      </w:r>
    </w:p>
    <w:p w:rsidR="00A03A8B" w:rsidRPr="00633404" w:rsidRDefault="00A03A8B" w:rsidP="00A03A8B">
      <w:pPr>
        <w:pStyle w:val="ListParagraph"/>
        <w:numPr>
          <w:ilvl w:val="0"/>
          <w:numId w:val="4"/>
        </w:numPr>
        <w:ind w:left="432"/>
        <w:jc w:val="both"/>
        <w:rPr>
          <w:rFonts w:ascii="Arial Narrow" w:hAnsi="Arial Narrow"/>
        </w:rPr>
      </w:pPr>
      <w:r w:rsidRPr="00633404">
        <w:rPr>
          <w:rFonts w:ascii="Arial Narrow" w:hAnsi="Arial Narrow"/>
          <w:shd w:val="clear" w:color="auto" w:fill="FFFFFF"/>
        </w:rPr>
        <w:t>E.Suhir, "Is Temperature Cycling an Adequate Accelerated Test in Reliability Physics of IC Products?"</w:t>
      </w:r>
      <w:r w:rsidRPr="00633404">
        <w:rPr>
          <w:rFonts w:ascii="Arial Narrow" w:hAnsi="Arial Narrow"/>
        </w:rPr>
        <w:t>, Acta Scientific Applied Physics, Editorial, July 2023</w:t>
      </w:r>
    </w:p>
    <w:p w:rsidR="002B1900" w:rsidRPr="001C0157" w:rsidRDefault="002B1900" w:rsidP="002B1900">
      <w:pPr>
        <w:pStyle w:val="ListParagraph"/>
        <w:numPr>
          <w:ilvl w:val="0"/>
          <w:numId w:val="4"/>
        </w:numPr>
        <w:ind w:left="432"/>
        <w:jc w:val="both"/>
        <w:rPr>
          <w:rFonts w:ascii="Arial Narrow" w:hAnsi="Arial Narrow"/>
          <w:bCs/>
          <w:shd w:val="clear" w:color="auto" w:fill="FFFFFF"/>
        </w:rPr>
      </w:pPr>
      <w:r w:rsidRPr="00505C7F">
        <w:rPr>
          <w:rFonts w:ascii="Arial Narrow" w:eastAsia="Arial Narrow" w:hAnsi="Arial Narrow" w:cs="Arial Narrow"/>
        </w:rPr>
        <w:t xml:space="preserve">E. Suhir, "Analytical Modeling of Electronic and Photonic Materials Reliability: Perspective and Extension", </w:t>
      </w:r>
      <w:r w:rsidRPr="00505C7F">
        <w:rPr>
          <w:rFonts w:ascii="Arial Narrow" w:hAnsi="Arial Narrow"/>
        </w:rPr>
        <w:t>ASME Journal of Engineering Mechanics and Technology (JEMT),</w:t>
      </w:r>
      <w:r w:rsidRPr="00505C7F">
        <w:rPr>
          <w:rFonts w:ascii="Arial Narrow" w:hAnsi="Arial Narrow"/>
          <w:shd w:val="clear" w:color="auto" w:fill="FFFFFF"/>
        </w:rPr>
        <w:t xml:space="preserve"> </w:t>
      </w:r>
      <w:r w:rsidR="00FF4D02">
        <w:rPr>
          <w:rFonts w:ascii="Arial Narrow" w:hAnsi="Arial Narrow"/>
          <w:shd w:val="clear" w:color="auto" w:fill="FFFFFF"/>
        </w:rPr>
        <w:t>v.</w:t>
      </w:r>
      <w:r>
        <w:rPr>
          <w:rFonts w:ascii="Arial Narrow" w:hAnsi="Arial Narrow"/>
          <w:shd w:val="clear" w:color="auto" w:fill="FFFFFF"/>
        </w:rPr>
        <w:t>145, July 2023</w:t>
      </w:r>
      <w:r w:rsidRPr="00CB0F42">
        <w:t xml:space="preserve"> </w:t>
      </w:r>
    </w:p>
    <w:p w:rsidR="001C0157" w:rsidRPr="00633404" w:rsidRDefault="001C0157" w:rsidP="001C0157">
      <w:pPr>
        <w:pStyle w:val="ListParagraph"/>
        <w:numPr>
          <w:ilvl w:val="0"/>
          <w:numId w:val="4"/>
        </w:numPr>
        <w:ind w:left="432"/>
        <w:jc w:val="both"/>
        <w:rPr>
          <w:rFonts w:ascii="Arial Narrow" w:hAnsi="Arial Narrow"/>
        </w:rPr>
      </w:pPr>
      <w:r w:rsidRPr="00633404">
        <w:rPr>
          <w:rFonts w:ascii="Arial Narrow" w:hAnsi="Arial Narrow"/>
          <w:shd w:val="clear" w:color="auto" w:fill="FFFFFF"/>
        </w:rPr>
        <w:t>E. Suhir, "</w:t>
      </w:r>
      <w:r w:rsidRPr="00633404">
        <w:rPr>
          <w:rFonts w:ascii="Arial Narrow" w:hAnsi="Arial Narrow"/>
        </w:rPr>
        <w:t>Analytical Modeling Occupies a Special Place in Reliability-Physics",</w:t>
      </w:r>
      <w:r w:rsidRPr="00633404">
        <w:rPr>
          <w:rFonts w:ascii="Arial Narrow" w:hAnsi="Arial Narrow"/>
          <w:shd w:val="clear" w:color="auto" w:fill="FFFFFF"/>
        </w:rPr>
        <w:t xml:space="preserve"> </w:t>
      </w:r>
      <w:r w:rsidRPr="00633404">
        <w:rPr>
          <w:rFonts w:ascii="Arial Narrow" w:hAnsi="Arial Narrow"/>
        </w:rPr>
        <w:t>Acta Scientific Applied Physics, Editorial, June 2023</w:t>
      </w:r>
    </w:p>
    <w:p w:rsidR="001C0157" w:rsidRPr="001C0157" w:rsidRDefault="001C0157" w:rsidP="001C0157">
      <w:pPr>
        <w:pStyle w:val="ListParagraph"/>
        <w:numPr>
          <w:ilvl w:val="0"/>
          <w:numId w:val="4"/>
        </w:numPr>
        <w:ind w:left="432"/>
        <w:jc w:val="both"/>
        <w:rPr>
          <w:rFonts w:ascii="Arial Narrow" w:hAnsi="Arial Narrow"/>
          <w:bCs/>
          <w:color w:val="000000"/>
          <w:shd w:val="clear" w:color="auto" w:fill="FFFFFF"/>
        </w:rPr>
      </w:pPr>
      <w:r w:rsidRPr="00ED5A4C">
        <w:rPr>
          <w:rFonts w:ascii="Arial Narrow" w:hAnsi="Arial Narrow"/>
          <w:color w:val="000000"/>
          <w:shd w:val="clear" w:color="auto" w:fill="FFFFFF"/>
        </w:rPr>
        <w:t>E.Suhir and I.Bedny, "</w:t>
      </w:r>
      <w:r w:rsidRPr="00ED5A4C">
        <w:rPr>
          <w:rFonts w:ascii="Arial Narrow" w:hAnsi="Arial Narrow" w:cs="Arial"/>
          <w:color w:val="000000"/>
        </w:rPr>
        <w:t xml:space="preserve">Probabilistic Predictive Modeling in Some Critical Human-in-the-Loop (HITL) Ergonomics Problems: Role, Significance, Attributes, Challenges", </w:t>
      </w:r>
      <w:r>
        <w:rPr>
          <w:rFonts w:ascii="Arial Narrow" w:hAnsi="Arial Narrow" w:cs="Arial"/>
          <w:color w:val="000000"/>
        </w:rPr>
        <w:t>Applied Human Factors and Ergonomics (AHFE) conference,  San-Francisco, CA, USA, 2023</w:t>
      </w:r>
    </w:p>
    <w:p w:rsidR="00B1511A" w:rsidRPr="00B1511A" w:rsidRDefault="002C4267" w:rsidP="00023E40">
      <w:pPr>
        <w:pStyle w:val="ListParagraph"/>
        <w:numPr>
          <w:ilvl w:val="0"/>
          <w:numId w:val="4"/>
        </w:numPr>
        <w:ind w:left="432"/>
        <w:jc w:val="both"/>
        <w:rPr>
          <w:rFonts w:ascii="Arial Narrow" w:hAnsi="Arial Narrow"/>
          <w:bCs/>
          <w:color w:val="000000"/>
          <w:shd w:val="clear" w:color="auto" w:fill="FFFFFF"/>
        </w:rPr>
      </w:pPr>
      <w:r>
        <w:rPr>
          <w:rFonts w:ascii="Arial Narrow" w:hAnsi="Arial Narrow"/>
        </w:rPr>
        <w:t>E Suhir,</w:t>
      </w:r>
      <w:r w:rsidR="00B1511A" w:rsidRPr="00B1511A">
        <w:rPr>
          <w:rFonts w:ascii="Arial Narrow" w:hAnsi="Arial Narrow"/>
        </w:rPr>
        <w:t xml:space="preserve"> “Failure Oriented Accelerated Testing and its Role in Understanding and Assuring Reliability of Electronic and Photonic Products". Editorial, Acta Scientific Applied Physics, 3(6), June 2023.</w:t>
      </w:r>
    </w:p>
    <w:p w:rsidR="00443B62" w:rsidRPr="00443B62" w:rsidRDefault="00443B62" w:rsidP="00443B62">
      <w:pPr>
        <w:pStyle w:val="ListParagraph"/>
        <w:numPr>
          <w:ilvl w:val="0"/>
          <w:numId w:val="4"/>
        </w:numPr>
        <w:ind w:left="432"/>
        <w:jc w:val="both"/>
        <w:rPr>
          <w:rFonts w:ascii="Arial Narrow" w:hAnsi="Arial Narrow"/>
        </w:rPr>
      </w:pPr>
      <w:r w:rsidRPr="0064484C">
        <w:rPr>
          <w:rFonts w:ascii="Arial Narrow" w:hAnsi="Arial Narrow"/>
        </w:rPr>
        <w:t>E.Suhir</w:t>
      </w:r>
      <w:r w:rsidRPr="0064484C">
        <w:rPr>
          <w:bCs/>
          <w:color w:val="000000"/>
          <w:u w:val="single"/>
        </w:rPr>
        <w:t>,</w:t>
      </w:r>
      <w:r w:rsidRPr="0064484C">
        <w:rPr>
          <w:bCs/>
          <w:color w:val="000000"/>
        </w:rPr>
        <w:t xml:space="preserve"> </w:t>
      </w:r>
      <w:r w:rsidRPr="0064484C">
        <w:rPr>
          <w:rFonts w:ascii="Arial Narrow" w:hAnsi="Arial Narrow"/>
          <w:bCs/>
          <w:color w:val="000000"/>
        </w:rPr>
        <w:t>"L</w:t>
      </w:r>
      <w:r>
        <w:rPr>
          <w:rFonts w:ascii="Arial Narrow" w:hAnsi="Arial Narrow"/>
          <w:bCs/>
          <w:color w:val="000000"/>
        </w:rPr>
        <w:t>ow Cycle F</w:t>
      </w:r>
      <w:r w:rsidRPr="0064484C">
        <w:rPr>
          <w:rFonts w:ascii="Arial Narrow" w:hAnsi="Arial Narrow"/>
          <w:bCs/>
          <w:color w:val="000000"/>
        </w:rPr>
        <w:t>atigue</w:t>
      </w:r>
      <w:r>
        <w:rPr>
          <w:rFonts w:ascii="Arial Narrow" w:hAnsi="Arial Narrow"/>
          <w:bCs/>
          <w:color w:val="000000"/>
        </w:rPr>
        <w:t> in Solder J</w:t>
      </w:r>
      <w:r w:rsidRPr="0064484C">
        <w:rPr>
          <w:rFonts w:ascii="Arial Narrow" w:hAnsi="Arial Narrow"/>
          <w:bCs/>
          <w:color w:val="000000"/>
        </w:rPr>
        <w:t>oint </w:t>
      </w:r>
      <w:r>
        <w:rPr>
          <w:rFonts w:ascii="Arial Narrow" w:hAnsi="Arial Narrow"/>
          <w:bCs/>
          <w:color w:val="000000"/>
        </w:rPr>
        <w:t>Interconnections of IC D</w:t>
      </w:r>
      <w:r w:rsidRPr="0064484C">
        <w:rPr>
          <w:rFonts w:ascii="Arial Narrow" w:hAnsi="Arial Narrow"/>
          <w:bCs/>
          <w:color w:val="000000"/>
        </w:rPr>
        <w:t>evices</w:t>
      </w:r>
      <w:r>
        <w:rPr>
          <w:rFonts w:ascii="Arial Narrow" w:hAnsi="Arial Narrow"/>
          <w:bCs/>
          <w:color w:val="000000"/>
        </w:rPr>
        <w:t>: Could I</w:t>
      </w:r>
      <w:r w:rsidRPr="0064484C">
        <w:rPr>
          <w:rFonts w:ascii="Arial Narrow" w:hAnsi="Arial Narrow"/>
          <w:bCs/>
          <w:color w:val="000000"/>
        </w:rPr>
        <w:t>t</w:t>
      </w:r>
      <w:r>
        <w:rPr>
          <w:rFonts w:ascii="Arial Narrow" w:hAnsi="Arial Narrow"/>
          <w:bCs/>
          <w:color w:val="000000"/>
        </w:rPr>
        <w:t xml:space="preserve"> Be A</w:t>
      </w:r>
      <w:r w:rsidRPr="0064484C">
        <w:rPr>
          <w:rFonts w:ascii="Arial Narrow" w:hAnsi="Arial Narrow"/>
          <w:bCs/>
          <w:color w:val="000000"/>
        </w:rPr>
        <w:t>voided?"</w:t>
      </w:r>
      <w:r w:rsidRPr="0064484C">
        <w:rPr>
          <w:rFonts w:ascii="Arial Narrow" w:hAnsi="Arial Narrow"/>
        </w:rPr>
        <w:t xml:space="preserve">, </w:t>
      </w:r>
      <w:r w:rsidRPr="0064484C">
        <w:rPr>
          <w:rFonts w:ascii="Arial Narrow" w:hAnsi="Arial Narrow"/>
          <w:bCs/>
          <w:color w:val="000000"/>
        </w:rPr>
        <w:t>Editorial,  Applied Physics, 2023</w:t>
      </w:r>
    </w:p>
    <w:p w:rsidR="00D40C94" w:rsidRPr="00646524" w:rsidRDefault="00D40C94" w:rsidP="00023E40">
      <w:pPr>
        <w:pStyle w:val="ListParagraph"/>
        <w:numPr>
          <w:ilvl w:val="0"/>
          <w:numId w:val="4"/>
        </w:numPr>
        <w:ind w:left="432"/>
        <w:jc w:val="both"/>
        <w:rPr>
          <w:rFonts w:ascii="Arial Narrow" w:hAnsi="Arial Narrow"/>
          <w:bCs/>
          <w:color w:val="C00000"/>
          <w:shd w:val="clear" w:color="auto" w:fill="FFFFFF"/>
        </w:rPr>
      </w:pPr>
      <w:r w:rsidRPr="00646524">
        <w:rPr>
          <w:rFonts w:ascii="Arial Narrow" w:hAnsi="Arial Narrow"/>
        </w:rPr>
        <w:t>E.Suhir, "Failure-Oriented-Accelerated-Testing (FOAT) and Its Role in Assuri</w:t>
      </w:r>
      <w:r>
        <w:rPr>
          <w:rFonts w:ascii="Arial Narrow" w:hAnsi="Arial Narrow"/>
        </w:rPr>
        <w:t>ng Electronics Reliability: Rev</w:t>
      </w:r>
      <w:r w:rsidRPr="00646524">
        <w:rPr>
          <w:rFonts w:ascii="Arial Narrow" w:hAnsi="Arial Narrow"/>
        </w:rPr>
        <w:t>iew",</w:t>
      </w:r>
    </w:p>
    <w:p w:rsidR="005E4792" w:rsidRDefault="000A25EC" w:rsidP="00D40C94">
      <w:pPr>
        <w:pStyle w:val="IEEETitle"/>
        <w:spacing w:line="240" w:lineRule="auto"/>
        <w:ind w:left="360"/>
        <w:jc w:val="both"/>
        <w:rPr>
          <w:rFonts w:ascii="Arial Narrow" w:hAnsi="Arial Narrow"/>
          <w:b w:val="0"/>
          <w:sz w:val="20"/>
          <w:szCs w:val="20"/>
        </w:rPr>
      </w:pPr>
      <w:r>
        <w:rPr>
          <w:rFonts w:ascii="Arial Narrow" w:hAnsi="Arial Narrow"/>
          <w:b w:val="0"/>
          <w:sz w:val="20"/>
          <w:szCs w:val="20"/>
        </w:rPr>
        <w:t xml:space="preserve"> </w:t>
      </w:r>
      <w:r w:rsidR="00D40C94">
        <w:rPr>
          <w:rFonts w:ascii="Arial Narrow" w:hAnsi="Arial Narrow"/>
          <w:b w:val="0"/>
          <w:sz w:val="20"/>
          <w:szCs w:val="20"/>
        </w:rPr>
        <w:t>Int.Journal of Physics Research and Applications, 6(1), 2023</w:t>
      </w:r>
    </w:p>
    <w:p w:rsidR="001C0157" w:rsidRPr="001C0157" w:rsidRDefault="001C0157" w:rsidP="001C0157">
      <w:pPr>
        <w:pStyle w:val="ListParagraph"/>
        <w:numPr>
          <w:ilvl w:val="0"/>
          <w:numId w:val="4"/>
        </w:numPr>
        <w:ind w:left="432"/>
        <w:jc w:val="both"/>
        <w:rPr>
          <w:rFonts w:ascii="Arial Narrow" w:hAnsi="Arial Narrow"/>
          <w:bCs/>
          <w:shd w:val="clear" w:color="auto" w:fill="FFFFFF"/>
        </w:rPr>
      </w:pPr>
      <w:r>
        <w:rPr>
          <w:rFonts w:ascii="Arial Narrow" w:hAnsi="Arial Narrow" w:cs="Arial"/>
          <w:shd w:val="clear" w:color="auto" w:fill="FFFFFF"/>
        </w:rPr>
        <w:t>E Suhir,</w:t>
      </w:r>
      <w:r w:rsidRPr="006B53E6">
        <w:rPr>
          <w:rFonts w:ascii="Arial Narrow" w:hAnsi="Arial Narrow" w:cs="Arial"/>
          <w:shd w:val="clear" w:color="auto" w:fill="FFFFFF"/>
        </w:rPr>
        <w:t xml:space="preserve"> “Boltzmann-Arrhenius-Zhurkov (BAZ) Constitutive Equation Enables Quantifying Reliability Physics in Electronics Engineering". Editorial,  Acta Scientific Applied Physics, 3(4), April, 2023</w:t>
      </w:r>
    </w:p>
    <w:p w:rsidR="00255035" w:rsidRDefault="00A4390C" w:rsidP="00023E40">
      <w:pPr>
        <w:pStyle w:val="ListParagraph"/>
        <w:numPr>
          <w:ilvl w:val="0"/>
          <w:numId w:val="4"/>
        </w:numPr>
        <w:ind w:left="432"/>
        <w:jc w:val="both"/>
        <w:rPr>
          <w:rFonts w:ascii="Arial Narrow" w:hAnsi="Arial Narrow"/>
          <w:bCs/>
          <w:color w:val="000000"/>
          <w:shd w:val="clear" w:color="auto" w:fill="FFFFFF"/>
        </w:rPr>
      </w:pPr>
      <w:r w:rsidRPr="000372D5">
        <w:rPr>
          <w:rFonts w:ascii="Arial Narrow" w:hAnsi="Arial Narrow"/>
          <w:bCs/>
          <w:color w:val="000000"/>
          <w:shd w:val="clear" w:color="auto" w:fill="FFFFFF"/>
        </w:rPr>
        <w:t>E.Suhir, "Probabili</w:t>
      </w:r>
      <w:r w:rsidR="000F719C">
        <w:rPr>
          <w:rFonts w:ascii="Arial Narrow" w:hAnsi="Arial Narrow"/>
          <w:bCs/>
          <w:color w:val="000000"/>
          <w:shd w:val="clear" w:color="auto" w:fill="FFFFFF"/>
        </w:rPr>
        <w:t>stic Fitts' Law and the Likeliho</w:t>
      </w:r>
      <w:r w:rsidRPr="000372D5">
        <w:rPr>
          <w:rFonts w:ascii="Arial Narrow" w:hAnsi="Arial Narrow"/>
          <w:bCs/>
          <w:color w:val="000000"/>
          <w:shd w:val="clear" w:color="auto" w:fill="FFFFFF"/>
        </w:rPr>
        <w:t xml:space="preserve">od of the Tunguska Type of Event", </w:t>
      </w:r>
      <w:r w:rsidR="00BB4C0A">
        <w:rPr>
          <w:rFonts w:ascii="Arial Narrow" w:hAnsi="Arial Narrow"/>
          <w:bCs/>
          <w:color w:val="000000"/>
          <w:shd w:val="clear" w:color="auto" w:fill="FFFFFF"/>
        </w:rPr>
        <w:t xml:space="preserve"> </w:t>
      </w:r>
      <w:r w:rsidRPr="000372D5">
        <w:rPr>
          <w:rFonts w:ascii="Arial Narrow" w:hAnsi="Arial Narrow"/>
          <w:bCs/>
          <w:color w:val="000000"/>
          <w:shd w:val="clear" w:color="auto" w:fill="FFFFFF"/>
        </w:rPr>
        <w:t>Journal of Space Safety Engineering</w:t>
      </w:r>
      <w:r w:rsidR="00F4005E">
        <w:rPr>
          <w:rFonts w:ascii="Arial Narrow" w:hAnsi="Arial Narrow"/>
          <w:bCs/>
          <w:color w:val="000000"/>
          <w:shd w:val="clear" w:color="auto" w:fill="FFFFFF"/>
        </w:rPr>
        <w:t xml:space="preserve"> (JSSE)</w:t>
      </w:r>
      <w:r w:rsidRPr="000372D5">
        <w:rPr>
          <w:rFonts w:ascii="Arial Narrow" w:hAnsi="Arial Narrow"/>
          <w:bCs/>
          <w:color w:val="000000"/>
          <w:shd w:val="clear" w:color="auto" w:fill="FFFFFF"/>
        </w:rPr>
        <w:t xml:space="preserve">, </w:t>
      </w:r>
      <w:r w:rsidR="000770EA">
        <w:rPr>
          <w:rFonts w:ascii="Arial Narrow" w:hAnsi="Arial Narrow"/>
          <w:bCs/>
          <w:color w:val="000000"/>
          <w:shd w:val="clear" w:color="auto" w:fill="FFFFFF"/>
        </w:rPr>
        <w:t>10(1), March 2023</w:t>
      </w:r>
    </w:p>
    <w:p w:rsidR="00255035" w:rsidRPr="00255035" w:rsidRDefault="00255035" w:rsidP="00255035">
      <w:pPr>
        <w:pStyle w:val="ListParagraph"/>
        <w:ind w:left="0"/>
        <w:jc w:val="both"/>
        <w:rPr>
          <w:rFonts w:ascii="Arial Narrow" w:hAnsi="Arial Narrow"/>
          <w:bCs/>
          <w:color w:val="000000"/>
          <w:shd w:val="clear" w:color="auto" w:fill="FFFFFF"/>
        </w:rPr>
      </w:pPr>
      <w:r w:rsidRPr="00255035">
        <w:rPr>
          <w:rFonts w:ascii="Arial Narrow" w:eastAsia="Arial Narrow" w:hAnsi="Arial Narrow" w:cs="Arial Narrow"/>
          <w:b/>
        </w:rPr>
        <w:t>2022</w:t>
      </w:r>
    </w:p>
    <w:p w:rsidR="00657FF0" w:rsidRPr="007B030B" w:rsidRDefault="00657FF0" w:rsidP="00023E40">
      <w:pPr>
        <w:pStyle w:val="ListParagraph"/>
        <w:numPr>
          <w:ilvl w:val="0"/>
          <w:numId w:val="4"/>
        </w:numPr>
        <w:ind w:left="432"/>
        <w:jc w:val="both"/>
        <w:rPr>
          <w:rFonts w:ascii="Arial Narrow" w:hAnsi="Arial Narrow"/>
          <w:bCs/>
          <w:color w:val="000000"/>
          <w:shd w:val="clear" w:color="auto" w:fill="FFFFFF"/>
        </w:rPr>
      </w:pPr>
      <w:r>
        <w:rPr>
          <w:rFonts w:ascii="Arial Narrow" w:hAnsi="Arial Narrow"/>
          <w:bCs/>
        </w:rPr>
        <w:t xml:space="preserve">E.Suhir, </w:t>
      </w:r>
      <w:r w:rsidRPr="00033FFE">
        <w:rPr>
          <w:rFonts w:ascii="Arial Narrow" w:hAnsi="Arial Narrow"/>
        </w:rPr>
        <w:t>"E</w:t>
      </w:r>
      <w:r>
        <w:rPr>
          <w:rFonts w:ascii="Arial Narrow" w:hAnsi="Arial Narrow"/>
        </w:rPr>
        <w:t>lectronic P</w:t>
      </w:r>
      <w:r w:rsidRPr="00033FFE">
        <w:rPr>
          <w:rFonts w:ascii="Arial Narrow" w:hAnsi="Arial Narrow"/>
        </w:rPr>
        <w:t xml:space="preserve">ackaging </w:t>
      </w:r>
      <w:r>
        <w:rPr>
          <w:rFonts w:ascii="Arial Narrow" w:hAnsi="Arial Narrow"/>
        </w:rPr>
        <w:t>Reliability P</w:t>
      </w:r>
      <w:r w:rsidRPr="00033FFE">
        <w:rPr>
          <w:rFonts w:ascii="Arial Narrow" w:hAnsi="Arial Narrow"/>
        </w:rPr>
        <w:t xml:space="preserve">hysics, </w:t>
      </w:r>
      <w:r>
        <w:rPr>
          <w:rFonts w:ascii="Arial Narrow" w:hAnsi="Arial Narrow"/>
        </w:rPr>
        <w:t>and the Role of F</w:t>
      </w:r>
      <w:r w:rsidRPr="00033FFE">
        <w:rPr>
          <w:rFonts w:ascii="Arial Narrow" w:hAnsi="Arial Narrow"/>
          <w:bCs/>
        </w:rPr>
        <w:t>ailu</w:t>
      </w:r>
      <w:r>
        <w:rPr>
          <w:rFonts w:ascii="Arial Narrow" w:hAnsi="Arial Narrow"/>
          <w:bCs/>
        </w:rPr>
        <w:t>re-Oriented-Accelerated-T</w:t>
      </w:r>
      <w:r w:rsidRPr="00033FFE">
        <w:rPr>
          <w:rFonts w:ascii="Arial Narrow" w:hAnsi="Arial Narrow"/>
          <w:bCs/>
        </w:rPr>
        <w:t>esting</w:t>
      </w:r>
      <w:r>
        <w:rPr>
          <w:rFonts w:ascii="Arial Narrow" w:hAnsi="Arial Narrow"/>
          <w:bCs/>
        </w:rPr>
        <w:t>",</w:t>
      </w:r>
      <w:r w:rsidRPr="00033FFE">
        <w:rPr>
          <w:rFonts w:ascii="Arial Narrow" w:hAnsi="Arial Narrow"/>
          <w:bCs/>
        </w:rPr>
        <w:t xml:space="preserve">  </w:t>
      </w:r>
      <w:r w:rsidR="007B030B">
        <w:rPr>
          <w:rFonts w:ascii="Arial Narrow" w:hAnsi="Arial Narrow"/>
          <w:bCs/>
        </w:rPr>
        <w:t xml:space="preserve">Acta Scientific </w:t>
      </w:r>
      <w:r w:rsidR="007B030B">
        <w:rPr>
          <w:rFonts w:ascii="Arial Narrow" w:hAnsi="Arial Narrow"/>
          <w:color w:val="000000"/>
          <w:shd w:val="clear" w:color="auto" w:fill="FFFFFF"/>
        </w:rPr>
        <w:t>Applied Physics</w:t>
      </w:r>
      <w:r>
        <w:rPr>
          <w:rFonts w:ascii="Arial Narrow" w:hAnsi="Arial Narrow"/>
          <w:color w:val="000000"/>
          <w:shd w:val="clear" w:color="auto" w:fill="FFFFFF"/>
        </w:rPr>
        <w:t xml:space="preserve">, </w:t>
      </w:r>
      <w:r w:rsidRPr="00033FFE">
        <w:rPr>
          <w:rFonts w:ascii="Arial Narrow" w:hAnsi="Arial Narrow"/>
          <w:color w:val="000000"/>
          <w:shd w:val="clear" w:color="auto" w:fill="FFFFFF"/>
        </w:rPr>
        <w:t xml:space="preserve"> </w:t>
      </w:r>
      <w:r w:rsidR="00C57EEC">
        <w:rPr>
          <w:rFonts w:ascii="Arial Narrow" w:hAnsi="Arial Narrow"/>
          <w:color w:val="000000"/>
          <w:shd w:val="clear" w:color="auto" w:fill="FFFFFF"/>
        </w:rPr>
        <w:t xml:space="preserve">Short Communication, </w:t>
      </w:r>
      <w:r w:rsidR="00210AC9">
        <w:rPr>
          <w:rFonts w:ascii="Arial Narrow" w:hAnsi="Arial Narrow"/>
          <w:color w:val="000000"/>
          <w:shd w:val="clear" w:color="auto" w:fill="FFFFFF"/>
        </w:rPr>
        <w:t>2</w:t>
      </w:r>
      <w:r w:rsidR="00C57EEC">
        <w:rPr>
          <w:rFonts w:ascii="Arial Narrow" w:hAnsi="Arial Narrow"/>
          <w:color w:val="000000"/>
          <w:shd w:val="clear" w:color="auto" w:fill="FFFFFF"/>
        </w:rPr>
        <w:t>(12), 2022</w:t>
      </w:r>
    </w:p>
    <w:p w:rsidR="00BA648D" w:rsidRPr="00BA648D" w:rsidRDefault="00BA648D" w:rsidP="00023E40">
      <w:pPr>
        <w:pStyle w:val="ListParagraph"/>
        <w:numPr>
          <w:ilvl w:val="0"/>
          <w:numId w:val="4"/>
        </w:numPr>
        <w:ind w:left="432"/>
        <w:jc w:val="both"/>
        <w:rPr>
          <w:rFonts w:ascii="Arial Narrow" w:hAnsi="Arial Narrow"/>
          <w:bCs/>
          <w:color w:val="000000"/>
          <w:shd w:val="clear" w:color="auto" w:fill="FFFFFF"/>
        </w:rPr>
      </w:pPr>
      <w:r w:rsidRPr="007E4C05">
        <w:rPr>
          <w:rFonts w:ascii="Arial Narrow" w:hAnsi="Arial Narrow"/>
          <w:bCs/>
        </w:rPr>
        <w:t xml:space="preserve">E.Suhir, "Avoiding Inelastic Strains in Solder Joint Interconnections of Space Electronics", </w:t>
      </w:r>
      <w:r w:rsidRPr="007E4C05">
        <w:rPr>
          <w:rFonts w:ascii="Arial Narrow" w:hAnsi="Arial Narrow"/>
        </w:rPr>
        <w:t>Zeitschrift fur Angewandte Mathematiks und Mechaniks (ZAMM)</w:t>
      </w:r>
      <w:r w:rsidR="00757234">
        <w:rPr>
          <w:rFonts w:ascii="Arial Narrow" w:hAnsi="Arial Narrow"/>
          <w:bCs/>
        </w:rPr>
        <w:t xml:space="preserve">, </w:t>
      </w:r>
      <w:r w:rsidR="00E60A7F">
        <w:rPr>
          <w:rFonts w:ascii="Arial Narrow" w:hAnsi="Arial Narrow"/>
          <w:bCs/>
        </w:rPr>
        <w:t xml:space="preserve">Dec. </w:t>
      </w:r>
      <w:r w:rsidR="00757234">
        <w:rPr>
          <w:rFonts w:ascii="Arial Narrow" w:hAnsi="Arial Narrow"/>
          <w:bCs/>
        </w:rPr>
        <w:t>2022</w:t>
      </w:r>
      <w:r w:rsidRPr="007E4C05">
        <w:rPr>
          <w:rFonts w:ascii="Arial Narrow" w:hAnsi="Arial Narrow"/>
          <w:bCs/>
        </w:rPr>
        <w:t xml:space="preserve"> </w:t>
      </w:r>
      <w:r w:rsidR="00A4390C">
        <w:rPr>
          <w:rFonts w:ascii="Arial Narrow" w:hAnsi="Arial Narrow"/>
          <w:bCs/>
        </w:rPr>
        <w:t xml:space="preserve"> </w:t>
      </w:r>
    </w:p>
    <w:p w:rsidR="000B7F5D" w:rsidRPr="000B7F5D" w:rsidRDefault="000B7F5D" w:rsidP="00023E40">
      <w:pPr>
        <w:pStyle w:val="ListParagraph"/>
        <w:numPr>
          <w:ilvl w:val="0"/>
          <w:numId w:val="4"/>
        </w:numPr>
        <w:ind w:left="432"/>
        <w:jc w:val="both"/>
        <w:rPr>
          <w:rFonts w:ascii="Arial Narrow" w:hAnsi="Arial Narrow"/>
          <w:bCs/>
          <w:color w:val="000000"/>
          <w:shd w:val="clear" w:color="auto" w:fill="FFFFFF"/>
        </w:rPr>
      </w:pPr>
      <w:r w:rsidRPr="000B7F5D">
        <w:rPr>
          <w:rFonts w:ascii="Arial Narrow" w:hAnsi="Arial Narrow"/>
        </w:rPr>
        <w:t>E. Suhir, "Understanding the Reliability Physics of Electronic and Photonic Products: Roles of Failure-</w:t>
      </w:r>
      <w:r>
        <w:rPr>
          <w:rFonts w:ascii="Arial Narrow" w:hAnsi="Arial Narrow"/>
        </w:rPr>
        <w:t>Oriented-Accelerated-Tests (FOAT</w:t>
      </w:r>
      <w:r w:rsidRPr="000B7F5D">
        <w:rPr>
          <w:rFonts w:ascii="Arial Narrow" w:hAnsi="Arial Narrow"/>
        </w:rPr>
        <w:t>s)</w:t>
      </w:r>
      <w:r w:rsidR="00415098">
        <w:rPr>
          <w:rFonts w:ascii="Arial Narrow" w:hAnsi="Arial Narrow"/>
        </w:rPr>
        <w:t xml:space="preserve">", </w:t>
      </w:r>
      <w:r w:rsidR="009A0973">
        <w:rPr>
          <w:rFonts w:ascii="Arial Narrow" w:hAnsi="Arial Narrow"/>
        </w:rPr>
        <w:t>Editorial</w:t>
      </w:r>
      <w:r w:rsidR="00415098">
        <w:rPr>
          <w:rFonts w:ascii="Arial Narrow" w:hAnsi="Arial Narrow"/>
        </w:rPr>
        <w:t xml:space="preserve">, </w:t>
      </w:r>
      <w:r w:rsidRPr="000B7F5D">
        <w:rPr>
          <w:rFonts w:ascii="Arial Narrow" w:hAnsi="Arial Narrow"/>
        </w:rPr>
        <w:t>Acta Scientific Applied Physics</w:t>
      </w:r>
      <w:r>
        <w:rPr>
          <w:rFonts w:ascii="Arial Narrow" w:hAnsi="Arial Narrow"/>
        </w:rPr>
        <w:t xml:space="preserve">, </w:t>
      </w:r>
      <w:r w:rsidRPr="000B7F5D">
        <w:rPr>
          <w:rFonts w:ascii="Arial Narrow" w:hAnsi="Arial Narrow"/>
        </w:rPr>
        <w:t xml:space="preserve"> 2</w:t>
      </w:r>
      <w:r>
        <w:rPr>
          <w:rFonts w:ascii="Arial Narrow" w:hAnsi="Arial Narrow"/>
        </w:rPr>
        <w:t xml:space="preserve"> (1), Dec.</w:t>
      </w:r>
      <w:r w:rsidRPr="000B7F5D">
        <w:rPr>
          <w:rFonts w:ascii="Arial Narrow" w:hAnsi="Arial Narrow"/>
        </w:rPr>
        <w:t xml:space="preserve"> 2022</w:t>
      </w:r>
    </w:p>
    <w:p w:rsidR="007E4C05" w:rsidRDefault="005958D2" w:rsidP="00023E40">
      <w:pPr>
        <w:pStyle w:val="ListParagraph"/>
        <w:numPr>
          <w:ilvl w:val="0"/>
          <w:numId w:val="4"/>
        </w:numPr>
        <w:ind w:left="432"/>
        <w:jc w:val="both"/>
        <w:rPr>
          <w:rStyle w:val="Strong"/>
          <w:rFonts w:ascii="Arial Narrow" w:hAnsi="Arial Narrow"/>
          <w:b w:val="0"/>
          <w:color w:val="000000"/>
          <w:shd w:val="clear" w:color="auto" w:fill="FFFFFF"/>
        </w:rPr>
      </w:pPr>
      <w:r w:rsidRPr="007E4C05">
        <w:rPr>
          <w:rFonts w:ascii="Arial Narrow" w:hAnsi="Arial Narrow"/>
          <w:bCs/>
        </w:rPr>
        <w:t>E.Suhir, "</w:t>
      </w:r>
      <w:r w:rsidRPr="007E4C05">
        <w:rPr>
          <w:rStyle w:val="Strong"/>
          <w:rFonts w:ascii="Arial Narrow" w:hAnsi="Arial Narrow"/>
          <w:b w:val="0"/>
          <w:color w:val="000000"/>
          <w:shd w:val="clear" w:color="auto" w:fill="FFFFFF"/>
        </w:rPr>
        <w:t>Probabilistic</w:t>
      </w:r>
      <w:r w:rsidRPr="007E4C05">
        <w:rPr>
          <w:rStyle w:val="Strong"/>
          <w:color w:val="000000"/>
          <w:shd w:val="clear" w:color="auto" w:fill="FFFFFF"/>
        </w:rPr>
        <w:t xml:space="preserve"> </w:t>
      </w:r>
      <w:r w:rsidRPr="007E4C05">
        <w:rPr>
          <w:rStyle w:val="Strong"/>
          <w:rFonts w:ascii="Arial Narrow" w:hAnsi="Arial Narrow"/>
          <w:b w:val="0"/>
          <w:color w:val="000000"/>
          <w:shd w:val="clear" w:color="auto" w:fill="FFFFFF"/>
        </w:rPr>
        <w:t xml:space="preserve">Fitts' Law </w:t>
      </w:r>
      <w:r w:rsidR="003B42A3" w:rsidRPr="007E4C05">
        <w:rPr>
          <w:rStyle w:val="Strong"/>
          <w:rFonts w:ascii="Arial Narrow" w:hAnsi="Arial Narrow"/>
          <w:b w:val="0"/>
          <w:color w:val="000000"/>
          <w:shd w:val="clear" w:color="auto" w:fill="FFFFFF"/>
        </w:rPr>
        <w:t>with Application to</w:t>
      </w:r>
      <w:r w:rsidRPr="007E4C05">
        <w:rPr>
          <w:rStyle w:val="Strong"/>
          <w:rFonts w:ascii="Arial Narrow" w:hAnsi="Arial Narrow"/>
          <w:b w:val="0"/>
          <w:color w:val="000000"/>
          <w:shd w:val="clear" w:color="auto" w:fill="FFFFFF"/>
        </w:rPr>
        <w:t xml:space="preserve"> the Likelihood of a Spacecraft Collision with an Asteroid", </w:t>
      </w:r>
      <w:r w:rsidR="00BD172A" w:rsidRPr="007E4C05">
        <w:rPr>
          <w:rStyle w:val="Strong"/>
          <w:rFonts w:ascii="Arial Narrow" w:hAnsi="Arial Narrow"/>
          <w:b w:val="0"/>
          <w:color w:val="000000"/>
          <w:shd w:val="clear" w:color="auto" w:fill="FFFFFF"/>
        </w:rPr>
        <w:t>AIAA Journal of</w:t>
      </w:r>
      <w:r w:rsidR="002E7312" w:rsidRPr="007E4C05">
        <w:rPr>
          <w:rStyle w:val="Strong"/>
          <w:rFonts w:ascii="Arial Narrow" w:hAnsi="Arial Narrow"/>
          <w:b w:val="0"/>
          <w:color w:val="000000"/>
          <w:shd w:val="clear" w:color="auto" w:fill="FFFFFF"/>
        </w:rPr>
        <w:t xml:space="preserve"> Information Science</w:t>
      </w:r>
      <w:r w:rsidRPr="007E4C05">
        <w:rPr>
          <w:rStyle w:val="Strong"/>
          <w:rFonts w:ascii="Arial Narrow" w:hAnsi="Arial Narrow"/>
          <w:b w:val="0"/>
          <w:color w:val="000000"/>
          <w:shd w:val="clear" w:color="auto" w:fill="FFFFFF"/>
        </w:rPr>
        <w:t xml:space="preserve">, </w:t>
      </w:r>
      <w:r w:rsidR="004A2A3A" w:rsidRPr="007E4C05">
        <w:rPr>
          <w:rStyle w:val="Strong"/>
          <w:rFonts w:ascii="Arial Narrow" w:hAnsi="Arial Narrow"/>
          <w:b w:val="0"/>
          <w:color w:val="000000"/>
          <w:shd w:val="clear" w:color="auto" w:fill="FFFFFF"/>
        </w:rPr>
        <w:t>19 (10),</w:t>
      </w:r>
      <w:r w:rsidR="00A65A46" w:rsidRPr="007E4C05">
        <w:rPr>
          <w:rStyle w:val="Strong"/>
          <w:rFonts w:ascii="Arial Narrow" w:hAnsi="Arial Narrow"/>
          <w:b w:val="0"/>
          <w:color w:val="000000"/>
          <w:shd w:val="clear" w:color="auto" w:fill="FFFFFF"/>
        </w:rPr>
        <w:t xml:space="preserve"> </w:t>
      </w:r>
      <w:r w:rsidRPr="007E4C05">
        <w:rPr>
          <w:rStyle w:val="Strong"/>
          <w:rFonts w:ascii="Arial Narrow" w:hAnsi="Arial Narrow"/>
          <w:b w:val="0"/>
          <w:color w:val="000000"/>
          <w:shd w:val="clear" w:color="auto" w:fill="FFFFFF"/>
        </w:rPr>
        <w:t>2022</w:t>
      </w:r>
    </w:p>
    <w:p w:rsidR="007E4C05" w:rsidRPr="007E4C05" w:rsidRDefault="00BB2A23" w:rsidP="00023E40">
      <w:pPr>
        <w:pStyle w:val="ListParagraph"/>
        <w:numPr>
          <w:ilvl w:val="0"/>
          <w:numId w:val="4"/>
        </w:numPr>
        <w:ind w:left="432"/>
        <w:jc w:val="both"/>
        <w:rPr>
          <w:rFonts w:ascii="Arial Narrow" w:hAnsi="Arial Narrow"/>
          <w:bCs/>
          <w:color w:val="000000"/>
          <w:shd w:val="clear" w:color="auto" w:fill="FFFFFF"/>
        </w:rPr>
      </w:pPr>
      <w:r w:rsidRPr="007E4C05">
        <w:rPr>
          <w:rFonts w:ascii="Arial Narrow" w:eastAsia="Arial Narrow" w:hAnsi="Arial Narrow" w:cs="Arial Narrow"/>
        </w:rPr>
        <w:t>E.Suhir, “Spacecraft Electronics: Useful-Lifetime vs. Probability-of-Failure”, Research &amp; Reviews Journal of M</w:t>
      </w:r>
      <w:r w:rsidR="00F01D5C" w:rsidRPr="007E4C05">
        <w:rPr>
          <w:rFonts w:ascii="Arial Narrow" w:eastAsia="Arial Narrow" w:hAnsi="Arial Narrow" w:cs="Arial Narrow"/>
        </w:rPr>
        <w:t>odern Physics, 1, 2022</w:t>
      </w:r>
    </w:p>
    <w:p w:rsidR="007E4C05" w:rsidRDefault="00391D38" w:rsidP="00023E40">
      <w:pPr>
        <w:pStyle w:val="ListParagraph"/>
        <w:numPr>
          <w:ilvl w:val="0"/>
          <w:numId w:val="4"/>
        </w:numPr>
        <w:ind w:left="432"/>
        <w:jc w:val="both"/>
        <w:rPr>
          <w:rFonts w:ascii="Arial Narrow" w:hAnsi="Arial Narrow"/>
          <w:bCs/>
          <w:color w:val="000000"/>
          <w:shd w:val="clear" w:color="auto" w:fill="FFFFFF"/>
        </w:rPr>
      </w:pPr>
      <w:r w:rsidRPr="007E4C05">
        <w:rPr>
          <w:rFonts w:ascii="Arial Narrow" w:eastAsia="Arial Narrow" w:hAnsi="Arial Narrow" w:cs="Arial Narrow"/>
        </w:rPr>
        <w:t>E.Suhir and I. Bedny, "</w:t>
      </w:r>
      <w:r w:rsidR="008663DF" w:rsidRPr="007E4C05">
        <w:rPr>
          <w:rFonts w:ascii="Arial Narrow" w:hAnsi="Arial Narrow" w:cs="Arial"/>
          <w:color w:val="000000"/>
        </w:rPr>
        <w:t>Surgeon’s Performance: Analogy with Aircraft Pilot’s C</w:t>
      </w:r>
      <w:r w:rsidRPr="007E4C05">
        <w:rPr>
          <w:rFonts w:ascii="Arial Narrow" w:hAnsi="Arial Narrow" w:cs="Arial"/>
          <w:color w:val="000000"/>
        </w:rPr>
        <w:t>hallenges", Paper #242, Conf. Proceedings Book,</w:t>
      </w:r>
      <w:r w:rsidR="005177A2" w:rsidRPr="005177A2">
        <w:rPr>
          <w:rFonts w:ascii="Arial Narrow" w:hAnsi="Arial Narrow" w:cs="Arial"/>
          <w:color w:val="000000"/>
        </w:rPr>
        <w:t xml:space="preserve"> </w:t>
      </w:r>
      <w:r w:rsidR="005177A2">
        <w:rPr>
          <w:rFonts w:ascii="Arial Narrow" w:hAnsi="Arial Narrow" w:cs="Arial"/>
          <w:color w:val="000000"/>
        </w:rPr>
        <w:t>Applied Human Factors and Ergonomics (</w:t>
      </w:r>
      <w:r w:rsidRPr="007E4C05">
        <w:rPr>
          <w:rFonts w:ascii="Arial Narrow" w:hAnsi="Arial Narrow" w:cs="Arial"/>
          <w:color w:val="000000"/>
        </w:rPr>
        <w:t>AHFE</w:t>
      </w:r>
      <w:r w:rsidR="005177A2">
        <w:rPr>
          <w:rFonts w:ascii="Arial Narrow" w:hAnsi="Arial Narrow" w:cs="Arial"/>
          <w:color w:val="000000"/>
        </w:rPr>
        <w:t>),</w:t>
      </w:r>
      <w:r w:rsidRPr="007E4C05">
        <w:rPr>
          <w:rFonts w:ascii="Arial Narrow" w:hAnsi="Arial Narrow" w:cs="Arial"/>
          <w:color w:val="000000"/>
        </w:rPr>
        <w:t xml:space="preserve"> 2022</w:t>
      </w:r>
    </w:p>
    <w:p w:rsidR="007E4C05" w:rsidRPr="007E4C05" w:rsidRDefault="002407C9" w:rsidP="00023E40">
      <w:pPr>
        <w:pStyle w:val="ListParagraph"/>
        <w:numPr>
          <w:ilvl w:val="0"/>
          <w:numId w:val="4"/>
        </w:numPr>
        <w:ind w:left="432"/>
        <w:jc w:val="both"/>
        <w:rPr>
          <w:rFonts w:ascii="Arial Narrow" w:hAnsi="Arial Narrow"/>
          <w:bCs/>
          <w:color w:val="000000"/>
          <w:shd w:val="clear" w:color="auto" w:fill="FFFFFF"/>
        </w:rPr>
      </w:pPr>
      <w:r w:rsidRPr="007E4C05">
        <w:rPr>
          <w:rStyle w:val="Strong"/>
          <w:rFonts w:ascii="Arial Narrow" w:hAnsi="Arial Narrow"/>
          <w:b w:val="0"/>
          <w:color w:val="000000"/>
          <w:shd w:val="clear" w:color="auto" w:fill="FFFFFF"/>
        </w:rPr>
        <w:t xml:space="preserve">E.Suhir, "Predicted Low-Cycle Fatigue Lifetime of Solder Joint Interconnections: Application of Hall's Approach and Boltzmann-Arrhenius-Zhurkov (BAZ) Model", </w:t>
      </w:r>
      <w:r w:rsidRPr="007E4C05">
        <w:rPr>
          <w:rFonts w:ascii="Arial Narrow" w:eastAsia="Arial Narrow" w:hAnsi="Arial Narrow" w:cs="Arial Narrow"/>
        </w:rPr>
        <w:t xml:space="preserve">Journal of Aerospace Engineering and Mechanics (JAEM), </w:t>
      </w:r>
      <w:r w:rsidR="00A57B89" w:rsidRPr="007E4C05">
        <w:rPr>
          <w:rFonts w:ascii="Arial Narrow" w:eastAsia="Arial Narrow" w:hAnsi="Arial Narrow" w:cs="Arial Narrow"/>
        </w:rPr>
        <w:t>vol.6, issue 1</w:t>
      </w:r>
      <w:r w:rsidR="00D37950" w:rsidRPr="007E4C05">
        <w:rPr>
          <w:rFonts w:ascii="Arial Narrow" w:hAnsi="Arial Narrow"/>
        </w:rPr>
        <w:t xml:space="preserve">, 2022 </w:t>
      </w:r>
    </w:p>
    <w:p w:rsidR="007E4C05" w:rsidRDefault="002E0BD4" w:rsidP="00023E40">
      <w:pPr>
        <w:pStyle w:val="ListParagraph"/>
        <w:numPr>
          <w:ilvl w:val="0"/>
          <w:numId w:val="4"/>
        </w:numPr>
        <w:ind w:left="432"/>
        <w:jc w:val="both"/>
        <w:rPr>
          <w:rFonts w:ascii="Arial Narrow" w:hAnsi="Arial Narrow"/>
          <w:bCs/>
          <w:color w:val="000000"/>
          <w:shd w:val="clear" w:color="auto" w:fill="FFFFFF"/>
        </w:rPr>
      </w:pPr>
      <w:r w:rsidRPr="007E4C05">
        <w:rPr>
          <w:rFonts w:ascii="Arial Narrow" w:eastAsia="Arial Narrow" w:hAnsi="Arial Narrow" w:cs="Arial Narrow"/>
        </w:rPr>
        <w:t>E. Suhir, “How Accurate Should Sight Distance Measurements Be?”</w:t>
      </w:r>
      <w:r w:rsidRPr="007E4C05">
        <w:rPr>
          <w:rFonts w:ascii="Arial Narrow" w:eastAsia="Arial Narrow" w:hAnsi="Arial Narrow" w:cs="Arial Narrow"/>
          <w:b/>
        </w:rPr>
        <w:t>,</w:t>
      </w:r>
      <w:r w:rsidR="00133F2B">
        <w:rPr>
          <w:rFonts w:ascii="Arial Narrow" w:eastAsia="Arial Narrow" w:hAnsi="Arial Narrow" w:cs="Arial Narrow"/>
          <w:b/>
        </w:rPr>
        <w:t xml:space="preserve"> </w:t>
      </w:r>
      <w:r w:rsidRPr="007E4C05">
        <w:rPr>
          <w:rFonts w:ascii="Arial Narrow" w:eastAsia="Arial Narrow" w:hAnsi="Arial Narrow" w:cs="Arial Narrow"/>
        </w:rPr>
        <w:t>Theoretical I</w:t>
      </w:r>
      <w:r w:rsidR="00A57B89" w:rsidRPr="007E4C05">
        <w:rPr>
          <w:rFonts w:ascii="Arial Narrow" w:eastAsia="Arial Narrow" w:hAnsi="Arial Narrow" w:cs="Arial Narrow"/>
        </w:rPr>
        <w:t>ssu</w:t>
      </w:r>
      <w:r w:rsidR="00A16AC7">
        <w:rPr>
          <w:rFonts w:ascii="Arial Narrow" w:eastAsia="Arial Narrow" w:hAnsi="Arial Narrow" w:cs="Arial Narrow"/>
        </w:rPr>
        <w:t xml:space="preserve">es in Ergonomics Science,  </w:t>
      </w:r>
      <w:r w:rsidRPr="007E4C05">
        <w:rPr>
          <w:rFonts w:ascii="Arial Narrow" w:eastAsia="Arial Narrow" w:hAnsi="Arial Narrow" w:cs="Arial Narrow"/>
        </w:rPr>
        <w:t>23</w:t>
      </w:r>
      <w:r w:rsidR="00A16AC7">
        <w:rPr>
          <w:rFonts w:ascii="Arial Narrow" w:eastAsia="Arial Narrow" w:hAnsi="Arial Narrow" w:cs="Arial Narrow"/>
        </w:rPr>
        <w:t xml:space="preserve"> (3), </w:t>
      </w:r>
      <w:r w:rsidRPr="007E4C05">
        <w:rPr>
          <w:rFonts w:ascii="Arial Narrow" w:eastAsia="Arial Narrow" w:hAnsi="Arial Narrow" w:cs="Arial Narrow"/>
        </w:rPr>
        <w:t>Aug. 2022</w:t>
      </w:r>
    </w:p>
    <w:p w:rsidR="007E4C05" w:rsidRDefault="0024116C" w:rsidP="00023E40">
      <w:pPr>
        <w:pStyle w:val="ListParagraph"/>
        <w:numPr>
          <w:ilvl w:val="0"/>
          <w:numId w:val="4"/>
        </w:numPr>
        <w:ind w:left="432"/>
        <w:jc w:val="both"/>
        <w:rPr>
          <w:rStyle w:val="Strong"/>
          <w:rFonts w:ascii="Arial Narrow" w:hAnsi="Arial Narrow"/>
          <w:b w:val="0"/>
          <w:color w:val="000000"/>
          <w:shd w:val="clear" w:color="auto" w:fill="FFFFFF"/>
        </w:rPr>
      </w:pPr>
      <w:r w:rsidRPr="007E4C05">
        <w:rPr>
          <w:rStyle w:val="Strong"/>
          <w:rFonts w:ascii="Arial Narrow" w:hAnsi="Arial Narrow"/>
          <w:b w:val="0"/>
          <w:color w:val="000000"/>
          <w:shd w:val="clear" w:color="auto" w:fill="FFFFFF"/>
        </w:rPr>
        <w:t xml:space="preserve">E.Suhir, "Expected Lifetime of an Optical Silica Fiber Intended for Open Space Applications: Probabilistic Predictive Model", </w:t>
      </w:r>
      <w:r w:rsidR="004E0B49" w:rsidRPr="007E4C05">
        <w:rPr>
          <w:rStyle w:val="Strong"/>
          <w:rFonts w:ascii="Arial Narrow" w:hAnsi="Arial Narrow"/>
          <w:b w:val="0"/>
          <w:color w:val="000000"/>
          <w:shd w:val="clear" w:color="auto" w:fill="FFFFFF"/>
        </w:rPr>
        <w:t xml:space="preserve">Acta Astronautica, </w:t>
      </w:r>
      <w:r w:rsidR="00A57B89" w:rsidRPr="007E4C05">
        <w:rPr>
          <w:rStyle w:val="Strong"/>
          <w:rFonts w:ascii="Arial Narrow" w:hAnsi="Arial Narrow"/>
          <w:b w:val="0"/>
          <w:color w:val="000000"/>
          <w:shd w:val="clear" w:color="auto" w:fill="FFFFFF"/>
        </w:rPr>
        <w:t>vol</w:t>
      </w:r>
      <w:r w:rsidR="00B76822" w:rsidRPr="007E4C05">
        <w:rPr>
          <w:rStyle w:val="Strong"/>
          <w:rFonts w:ascii="Arial Narrow" w:hAnsi="Arial Narrow"/>
          <w:b w:val="0"/>
          <w:color w:val="000000"/>
          <w:shd w:val="clear" w:color="auto" w:fill="FFFFFF"/>
        </w:rPr>
        <w:t xml:space="preserve">. 192, March </w:t>
      </w:r>
      <w:r w:rsidR="004E0B49" w:rsidRPr="007E4C05">
        <w:rPr>
          <w:rStyle w:val="Strong"/>
          <w:rFonts w:ascii="Arial Narrow" w:hAnsi="Arial Narrow"/>
          <w:b w:val="0"/>
          <w:color w:val="000000"/>
          <w:shd w:val="clear" w:color="auto" w:fill="FFFFFF"/>
        </w:rPr>
        <w:t>2022</w:t>
      </w:r>
    </w:p>
    <w:p w:rsidR="007E4C05" w:rsidRPr="007E4C05" w:rsidRDefault="0024116C" w:rsidP="00023E40">
      <w:pPr>
        <w:pStyle w:val="ListParagraph"/>
        <w:numPr>
          <w:ilvl w:val="0"/>
          <w:numId w:val="4"/>
        </w:numPr>
        <w:ind w:left="432"/>
        <w:jc w:val="both"/>
        <w:rPr>
          <w:rFonts w:ascii="Arial Narrow" w:hAnsi="Arial Narrow"/>
          <w:bCs/>
          <w:color w:val="000000"/>
          <w:shd w:val="clear" w:color="auto" w:fill="FFFFFF"/>
        </w:rPr>
      </w:pPr>
      <w:r w:rsidRPr="007E4C05">
        <w:rPr>
          <w:rFonts w:ascii="Arial Narrow" w:eastAsia="Arial Narrow" w:hAnsi="Arial Narrow" w:cs="Arial Narrow"/>
        </w:rPr>
        <w:t>E. Suhir, “Predictive Modeling Sheds Light on Burn-in Testing (BIT) of IC Devices: Brief Review and Recent Extension”,</w:t>
      </w:r>
      <w:r w:rsidRPr="007E4C05">
        <w:rPr>
          <w:rFonts w:ascii="Arial Narrow" w:eastAsia="Arial Narrow" w:hAnsi="Arial Narrow" w:cs="Arial Narrow"/>
          <w:b/>
        </w:rPr>
        <w:t xml:space="preserve"> </w:t>
      </w:r>
      <w:r w:rsidRPr="007E4C05">
        <w:rPr>
          <w:rFonts w:ascii="Arial Narrow" w:eastAsia="Arial Narrow" w:hAnsi="Arial Narrow" w:cs="Arial Narrow"/>
        </w:rPr>
        <w:t>Microelectronics Reliability, vol. 128, 2022</w:t>
      </w:r>
    </w:p>
    <w:p w:rsidR="007E4C05" w:rsidRPr="0028723A" w:rsidRDefault="009414F9" w:rsidP="00023E40">
      <w:pPr>
        <w:pStyle w:val="ListParagraph"/>
        <w:numPr>
          <w:ilvl w:val="0"/>
          <w:numId w:val="4"/>
        </w:numPr>
        <w:ind w:left="432"/>
        <w:jc w:val="both"/>
        <w:rPr>
          <w:rFonts w:ascii="Arial Narrow" w:hAnsi="Arial Narrow"/>
          <w:bCs/>
          <w:color w:val="000000"/>
          <w:shd w:val="clear" w:color="auto" w:fill="FFFFFF"/>
        </w:rPr>
      </w:pPr>
      <w:r w:rsidRPr="0028723A">
        <w:rPr>
          <w:rFonts w:ascii="Arial Narrow" w:hAnsi="Arial Narrow"/>
        </w:rPr>
        <w:t>E. Suhir, "Quantifying Surgeon’s Performance: Probabilistic Approach", British Journal of Surgery, 1</w:t>
      </w:r>
      <w:r w:rsidR="00EE4BA8" w:rsidRPr="0028723A">
        <w:rPr>
          <w:rFonts w:ascii="Arial Narrow" w:hAnsi="Arial Narrow"/>
        </w:rPr>
        <w:t>09</w:t>
      </w:r>
      <w:r w:rsidR="009622E7">
        <w:rPr>
          <w:rFonts w:ascii="Arial Narrow" w:hAnsi="Arial Narrow"/>
        </w:rPr>
        <w:t>(5)</w:t>
      </w:r>
      <w:r w:rsidR="00DC6C9A" w:rsidRPr="0028723A">
        <w:rPr>
          <w:rFonts w:ascii="Arial Narrow" w:hAnsi="Arial Narrow"/>
        </w:rPr>
        <w:t xml:space="preserve">, </w:t>
      </w:r>
      <w:r w:rsidR="00EE4BA8" w:rsidRPr="0028723A">
        <w:rPr>
          <w:rFonts w:ascii="Arial Narrow" w:hAnsi="Arial Narrow"/>
        </w:rPr>
        <w:t xml:space="preserve">May </w:t>
      </w:r>
      <w:r w:rsidRPr="0028723A">
        <w:rPr>
          <w:rFonts w:ascii="Arial Narrow" w:hAnsi="Arial Narrow"/>
        </w:rPr>
        <w:t>2022</w:t>
      </w:r>
    </w:p>
    <w:p w:rsidR="007E4C05" w:rsidRDefault="000857F7" w:rsidP="00023E40">
      <w:pPr>
        <w:pStyle w:val="ListParagraph"/>
        <w:numPr>
          <w:ilvl w:val="0"/>
          <w:numId w:val="4"/>
        </w:numPr>
        <w:ind w:left="432"/>
        <w:jc w:val="both"/>
        <w:rPr>
          <w:rFonts w:ascii="Arial Narrow" w:hAnsi="Arial Narrow"/>
          <w:bCs/>
          <w:color w:val="000000"/>
          <w:shd w:val="clear" w:color="auto" w:fill="FFFFFF"/>
        </w:rPr>
      </w:pPr>
      <w:r w:rsidRPr="007E4C05">
        <w:rPr>
          <w:rFonts w:ascii="Arial Narrow" w:eastAsia="Arial Narrow" w:hAnsi="Arial Narrow" w:cs="Arial Narrow"/>
          <w:color w:val="000000"/>
        </w:rPr>
        <w:t>E.Suhir, “</w:t>
      </w:r>
      <w:r w:rsidRPr="007E4C05">
        <w:rPr>
          <w:rFonts w:ascii="Arial Narrow" w:eastAsia="Arial Narrow" w:hAnsi="Arial Narrow" w:cs="Arial Narrow"/>
        </w:rPr>
        <w:t>Driver Propensi</w:t>
      </w:r>
      <w:r w:rsidR="00CB3C10">
        <w:rPr>
          <w:rFonts w:ascii="Arial Narrow" w:eastAsia="Arial Narrow" w:hAnsi="Arial Narrow" w:cs="Arial Narrow"/>
        </w:rPr>
        <w:t xml:space="preserve">ty to Fatigue and Drowsiness: </w:t>
      </w:r>
      <w:r w:rsidRPr="007E4C05">
        <w:rPr>
          <w:rFonts w:ascii="Arial Narrow" w:eastAsia="Arial Narrow" w:hAnsi="Arial Narrow" w:cs="Arial Narrow"/>
        </w:rPr>
        <w:t>Probabilistic Approach”, Theoretical Issues in Ergonomics Science, vol.23, 2022</w:t>
      </w:r>
    </w:p>
    <w:p w:rsidR="007E4C05" w:rsidRDefault="00B028D1" w:rsidP="00F475D2">
      <w:pPr>
        <w:pStyle w:val="ListParagraph"/>
        <w:ind w:left="0"/>
        <w:jc w:val="both"/>
        <w:rPr>
          <w:rStyle w:val="Strong"/>
          <w:rFonts w:ascii="Arial Narrow" w:hAnsi="Arial Narrow"/>
          <w:b w:val="0"/>
          <w:color w:val="000000"/>
          <w:shd w:val="clear" w:color="auto" w:fill="FFFFFF"/>
        </w:rPr>
      </w:pPr>
      <w:r w:rsidRPr="007E4C05">
        <w:rPr>
          <w:rFonts w:ascii="Arial Narrow" w:eastAsia="Arial Narrow" w:hAnsi="Arial Narrow" w:cs="Arial Narrow"/>
          <w:b/>
        </w:rPr>
        <w:t>2021</w:t>
      </w:r>
    </w:p>
    <w:p w:rsidR="007E4C05" w:rsidRPr="0028723A" w:rsidRDefault="00B55BEF" w:rsidP="00023E40">
      <w:pPr>
        <w:pStyle w:val="ListParagraph"/>
        <w:numPr>
          <w:ilvl w:val="0"/>
          <w:numId w:val="4"/>
        </w:numPr>
        <w:ind w:left="432"/>
        <w:jc w:val="both"/>
        <w:rPr>
          <w:rFonts w:ascii="Arial Narrow" w:hAnsi="Arial Narrow"/>
          <w:b/>
          <w:bCs/>
          <w:color w:val="000000"/>
          <w:shd w:val="clear" w:color="auto" w:fill="FFFFFF"/>
        </w:rPr>
      </w:pPr>
      <w:r w:rsidRPr="0028723A">
        <w:rPr>
          <w:rStyle w:val="Strong"/>
          <w:rFonts w:ascii="Arial Narrow" w:hAnsi="Arial Narrow"/>
          <w:b w:val="0"/>
          <w:color w:val="000000"/>
          <w:shd w:val="clear" w:color="auto" w:fill="FFFFFF"/>
        </w:rPr>
        <w:t xml:space="preserve">E.Suhir, "Picking the Right Surgeon: Quantitative Approach", </w:t>
      </w:r>
      <w:r w:rsidR="009B1AB7" w:rsidRPr="0028723A">
        <w:rPr>
          <w:rStyle w:val="Strong"/>
          <w:rFonts w:ascii="Arial Narrow" w:hAnsi="Arial Narrow"/>
          <w:b w:val="0"/>
          <w:color w:val="000000"/>
          <w:shd w:val="clear" w:color="auto" w:fill="FFFFFF"/>
        </w:rPr>
        <w:t xml:space="preserve">Global Journal of </w:t>
      </w:r>
      <w:r w:rsidRPr="0028723A">
        <w:rPr>
          <w:rStyle w:val="Strong"/>
          <w:rFonts w:ascii="Arial Narrow" w:hAnsi="Arial Narrow"/>
          <w:b w:val="0"/>
          <w:color w:val="000000"/>
          <w:shd w:val="clear" w:color="auto" w:fill="FFFFFF"/>
        </w:rPr>
        <w:t>Medic</w:t>
      </w:r>
      <w:r w:rsidR="005137C3" w:rsidRPr="0028723A">
        <w:rPr>
          <w:rStyle w:val="Strong"/>
          <w:rFonts w:ascii="Arial Narrow" w:hAnsi="Arial Narrow"/>
          <w:b w:val="0"/>
          <w:color w:val="000000"/>
          <w:shd w:val="clear" w:color="auto" w:fill="FFFFFF"/>
        </w:rPr>
        <w:t>al and Clinical Case Reports (</w:t>
      </w:r>
      <w:r w:rsidR="009B1AB7" w:rsidRPr="0028723A">
        <w:rPr>
          <w:rStyle w:val="Strong"/>
          <w:rFonts w:ascii="Arial Narrow" w:hAnsi="Arial Narrow"/>
          <w:b w:val="0"/>
          <w:color w:val="000000"/>
          <w:shd w:val="clear" w:color="auto" w:fill="FFFFFF"/>
        </w:rPr>
        <w:t>GJ</w:t>
      </w:r>
      <w:r w:rsidR="00611B00" w:rsidRPr="0028723A">
        <w:rPr>
          <w:rStyle w:val="Strong"/>
          <w:rFonts w:ascii="Arial Narrow" w:hAnsi="Arial Narrow"/>
          <w:b w:val="0"/>
          <w:color w:val="000000"/>
          <w:shd w:val="clear" w:color="auto" w:fill="FFFFFF"/>
        </w:rPr>
        <w:t xml:space="preserve">MCCR), 8(3), </w:t>
      </w:r>
      <w:r w:rsidR="005137C3" w:rsidRPr="0028723A">
        <w:rPr>
          <w:rStyle w:val="Strong"/>
          <w:rFonts w:ascii="Arial Narrow" w:hAnsi="Arial Narrow"/>
          <w:b w:val="0"/>
          <w:color w:val="000000"/>
          <w:shd w:val="clear" w:color="auto" w:fill="FFFFFF"/>
        </w:rPr>
        <w:t xml:space="preserve"> </w:t>
      </w:r>
      <w:r w:rsidRPr="0028723A">
        <w:rPr>
          <w:rStyle w:val="Strong"/>
          <w:rFonts w:ascii="Arial Narrow" w:hAnsi="Arial Narrow"/>
          <w:b w:val="0"/>
          <w:color w:val="000000"/>
          <w:shd w:val="clear" w:color="auto" w:fill="FFFFFF"/>
        </w:rPr>
        <w:t>Dec. 2021</w:t>
      </w:r>
    </w:p>
    <w:p w:rsidR="007E4C05" w:rsidRDefault="00AB4138" w:rsidP="00023E40">
      <w:pPr>
        <w:pStyle w:val="ListParagraph"/>
        <w:numPr>
          <w:ilvl w:val="0"/>
          <w:numId w:val="4"/>
        </w:numPr>
        <w:ind w:left="432"/>
        <w:jc w:val="both"/>
        <w:rPr>
          <w:rFonts w:ascii="Arial Narrow" w:hAnsi="Arial Narrow"/>
        </w:rPr>
      </w:pPr>
      <w:r w:rsidRPr="002E3518">
        <w:rPr>
          <w:rFonts w:ascii="Arial Narrow" w:hAnsi="Arial Narrow"/>
        </w:rPr>
        <w:t xml:space="preserve">E.Suhir, "Physics of Failure of an Electronics Product Must Be Quantified to Assure the Product's Reliability", </w:t>
      </w:r>
      <w:r>
        <w:rPr>
          <w:rFonts w:ascii="Arial Narrow" w:hAnsi="Arial Narrow"/>
        </w:rPr>
        <w:t xml:space="preserve">Editorial, </w:t>
      </w:r>
      <w:r w:rsidRPr="002E3518">
        <w:rPr>
          <w:rFonts w:ascii="Arial Narrow" w:hAnsi="Arial Narrow"/>
        </w:rPr>
        <w:t>Acta Scientif</w:t>
      </w:r>
      <w:r>
        <w:rPr>
          <w:rFonts w:ascii="Arial Narrow" w:hAnsi="Arial Narrow"/>
        </w:rPr>
        <w:t>ic Applied Physics, 2(1), Dec.2021</w:t>
      </w:r>
    </w:p>
    <w:p w:rsidR="003D61A4" w:rsidRDefault="00AB4138" w:rsidP="00023E40">
      <w:pPr>
        <w:pStyle w:val="ListParagraph"/>
        <w:numPr>
          <w:ilvl w:val="0"/>
          <w:numId w:val="4"/>
        </w:numPr>
        <w:ind w:left="432"/>
        <w:jc w:val="both"/>
        <w:rPr>
          <w:rFonts w:ascii="Arial Narrow" w:hAnsi="Arial Narrow"/>
        </w:rPr>
      </w:pPr>
      <w:r w:rsidRPr="007F46A5">
        <w:rPr>
          <w:rFonts w:ascii="Arial Narrow" w:eastAsia="Arial Narrow" w:hAnsi="Arial Narrow" w:cs="Arial Narrow"/>
        </w:rPr>
        <w:t xml:space="preserve">E.Suhir, W. Karwowski, and I. Bedny, “Some Major Human Issues in Aerospace Engineeribg: Review and Extension”, Paper #154, </w:t>
      </w:r>
      <w:r w:rsidRPr="007F46A5">
        <w:rPr>
          <w:rFonts w:ascii="Arial Narrow" w:eastAsia="Arial Narrow" w:hAnsi="Arial Narrow" w:cs="Arial Narrow"/>
          <w:shd w:val="clear" w:color="auto" w:fill="FFFFFF"/>
        </w:rPr>
        <w:t>2021 International Ergonomics Associate Triennial (</w:t>
      </w:r>
      <w:r w:rsidRPr="007F46A5">
        <w:rPr>
          <w:rFonts w:ascii="Arial Narrow" w:eastAsia="Arial Narrow" w:hAnsi="Arial Narrow" w:cs="Arial Narrow"/>
        </w:rPr>
        <w:t>IEA) Conference, Vancouver, CA, June 13-18, Track on Aerospace Human Modeling and Simulation, Guy-Andre Boy, Chair,</w:t>
      </w:r>
      <w:r w:rsidRPr="007F46A5">
        <w:rPr>
          <w:rFonts w:ascii="Arial Narrow" w:hAnsi="Arial Narrow"/>
        </w:rPr>
        <w:t xml:space="preserve"> 21st Congress of the International Ergonomics Association (IEA 2021), Nancy L. Black, W. Patrick Neumann &amp; Ian Noy</w:t>
      </w:r>
      <w:r>
        <w:rPr>
          <w:rFonts w:ascii="Arial Narrow" w:hAnsi="Arial Narrow"/>
        </w:rPr>
        <w:t>,</w:t>
      </w:r>
      <w:r w:rsidRPr="007F46A5">
        <w:rPr>
          <w:rFonts w:ascii="Arial Narrow" w:hAnsi="Arial Narrow"/>
        </w:rPr>
        <w:t xml:space="preserve"> Editors. Lecture Notes</w:t>
      </w:r>
      <w:r>
        <w:rPr>
          <w:rFonts w:ascii="Arial Narrow" w:hAnsi="Arial Narrow"/>
        </w:rPr>
        <w:t xml:space="preserve"> in Networks and Systems. Vol.</w:t>
      </w:r>
      <w:r w:rsidRPr="007F46A5">
        <w:rPr>
          <w:rFonts w:ascii="Arial Narrow" w:hAnsi="Arial Narrow"/>
        </w:rPr>
        <w:t xml:space="preserve"> III: Sector Based Ergonomics, Springer.</w:t>
      </w:r>
    </w:p>
    <w:p w:rsidR="003D61A4" w:rsidRDefault="00B028D1" w:rsidP="00023E40">
      <w:pPr>
        <w:pStyle w:val="ListParagraph"/>
        <w:numPr>
          <w:ilvl w:val="0"/>
          <w:numId w:val="4"/>
        </w:numPr>
        <w:ind w:left="432"/>
        <w:jc w:val="both"/>
        <w:rPr>
          <w:rFonts w:ascii="Arial Narrow" w:eastAsia="Arial Narrow" w:hAnsi="Arial Narrow" w:cs="Arial Narrow"/>
        </w:rPr>
      </w:pPr>
      <w:r>
        <w:rPr>
          <w:rFonts w:ascii="Arial Narrow" w:eastAsia="Arial Narrow" w:hAnsi="Arial Narrow" w:cs="Arial Narrow"/>
        </w:rPr>
        <w:t xml:space="preserve">E.Suhir and G.Paul, “Probabilistic HSI Models”, Paper #134, </w:t>
      </w:r>
      <w:r>
        <w:rPr>
          <w:rFonts w:ascii="Arial Narrow" w:eastAsia="Arial Narrow" w:hAnsi="Arial Narrow" w:cs="Arial Narrow"/>
          <w:shd w:val="clear" w:color="auto" w:fill="FFFFFF"/>
        </w:rPr>
        <w:t>2021 International Ergonomics Associate Triennial (</w:t>
      </w:r>
      <w:r>
        <w:rPr>
          <w:rFonts w:ascii="Arial Narrow" w:eastAsia="Arial Narrow" w:hAnsi="Arial Narrow" w:cs="Arial Narrow"/>
        </w:rPr>
        <w:t>IEA) Conference, Vancouver, CA, June 13-18, Track on Transport Ergonomics and H</w:t>
      </w:r>
      <w:r w:rsidR="002468FB">
        <w:rPr>
          <w:rFonts w:ascii="Arial Narrow" w:eastAsia="Arial Narrow" w:hAnsi="Arial Narrow" w:cs="Arial Narrow"/>
        </w:rPr>
        <w:t>uman Factor</w:t>
      </w:r>
      <w:r>
        <w:rPr>
          <w:rFonts w:ascii="Arial Narrow" w:eastAsia="Arial Narrow" w:hAnsi="Arial Narrow" w:cs="Arial Narrow"/>
        </w:rPr>
        <w:t xml:space="preserve">, </w:t>
      </w:r>
      <w:r w:rsidR="00F4340C">
        <w:rPr>
          <w:rFonts w:ascii="Arial Narrow" w:eastAsia="Arial Narrow" w:hAnsi="Arial Narrow" w:cs="Arial Narrow"/>
        </w:rPr>
        <w:t xml:space="preserve">2021, </w:t>
      </w:r>
      <w:r>
        <w:rPr>
          <w:rFonts w:ascii="Arial Narrow" w:eastAsia="Arial Narrow" w:hAnsi="Arial Narrow" w:cs="Arial Narrow"/>
        </w:rPr>
        <w:t>in print</w:t>
      </w:r>
    </w:p>
    <w:p w:rsidR="003D61A4" w:rsidRDefault="00FF2D31" w:rsidP="00023E40">
      <w:pPr>
        <w:pStyle w:val="ListParagraph"/>
        <w:numPr>
          <w:ilvl w:val="0"/>
          <w:numId w:val="4"/>
        </w:numPr>
        <w:ind w:left="432"/>
        <w:jc w:val="both"/>
      </w:pPr>
      <w:r w:rsidRPr="005E2B80">
        <w:rPr>
          <w:rFonts w:ascii="Arial Narrow" w:eastAsia="Arial Narrow" w:hAnsi="Arial Narrow" w:cs="Arial Narrow"/>
        </w:rPr>
        <w:t xml:space="preserve">E.Suhir, “Brake Power Required to Avoid Vehicular Obstruction with a Steadfast Obstacle: A Probabilistic Approach”, </w:t>
      </w:r>
      <w:r w:rsidRPr="005E2B80">
        <w:rPr>
          <w:rFonts w:ascii="Arial Narrow" w:eastAsia="Arial Narrow" w:hAnsi="Arial Narrow" w:cs="Arial Narrow"/>
          <w:color w:val="000000"/>
        </w:rPr>
        <w:t xml:space="preserve">Journal of </w:t>
      </w:r>
      <w:r w:rsidR="00556C8D">
        <w:rPr>
          <w:rFonts w:ascii="Arial Narrow" w:eastAsia="Arial Narrow" w:hAnsi="Arial Narrow" w:cs="Arial Narrow"/>
          <w:color w:val="000000"/>
        </w:rPr>
        <w:t xml:space="preserve">Pure and Applied Mathematics, 5(4), </w:t>
      </w:r>
      <w:r w:rsidRPr="005E2B80">
        <w:rPr>
          <w:rFonts w:ascii="Arial Narrow" w:eastAsia="Arial Narrow" w:hAnsi="Arial Narrow" w:cs="Arial Narrow"/>
          <w:color w:val="000000"/>
        </w:rPr>
        <w:t>2021</w:t>
      </w:r>
      <w:r w:rsidR="005E2B80" w:rsidRPr="005E2B80">
        <w:t xml:space="preserve"> </w:t>
      </w:r>
    </w:p>
    <w:p w:rsidR="003D61A4" w:rsidRDefault="00B028D1" w:rsidP="00023E40">
      <w:pPr>
        <w:pStyle w:val="ListParagraph"/>
        <w:numPr>
          <w:ilvl w:val="0"/>
          <w:numId w:val="4"/>
        </w:numPr>
        <w:ind w:left="432"/>
        <w:jc w:val="both"/>
        <w:rPr>
          <w:rFonts w:ascii="Arial Narrow" w:eastAsia="Arial Narrow" w:hAnsi="Arial Narrow" w:cs="Arial Narrow"/>
        </w:rPr>
      </w:pPr>
      <w:r>
        <w:rPr>
          <w:rFonts w:ascii="Arial Narrow" w:eastAsia="Arial Narrow" w:hAnsi="Arial Narrow" w:cs="Arial Narrow"/>
        </w:rPr>
        <w:t>E.Suhir, “Braking Power Required for Safe Landing: Probabilistic A</w:t>
      </w:r>
      <w:r w:rsidR="002108D5">
        <w:rPr>
          <w:rFonts w:ascii="Arial Narrow" w:eastAsia="Arial Narrow" w:hAnsi="Arial Narrow" w:cs="Arial Narrow"/>
        </w:rPr>
        <w:t xml:space="preserve">pproach”, Acta Astronautica, </w:t>
      </w:r>
      <w:r w:rsidR="005E0125">
        <w:rPr>
          <w:rFonts w:ascii="Arial Narrow" w:eastAsia="Arial Narrow" w:hAnsi="Arial Narrow" w:cs="Arial Narrow"/>
        </w:rPr>
        <w:t>v</w:t>
      </w:r>
      <w:r w:rsidR="002A12FF">
        <w:rPr>
          <w:rFonts w:ascii="Arial Narrow" w:eastAsia="Arial Narrow" w:hAnsi="Arial Narrow" w:cs="Arial Narrow"/>
        </w:rPr>
        <w:t xml:space="preserve">.188, </w:t>
      </w:r>
      <w:r w:rsidR="00F21189">
        <w:rPr>
          <w:rFonts w:ascii="Arial Narrow" w:eastAsia="Arial Narrow" w:hAnsi="Arial Narrow" w:cs="Arial Narrow"/>
        </w:rPr>
        <w:t xml:space="preserve"> </w:t>
      </w:r>
      <w:r w:rsidR="00F37AAB">
        <w:rPr>
          <w:rFonts w:ascii="Arial Narrow" w:eastAsia="Arial Narrow" w:hAnsi="Arial Narrow" w:cs="Arial Narrow"/>
        </w:rPr>
        <w:t>July 2021</w:t>
      </w:r>
    </w:p>
    <w:p w:rsidR="003D61A4" w:rsidRDefault="00F37AAB" w:rsidP="00023E40">
      <w:pPr>
        <w:pStyle w:val="ListParagraph"/>
        <w:numPr>
          <w:ilvl w:val="0"/>
          <w:numId w:val="4"/>
        </w:numPr>
        <w:ind w:left="432"/>
        <w:jc w:val="both"/>
        <w:rPr>
          <w:rFonts w:ascii="Arial Narrow" w:hAnsi="Arial Narrow"/>
        </w:rPr>
      </w:pPr>
      <w:r>
        <w:rPr>
          <w:rFonts w:ascii="Arial Narrow" w:eastAsia="Arial Narrow" w:hAnsi="Arial Narrow" w:cs="Arial Narrow"/>
        </w:rPr>
        <w:t xml:space="preserve">E.Suhir, “Figure-of-Merit for a Long-Term Survivorship of a Species Determined From the Short-Term Mortality Rate of Its Individual Organisms”, Biophysical Reviews and Letters,  </w:t>
      </w:r>
      <w:r>
        <w:rPr>
          <w:rFonts w:ascii="Arial Narrow" w:hAnsi="Arial Narrow"/>
        </w:rPr>
        <w:t>16</w:t>
      </w:r>
      <w:r w:rsidR="0075653D">
        <w:rPr>
          <w:rFonts w:ascii="Arial Narrow" w:hAnsi="Arial Narrow"/>
        </w:rPr>
        <w:t xml:space="preserve"> (3), </w:t>
      </w:r>
      <w:r>
        <w:rPr>
          <w:rFonts w:ascii="Arial Narrow" w:hAnsi="Arial Narrow"/>
        </w:rPr>
        <w:t xml:space="preserve"> 2021</w:t>
      </w:r>
      <w:r w:rsidRPr="0056231D">
        <w:rPr>
          <w:rFonts w:ascii="Arial Narrow" w:hAnsi="Arial Narrow"/>
        </w:rPr>
        <w:t xml:space="preserve"> </w:t>
      </w:r>
    </w:p>
    <w:p w:rsidR="003D61A4" w:rsidRPr="0028723A" w:rsidRDefault="00B028D1" w:rsidP="00023E40">
      <w:pPr>
        <w:pStyle w:val="ListParagraph"/>
        <w:numPr>
          <w:ilvl w:val="0"/>
          <w:numId w:val="4"/>
        </w:numPr>
        <w:ind w:left="432"/>
        <w:jc w:val="both"/>
        <w:rPr>
          <w:rFonts w:ascii="Arial Narrow" w:eastAsia="Arial Narrow" w:hAnsi="Arial Narrow" w:cs="Arial Narrow"/>
        </w:rPr>
      </w:pPr>
      <w:r w:rsidRPr="0028723A">
        <w:rPr>
          <w:rFonts w:ascii="Arial Narrow" w:eastAsia="Arial Narrow" w:hAnsi="Arial Narrow" w:cs="Arial Narrow"/>
        </w:rPr>
        <w:t>E.Suhir, “Medical Undertakings Should Be Quantified to Be Improved”, Journa</w:t>
      </w:r>
      <w:r w:rsidR="00283101" w:rsidRPr="0028723A">
        <w:rPr>
          <w:rFonts w:ascii="Arial Narrow" w:eastAsia="Arial Narrow" w:hAnsi="Arial Narrow" w:cs="Arial Narrow"/>
        </w:rPr>
        <w:t xml:space="preserve">l of Electronics and Sensors, </w:t>
      </w:r>
      <w:r w:rsidRPr="0028723A">
        <w:rPr>
          <w:rFonts w:ascii="Arial Narrow" w:eastAsia="Arial Narrow" w:hAnsi="Arial Narrow" w:cs="Arial Narrow"/>
        </w:rPr>
        <w:t>3</w:t>
      </w:r>
      <w:r w:rsidR="00283101" w:rsidRPr="0028723A">
        <w:rPr>
          <w:rFonts w:ascii="Arial Narrow" w:eastAsia="Arial Narrow" w:hAnsi="Arial Narrow" w:cs="Arial Narrow"/>
        </w:rPr>
        <w:t xml:space="preserve">(5), </w:t>
      </w:r>
      <w:r w:rsidRPr="0028723A">
        <w:rPr>
          <w:rFonts w:ascii="Arial Narrow" w:eastAsia="Arial Narrow" w:hAnsi="Arial Narrow" w:cs="Arial Narrow"/>
        </w:rPr>
        <w:t xml:space="preserve"> May 2021</w:t>
      </w:r>
    </w:p>
    <w:p w:rsidR="003D61A4" w:rsidRDefault="00B028D1" w:rsidP="00023E40">
      <w:pPr>
        <w:pStyle w:val="ListParagraph"/>
        <w:numPr>
          <w:ilvl w:val="0"/>
          <w:numId w:val="4"/>
        </w:numPr>
        <w:ind w:left="432"/>
        <w:jc w:val="both"/>
        <w:rPr>
          <w:rFonts w:ascii="Arial Narrow" w:eastAsia="Arial Narrow" w:hAnsi="Arial Narrow" w:cs="Arial Narrow"/>
        </w:rPr>
      </w:pPr>
      <w:r w:rsidRPr="0003290A">
        <w:rPr>
          <w:rFonts w:ascii="Arial Narrow" w:eastAsia="Arial Narrow" w:hAnsi="Arial Narrow" w:cs="Arial Narrow"/>
        </w:rPr>
        <w:t xml:space="preserve">E.Suhir, “When Instrumentation and Human Performance Contribute Jointly to the Outcome of a Human-System-Integration (HIS) Mission: Brief Review”, Paper #150, </w:t>
      </w:r>
      <w:r w:rsidRPr="0003290A">
        <w:rPr>
          <w:rFonts w:ascii="Arial Narrow" w:eastAsia="Arial Narrow" w:hAnsi="Arial Narrow" w:cs="Arial Narrow"/>
          <w:shd w:val="clear" w:color="auto" w:fill="FFFFFF"/>
        </w:rPr>
        <w:t>2021 International Ergonomics Associate Triennial (</w:t>
      </w:r>
      <w:r w:rsidRPr="0003290A">
        <w:rPr>
          <w:rFonts w:ascii="Arial Narrow" w:eastAsia="Arial Narrow" w:hAnsi="Arial Narrow" w:cs="Arial Narrow"/>
        </w:rPr>
        <w:t>IEA) Conference, Vancouver, CA, June 13-18, Track on System Human Factor and Ergonomics, Paul Salmon, chair, vol. 219, Lecture Notes in Networks and Systems series, April 10, 2021</w:t>
      </w:r>
    </w:p>
    <w:p w:rsidR="003D61A4" w:rsidRPr="0028723A" w:rsidRDefault="00B028D1" w:rsidP="00023E40">
      <w:pPr>
        <w:pStyle w:val="ListParagraph"/>
        <w:numPr>
          <w:ilvl w:val="0"/>
          <w:numId w:val="4"/>
        </w:numPr>
        <w:ind w:left="432"/>
        <w:jc w:val="both"/>
        <w:rPr>
          <w:rFonts w:ascii="Arial Narrow" w:eastAsia="Arial Narrow" w:hAnsi="Arial Narrow" w:cs="Arial Narrow"/>
        </w:rPr>
      </w:pPr>
      <w:r w:rsidRPr="0028723A">
        <w:rPr>
          <w:rFonts w:ascii="Arial Narrow" w:eastAsia="Arial Narrow" w:hAnsi="Arial Narrow" w:cs="Arial Narrow"/>
        </w:rPr>
        <w:t>E.Suhir, “Medical Undertakings Should Be Quantified to Have A Potential to Be Improved”, Journal of Electronics and Sensors, Mini Reviews, 4(1), March 2021</w:t>
      </w:r>
    </w:p>
    <w:p w:rsidR="003D61A4" w:rsidRDefault="00B028D1" w:rsidP="00023E40">
      <w:pPr>
        <w:pStyle w:val="ListParagraph"/>
        <w:numPr>
          <w:ilvl w:val="0"/>
          <w:numId w:val="4"/>
        </w:numPr>
        <w:ind w:left="432"/>
        <w:jc w:val="both"/>
        <w:rPr>
          <w:rFonts w:ascii="Arial Narrow" w:eastAsia="Arial Narrow" w:hAnsi="Arial Narrow" w:cs="Arial Narrow"/>
        </w:rPr>
      </w:pPr>
      <w:r>
        <w:rPr>
          <w:rFonts w:ascii="Arial Narrow" w:eastAsia="Arial Narrow" w:hAnsi="Arial Narrow" w:cs="Arial Narrow"/>
          <w:color w:val="000000"/>
        </w:rPr>
        <w:t>E.Suhir, “</w:t>
      </w:r>
      <w:r>
        <w:rPr>
          <w:rFonts w:ascii="Arial Narrow" w:eastAsia="Arial Narrow" w:hAnsi="Arial Narrow" w:cs="Arial Narrow"/>
        </w:rPr>
        <w:t>Landing on Mars: Probabilistic Modeling Enables Quantifying the Last “Six Minutes of Terror”, Acta Astronautica, vol.179, Feb. 2021</w:t>
      </w:r>
    </w:p>
    <w:p w:rsidR="003D61A4" w:rsidRDefault="00B028D1" w:rsidP="00023E40">
      <w:pPr>
        <w:pStyle w:val="ListParagraph"/>
        <w:numPr>
          <w:ilvl w:val="0"/>
          <w:numId w:val="4"/>
        </w:numPr>
        <w:ind w:left="432"/>
        <w:jc w:val="both"/>
        <w:rPr>
          <w:rFonts w:ascii="Arial Narrow" w:eastAsia="Arial Narrow" w:hAnsi="Arial Narrow" w:cs="Arial Narrow"/>
        </w:rPr>
      </w:pPr>
      <w:r>
        <w:rPr>
          <w:rFonts w:ascii="Arial Narrow" w:eastAsia="Arial Narrow" w:hAnsi="Arial Narrow" w:cs="Arial Narrow"/>
        </w:rPr>
        <w:t>E.Suhir “Inhomogeneous Bonding in Low-Temperature-Soldering: Brief Review</w:t>
      </w:r>
      <w:r w:rsidR="001A6DE4">
        <w:rPr>
          <w:rFonts w:ascii="Arial Narrow" w:eastAsia="Arial Narrow" w:hAnsi="Arial Narrow" w:cs="Arial Narrow"/>
        </w:rPr>
        <w:t>"</w:t>
      </w:r>
      <w:r>
        <w:rPr>
          <w:rFonts w:ascii="Arial Narrow" w:eastAsia="Arial Narrow" w:hAnsi="Arial Narrow" w:cs="Arial Narrow"/>
        </w:rPr>
        <w:t>,</w:t>
      </w:r>
      <w:r>
        <w:rPr>
          <w:rFonts w:ascii="Arial Narrow" w:eastAsia="Arial Narrow" w:hAnsi="Arial Narrow" w:cs="Arial Narrow"/>
          <w:color w:val="000000"/>
          <w:shd w:val="clear" w:color="auto" w:fill="FFFFFF"/>
        </w:rPr>
        <w:t xml:space="preserve"> Journal of Electronics and Sensors</w:t>
      </w:r>
      <w:r>
        <w:rPr>
          <w:rFonts w:ascii="Arial Narrow" w:eastAsia="Arial Narrow" w:hAnsi="Arial Narrow" w:cs="Arial Narrow"/>
        </w:rPr>
        <w:t>, 4(1), 2021</w:t>
      </w:r>
    </w:p>
    <w:p w:rsidR="00B028D1" w:rsidRPr="0028723A" w:rsidRDefault="00B028D1" w:rsidP="00023E40">
      <w:pPr>
        <w:pStyle w:val="ListParagraph"/>
        <w:numPr>
          <w:ilvl w:val="0"/>
          <w:numId w:val="4"/>
        </w:numPr>
        <w:ind w:left="432"/>
        <w:jc w:val="both"/>
        <w:rPr>
          <w:rFonts w:ascii="Arial Narrow" w:hAnsi="Arial Narrow"/>
          <w:bCs/>
          <w:color w:val="000000"/>
          <w:shd w:val="clear" w:color="auto" w:fill="FFFFFF"/>
        </w:rPr>
      </w:pPr>
      <w:r w:rsidRPr="0028723A">
        <w:rPr>
          <w:rFonts w:ascii="Arial Narrow" w:eastAsia="Arial Narrow" w:hAnsi="Arial Narrow" w:cs="Arial Narrow"/>
          <w:color w:val="000000"/>
        </w:rPr>
        <w:t>E.Suhir, “</w:t>
      </w:r>
      <w:r w:rsidRPr="0028723A">
        <w:rPr>
          <w:rFonts w:ascii="Arial Narrow" w:eastAsia="Arial Narrow" w:hAnsi="Arial Narrow" w:cs="Arial Narrow"/>
        </w:rPr>
        <w:t xml:space="preserve">Astronaut's Performance vs. His/Hers Human-Capacity-Factor and State-of-Health: Application of Double-Exponential-Probability-Distribution Function”, </w:t>
      </w:r>
      <w:hyperlink r:id="rId33" w:history="1">
        <w:r w:rsidRPr="0028723A">
          <w:rPr>
            <w:rStyle w:val="Hyperlink"/>
            <w:rFonts w:ascii="Arial Narrow" w:eastAsia="Arial Narrow" w:hAnsi="Arial Narrow" w:cs="Arial Narrow"/>
            <w:color w:val="000000"/>
            <w:u w:val="none"/>
          </w:rPr>
          <w:t>Acta Astronautica</w:t>
        </w:r>
      </w:hyperlink>
      <w:r w:rsidRPr="0028723A">
        <w:rPr>
          <w:rFonts w:ascii="Arial Narrow" w:eastAsia="Arial Narrow" w:hAnsi="Arial Narrow" w:cs="Arial Narrow"/>
          <w:color w:val="000000"/>
        </w:rPr>
        <w:t>,</w:t>
      </w:r>
      <w:r w:rsidRPr="0028723A">
        <w:rPr>
          <w:rFonts w:ascii="Arial Narrow" w:eastAsia="Arial Narrow" w:hAnsi="Arial Narrow" w:cs="Arial Narrow"/>
        </w:rPr>
        <w:t xml:space="preserve"> </w:t>
      </w:r>
      <w:hyperlink r:id="rId34" w:history="1">
        <w:r w:rsidRPr="0028723A">
          <w:rPr>
            <w:rStyle w:val="Hyperlink"/>
            <w:rFonts w:ascii="Arial Narrow" w:eastAsia="Arial Narrow" w:hAnsi="Arial Narrow" w:cs="Arial Narrow"/>
            <w:color w:val="000000"/>
            <w:u w:val="none"/>
          </w:rPr>
          <w:t>Vol.</w:t>
        </w:r>
        <w:r w:rsidRPr="0028723A">
          <w:rPr>
            <w:rStyle w:val="Hyperlink"/>
            <w:rFonts w:ascii="Arial Narrow" w:eastAsia="Arial Narrow" w:hAnsi="Arial Narrow" w:cs="Arial Narrow"/>
            <w:vanish/>
            <w:color w:val="000000"/>
            <w:u w:val="none"/>
          </w:rPr>
          <w:t>HYPERLINK "https://www.sciencedirect.com/science/journal/00945765/178/supp/C"</w:t>
        </w:r>
        <w:r w:rsidRPr="0028723A">
          <w:rPr>
            <w:rStyle w:val="Hyperlink"/>
            <w:rFonts w:ascii="Arial Narrow" w:eastAsia="Arial Narrow" w:hAnsi="Arial Narrow" w:cs="Arial Narrow"/>
            <w:color w:val="000000"/>
            <w:u w:val="none"/>
          </w:rPr>
          <w:t xml:space="preserve"> 178</w:t>
        </w:r>
      </w:hyperlink>
      <w:r w:rsidRPr="0028723A">
        <w:rPr>
          <w:rFonts w:ascii="Arial Narrow" w:eastAsia="Arial Narrow" w:hAnsi="Arial Narrow" w:cs="Arial Narrow"/>
          <w:color w:val="000000"/>
        </w:rPr>
        <w:t xml:space="preserve">, </w:t>
      </w:r>
      <w:r w:rsidRPr="0028723A">
        <w:rPr>
          <w:rFonts w:ascii="Arial Narrow" w:eastAsia="Arial Narrow" w:hAnsi="Arial Narrow" w:cs="Arial Narrow"/>
        </w:rPr>
        <w:t>Jan. 2021</w:t>
      </w:r>
    </w:p>
    <w:p w:rsidR="003D61A4" w:rsidRDefault="00B028D1" w:rsidP="00553B7A">
      <w:pPr>
        <w:pStyle w:val="ListParagraph"/>
        <w:ind w:left="0"/>
        <w:jc w:val="both"/>
        <w:rPr>
          <w:rFonts w:ascii="Arial Narrow" w:eastAsia="Arial Narrow" w:hAnsi="Arial Narrow" w:cs="Arial Narrow"/>
          <w:b/>
        </w:rPr>
      </w:pPr>
      <w:r w:rsidRPr="00D31271">
        <w:rPr>
          <w:rFonts w:ascii="Arial Narrow" w:eastAsia="Arial Narrow" w:hAnsi="Arial Narrow" w:cs="Arial Narrow"/>
          <w:b/>
        </w:rPr>
        <w:t>2020</w:t>
      </w:r>
    </w:p>
    <w:p w:rsidR="003D61A4" w:rsidRPr="0028723A" w:rsidRDefault="00B028D1" w:rsidP="00023E40">
      <w:pPr>
        <w:pStyle w:val="ListParagraph"/>
        <w:numPr>
          <w:ilvl w:val="0"/>
          <w:numId w:val="4"/>
        </w:numPr>
        <w:ind w:left="432"/>
        <w:jc w:val="both"/>
        <w:rPr>
          <w:rFonts w:ascii="Arial Narrow" w:eastAsia="Arial Narrow" w:hAnsi="Arial Narrow" w:cs="Arial Narrow"/>
        </w:rPr>
      </w:pPr>
      <w:r w:rsidRPr="0028723A">
        <w:rPr>
          <w:rFonts w:ascii="Arial Narrow" w:eastAsia="Arial Narrow" w:hAnsi="Arial Narrow" w:cs="Arial Narrow"/>
        </w:rPr>
        <w:t>E. Suhir, “Quantifying Unquantifiable: the Outcome of a Clinical Case Must Be Quantified to Make it Successful”, Global Journal of Medical and Clinical Case Reports: published on line, Dec.29,</w:t>
      </w:r>
      <w:r w:rsidR="00F4137D">
        <w:rPr>
          <w:rFonts w:ascii="Arial Narrow" w:eastAsia="Arial Narrow" w:hAnsi="Arial Narrow" w:cs="Arial Narrow"/>
        </w:rPr>
        <w:t xml:space="preserve"> </w:t>
      </w:r>
      <w:r w:rsidRPr="0028723A">
        <w:rPr>
          <w:rFonts w:ascii="Arial Narrow" w:eastAsia="Arial Narrow" w:hAnsi="Arial Narrow" w:cs="Arial Narrow"/>
        </w:rPr>
        <w:t>2020</w:t>
      </w:r>
    </w:p>
    <w:p w:rsidR="003D61A4" w:rsidRDefault="00B028D1" w:rsidP="00023E40">
      <w:pPr>
        <w:pStyle w:val="ListParagraph"/>
        <w:numPr>
          <w:ilvl w:val="0"/>
          <w:numId w:val="4"/>
        </w:numPr>
        <w:ind w:left="432"/>
        <w:jc w:val="both"/>
        <w:rPr>
          <w:rFonts w:ascii="Arial Narrow" w:eastAsia="Arial Narrow" w:hAnsi="Arial Narrow" w:cs="Arial Narrow"/>
        </w:rPr>
      </w:pPr>
      <w:r>
        <w:rPr>
          <w:rFonts w:ascii="Arial Narrow" w:eastAsia="Arial Narrow" w:hAnsi="Arial Narrow" w:cs="Arial Narrow"/>
        </w:rPr>
        <w:t>E.Suhir, “Predicted Accelerations of Surface-Mounted Electron Devices During Spacecraft Launch”, Journal of Ae</w:t>
      </w:r>
      <w:r w:rsidR="00283101">
        <w:rPr>
          <w:rFonts w:ascii="Arial Narrow" w:eastAsia="Arial Narrow" w:hAnsi="Arial Narrow" w:cs="Arial Narrow"/>
        </w:rPr>
        <w:t xml:space="preserve">rospace and Mechanics (JAEM), </w:t>
      </w:r>
      <w:r>
        <w:rPr>
          <w:rFonts w:ascii="Arial Narrow" w:eastAsia="Arial Narrow" w:hAnsi="Arial Narrow" w:cs="Arial Narrow"/>
        </w:rPr>
        <w:t>4</w:t>
      </w:r>
      <w:r w:rsidR="00283101">
        <w:rPr>
          <w:rFonts w:ascii="Arial Narrow" w:eastAsia="Arial Narrow" w:hAnsi="Arial Narrow" w:cs="Arial Narrow"/>
        </w:rPr>
        <w:t>(2)</w:t>
      </w:r>
      <w:r>
        <w:rPr>
          <w:rFonts w:ascii="Arial Narrow" w:eastAsia="Arial Narrow" w:hAnsi="Arial Narrow" w:cs="Arial Narrow"/>
        </w:rPr>
        <w:t>, Oct. 2020</w:t>
      </w:r>
    </w:p>
    <w:p w:rsidR="00B028D1" w:rsidRDefault="00B028D1" w:rsidP="00023E40">
      <w:pPr>
        <w:pStyle w:val="ListParagraph"/>
        <w:numPr>
          <w:ilvl w:val="0"/>
          <w:numId w:val="4"/>
        </w:numPr>
        <w:ind w:left="432"/>
        <w:jc w:val="both"/>
        <w:rPr>
          <w:rFonts w:ascii="Arial Narrow" w:eastAsia="Arial Narrow" w:hAnsi="Arial Narrow" w:cs="Arial Narrow"/>
        </w:rPr>
      </w:pPr>
      <w:r>
        <w:rPr>
          <w:rFonts w:ascii="Arial Narrow" w:eastAsia="Arial Narrow" w:hAnsi="Arial Narrow" w:cs="Arial Narrow"/>
        </w:rPr>
        <w:t>E.Suhir, “Making a Viable Electron Device into a Reliable Product: Brief Review”, Brief Note, Journal of El</w:t>
      </w:r>
      <w:r w:rsidR="00283101">
        <w:rPr>
          <w:rFonts w:ascii="Arial Narrow" w:eastAsia="Arial Narrow" w:hAnsi="Arial Narrow" w:cs="Arial Narrow"/>
        </w:rPr>
        <w:t xml:space="preserve">ectronics &amp; Communications, </w:t>
      </w:r>
      <w:r>
        <w:rPr>
          <w:rFonts w:ascii="Arial Narrow" w:eastAsia="Arial Narrow" w:hAnsi="Arial Narrow" w:cs="Arial Narrow"/>
        </w:rPr>
        <w:t>1</w:t>
      </w:r>
      <w:r w:rsidR="00283101">
        <w:rPr>
          <w:rFonts w:ascii="Arial Narrow" w:eastAsia="Arial Narrow" w:hAnsi="Arial Narrow" w:cs="Arial Narrow"/>
        </w:rPr>
        <w:t xml:space="preserve">(5), </w:t>
      </w:r>
      <w:r>
        <w:rPr>
          <w:rFonts w:ascii="Arial Narrow" w:eastAsia="Arial Narrow" w:hAnsi="Arial Narrow" w:cs="Arial Narrow"/>
        </w:rPr>
        <w:t>Oct. 2020</w:t>
      </w:r>
    </w:p>
    <w:p w:rsidR="00B028D1" w:rsidRDefault="00B028D1" w:rsidP="00023E40">
      <w:pPr>
        <w:keepNext/>
        <w:numPr>
          <w:ilvl w:val="0"/>
          <w:numId w:val="4"/>
        </w:numPr>
        <w:overflowPunct/>
        <w:autoSpaceDE/>
        <w:autoSpaceDN/>
        <w:adjustRightInd/>
        <w:ind w:left="432"/>
        <w:jc w:val="both"/>
        <w:textAlignment w:val="auto"/>
        <w:rPr>
          <w:rFonts w:ascii="Arial Narrow" w:eastAsia="Arial Narrow" w:hAnsi="Arial Narrow" w:cs="Arial Narrow"/>
        </w:rPr>
      </w:pPr>
      <w:r>
        <w:rPr>
          <w:rFonts w:ascii="Arial Narrow" w:eastAsia="Arial Narrow" w:hAnsi="Arial Narrow" w:cs="Arial Narrow"/>
        </w:rPr>
        <w:t>E.Suhir, “Risk-Analysis in Aerospace Human-Factor-Related Tasks: Review and Extension”, Journal of Aerospace Engine</w:t>
      </w:r>
      <w:r w:rsidR="00283101">
        <w:rPr>
          <w:rFonts w:ascii="Arial Narrow" w:eastAsia="Arial Narrow" w:hAnsi="Arial Narrow" w:cs="Arial Narrow"/>
        </w:rPr>
        <w:t xml:space="preserve">ering and Mechanics (JAEM), </w:t>
      </w:r>
      <w:r>
        <w:rPr>
          <w:rFonts w:ascii="Arial Narrow" w:eastAsia="Arial Narrow" w:hAnsi="Arial Narrow" w:cs="Arial Narrow"/>
        </w:rPr>
        <w:t>4</w:t>
      </w:r>
      <w:r w:rsidR="00283101">
        <w:rPr>
          <w:rFonts w:ascii="Arial Narrow" w:eastAsia="Arial Narrow" w:hAnsi="Arial Narrow" w:cs="Arial Narrow"/>
        </w:rPr>
        <w:t xml:space="preserve">(2), </w:t>
      </w:r>
      <w:r>
        <w:rPr>
          <w:rFonts w:ascii="Arial Narrow" w:eastAsia="Arial Narrow" w:hAnsi="Arial Narrow" w:cs="Arial Narrow"/>
        </w:rPr>
        <w:t>Nov. 2020</w:t>
      </w:r>
    </w:p>
    <w:p w:rsidR="00B028D1" w:rsidRDefault="00B028D1" w:rsidP="00023E40">
      <w:pPr>
        <w:numPr>
          <w:ilvl w:val="0"/>
          <w:numId w:val="4"/>
        </w:numPr>
        <w:overflowPunct/>
        <w:autoSpaceDE/>
        <w:autoSpaceDN/>
        <w:adjustRightInd/>
        <w:ind w:left="432"/>
        <w:jc w:val="both"/>
        <w:textAlignment w:val="auto"/>
        <w:rPr>
          <w:rFonts w:ascii="Arial Narrow" w:eastAsia="Arial Narrow" w:hAnsi="Arial Narrow" w:cs="Arial Narrow"/>
          <w:color w:val="000000"/>
        </w:rPr>
      </w:pPr>
      <w:r>
        <w:rPr>
          <w:rFonts w:ascii="Arial Narrow" w:eastAsia="Arial Narrow" w:hAnsi="Arial Narrow" w:cs="Arial Narrow"/>
          <w:color w:val="000000"/>
        </w:rPr>
        <w:t>E.Suhir, “Head-on Railway Obstruction:  A Probabilistic Model”, Theoretical Issues in Ergonomic Science (TIES),  published on line, 2020</w:t>
      </w:r>
    </w:p>
    <w:p w:rsidR="00B028D1" w:rsidRDefault="00B028D1" w:rsidP="00023E40">
      <w:pPr>
        <w:numPr>
          <w:ilvl w:val="0"/>
          <w:numId w:val="4"/>
        </w:numPr>
        <w:overflowPunct/>
        <w:autoSpaceDE/>
        <w:autoSpaceDN/>
        <w:adjustRightInd/>
        <w:ind w:left="432"/>
        <w:jc w:val="both"/>
        <w:textAlignment w:val="auto"/>
        <w:rPr>
          <w:rFonts w:ascii="Arial Narrow" w:eastAsia="Arial Narrow" w:hAnsi="Arial Narrow" w:cs="Arial Narrow"/>
        </w:rPr>
      </w:pPr>
      <w:r>
        <w:rPr>
          <w:rFonts w:ascii="Arial Narrow" w:eastAsia="Arial Narrow" w:hAnsi="Arial Narrow" w:cs="Arial Narrow"/>
        </w:rPr>
        <w:t>Y.Zhang,E.Suhir,Y.Xu, “Effective Young’s Modulus of Carbon Nanofiber Array”, Journal of Materials Researchm 21(11), October 2020, published on line</w:t>
      </w:r>
    </w:p>
    <w:p w:rsidR="00B028D1" w:rsidRDefault="00B028D1" w:rsidP="00023E40">
      <w:pPr>
        <w:numPr>
          <w:ilvl w:val="0"/>
          <w:numId w:val="4"/>
        </w:numPr>
        <w:overflowPunct/>
        <w:autoSpaceDE/>
        <w:autoSpaceDN/>
        <w:adjustRightInd/>
        <w:ind w:left="432"/>
        <w:jc w:val="both"/>
        <w:textAlignment w:val="auto"/>
        <w:rPr>
          <w:rFonts w:ascii="Arial Narrow" w:eastAsia="Arial Narrow" w:hAnsi="Arial Narrow" w:cs="Arial Narrow"/>
        </w:rPr>
      </w:pPr>
      <w:r>
        <w:rPr>
          <w:rFonts w:ascii="Arial Narrow" w:eastAsia="Arial Narrow" w:hAnsi="Arial Narrow" w:cs="Arial Narrow"/>
        </w:rPr>
        <w:t>Y.Zhang,E.Suhir,Y.Xu,C.Gu, “Bonding Strength of a Carbon Nanofiber Array to Its Substrate”</w:t>
      </w:r>
      <w:r w:rsidR="00F4137D">
        <w:rPr>
          <w:rFonts w:ascii="Arial Narrow" w:eastAsia="Arial Narrow" w:hAnsi="Arial Narrow" w:cs="Arial Narrow"/>
        </w:rPr>
        <w:t>, Journal of Materials Research</w:t>
      </w:r>
      <w:r>
        <w:rPr>
          <w:rFonts w:ascii="Arial Narrow" w:eastAsia="Arial Narrow" w:hAnsi="Arial Narrow" w:cs="Arial Narrow"/>
        </w:rPr>
        <w:t xml:space="preserve"> 21(11), October 2020, published on line</w:t>
      </w:r>
    </w:p>
    <w:p w:rsidR="00B028D1" w:rsidRDefault="00B028D1" w:rsidP="00023E40">
      <w:pPr>
        <w:numPr>
          <w:ilvl w:val="0"/>
          <w:numId w:val="4"/>
        </w:numPr>
        <w:overflowPunct/>
        <w:autoSpaceDE/>
        <w:autoSpaceDN/>
        <w:adjustRightInd/>
        <w:ind w:left="432"/>
        <w:jc w:val="both"/>
        <w:textAlignment w:val="auto"/>
        <w:rPr>
          <w:rFonts w:ascii="Arial Narrow" w:eastAsia="Arial Narrow" w:hAnsi="Arial Narrow" w:cs="Arial Narrow"/>
        </w:rPr>
      </w:pPr>
      <w:r>
        <w:rPr>
          <w:rFonts w:ascii="Arial Narrow" w:eastAsia="Arial Narrow" w:hAnsi="Arial Narrow" w:cs="Arial Narrow"/>
        </w:rPr>
        <w:t>E.Suhir,”Aerospace Electronics Reliability Must Be Quantified to Be Assured: Application of the Probabilistic Design for Reliability Concept”,</w:t>
      </w:r>
      <w:r>
        <w:rPr>
          <w:rFonts w:ascii="Arial Narrow" w:eastAsia="Arial Narrow" w:hAnsi="Arial Narrow" w:cs="Arial Narrow"/>
          <w:b/>
        </w:rPr>
        <w:t xml:space="preserve"> </w:t>
      </w:r>
      <w:r>
        <w:rPr>
          <w:rFonts w:ascii="Arial Narrow" w:eastAsia="Arial Narrow" w:hAnsi="Arial Narrow" w:cs="Arial Narrow"/>
        </w:rPr>
        <w:t>Int. Journal of Aeronautical Science and Aerospace Research (IJASAR), 7(3), Nov. 2020</w:t>
      </w:r>
    </w:p>
    <w:p w:rsidR="00B028D1" w:rsidRDefault="00B028D1" w:rsidP="00023E40">
      <w:pPr>
        <w:numPr>
          <w:ilvl w:val="0"/>
          <w:numId w:val="4"/>
        </w:numPr>
        <w:overflowPunct/>
        <w:autoSpaceDE/>
        <w:autoSpaceDN/>
        <w:adjustRightInd/>
        <w:ind w:left="432"/>
        <w:jc w:val="both"/>
        <w:textAlignment w:val="auto"/>
        <w:rPr>
          <w:rFonts w:ascii="Arial Narrow" w:eastAsia="Arial Narrow" w:hAnsi="Arial Narrow" w:cs="Arial Narrow"/>
          <w:color w:val="000000"/>
        </w:rPr>
      </w:pPr>
      <w:r>
        <w:rPr>
          <w:rFonts w:ascii="Arial Narrow" w:eastAsia="Arial Narrow" w:hAnsi="Arial Narrow" w:cs="Arial Narrow"/>
          <w:color w:val="000000"/>
        </w:rPr>
        <w:t>E.Suhir, ”</w:t>
      </w:r>
      <w:r>
        <w:rPr>
          <w:rFonts w:ascii="Arial Narrow" w:eastAsia="Arial Narrow" w:hAnsi="Arial Narrow" w:cs="Arial Narrow"/>
        </w:rPr>
        <w:t>Survivability of Species in Different Habitats: Application of Multi-Parametric Boltzmann-Arrhenius-Zhurkov Equation”, Acta  Astronautica, v. 175, 2020</w:t>
      </w:r>
    </w:p>
    <w:p w:rsidR="00B028D1" w:rsidRDefault="00B028D1" w:rsidP="00023E40">
      <w:pPr>
        <w:numPr>
          <w:ilvl w:val="0"/>
          <w:numId w:val="4"/>
        </w:numPr>
        <w:overflowPunct/>
        <w:autoSpaceDE/>
        <w:autoSpaceDN/>
        <w:adjustRightInd/>
        <w:ind w:left="432"/>
        <w:jc w:val="both"/>
        <w:textAlignment w:val="auto"/>
        <w:rPr>
          <w:rFonts w:ascii="Arial Narrow" w:eastAsia="Arial Narrow" w:hAnsi="Arial Narrow" w:cs="Arial Narrow"/>
          <w:color w:val="000000"/>
        </w:rPr>
      </w:pPr>
      <w:r>
        <w:rPr>
          <w:rFonts w:ascii="Arial Narrow" w:eastAsia="Arial Narrow" w:hAnsi="Arial Narrow" w:cs="Arial Narrow"/>
        </w:rPr>
        <w:t xml:space="preserve">E.Suhir, S.Scaraglini, and G. Paul, “Extraordinary Automated Driving Situations: Probabilistic Analytical Modeling of Human-Systems-Integration(HSI) and the Role of Trust”, In book: Advances in Simulation and Digital Human Modeling, Proceedings of the </w:t>
      </w:r>
      <w:r w:rsidR="005177A2">
        <w:rPr>
          <w:rFonts w:ascii="Arial Narrow" w:hAnsi="Arial Narrow" w:cs="Arial"/>
          <w:color w:val="000000"/>
        </w:rPr>
        <w:t>Applied Human Factors and Ergonomics (</w:t>
      </w:r>
      <w:r>
        <w:rPr>
          <w:rFonts w:ascii="Arial Narrow" w:eastAsia="Arial Narrow" w:hAnsi="Arial Narrow" w:cs="Arial Narrow"/>
        </w:rPr>
        <w:t>AHFE</w:t>
      </w:r>
      <w:r w:rsidR="005177A2">
        <w:rPr>
          <w:rFonts w:ascii="Arial Narrow" w:eastAsia="Arial Narrow" w:hAnsi="Arial Narrow" w:cs="Arial Narrow"/>
        </w:rPr>
        <w:t>),</w:t>
      </w:r>
      <w:r>
        <w:rPr>
          <w:rFonts w:ascii="Arial Narrow" w:eastAsia="Arial Narrow" w:hAnsi="Arial Narrow" w:cs="Arial Narrow"/>
        </w:rPr>
        <w:t xml:space="preserve"> 2020 Virtual Conferences on Human Factors and Simulation, and Digital Human Modeling and Applied Optimization, July 16-20, 2020, USA Publisher: Springer</w:t>
      </w:r>
    </w:p>
    <w:p w:rsidR="00B028D1" w:rsidRDefault="00B028D1" w:rsidP="00023E40">
      <w:pPr>
        <w:numPr>
          <w:ilvl w:val="0"/>
          <w:numId w:val="4"/>
        </w:numPr>
        <w:overflowPunct/>
        <w:autoSpaceDE/>
        <w:autoSpaceDN/>
        <w:adjustRightInd/>
        <w:ind w:left="432"/>
        <w:jc w:val="both"/>
        <w:textAlignment w:val="auto"/>
        <w:rPr>
          <w:rFonts w:ascii="Arial Narrow" w:eastAsia="Arial Narrow" w:hAnsi="Arial Narrow" w:cs="Arial Narrow"/>
          <w:color w:val="000000"/>
        </w:rPr>
      </w:pPr>
      <w:r>
        <w:rPr>
          <w:rFonts w:ascii="Arial Narrow" w:eastAsia="Arial Narrow" w:hAnsi="Arial Narrow" w:cs="Arial Narrow"/>
          <w:color w:val="000000"/>
        </w:rPr>
        <w:t xml:space="preserve">E.Suhir, J.-M.Salotti  and J.Nicolics, </w:t>
      </w:r>
      <w:r>
        <w:rPr>
          <w:rFonts w:ascii="Arial Narrow" w:eastAsia="Arial Narrow" w:hAnsi="Arial Narrow" w:cs="Arial Narrow"/>
          <w:b/>
        </w:rPr>
        <w:t xml:space="preserve"> </w:t>
      </w:r>
      <w:r>
        <w:rPr>
          <w:rFonts w:ascii="Arial Narrow" w:eastAsia="Arial Narrow" w:hAnsi="Arial Narrow" w:cs="Arial Narrow"/>
          <w:color w:val="000000"/>
        </w:rPr>
        <w:t>“</w:t>
      </w:r>
      <w:r>
        <w:rPr>
          <w:rFonts w:ascii="Arial Narrow" w:eastAsia="Arial Narrow" w:hAnsi="Arial Narrow" w:cs="Arial Narrow"/>
        </w:rPr>
        <w:t>Required Repair Time to Assure the Specified Availability”, Universal Journal of Lasers, O</w:t>
      </w:r>
      <w:r w:rsidR="00283101">
        <w:rPr>
          <w:rFonts w:ascii="Arial Narrow" w:eastAsia="Arial Narrow" w:hAnsi="Arial Narrow" w:cs="Arial Narrow"/>
        </w:rPr>
        <w:t xml:space="preserve">ptics, Photonics and Sensors, </w:t>
      </w:r>
      <w:r>
        <w:rPr>
          <w:rFonts w:ascii="Arial Narrow" w:eastAsia="Arial Narrow" w:hAnsi="Arial Narrow" w:cs="Arial Narrow"/>
        </w:rPr>
        <w:t>1</w:t>
      </w:r>
      <w:r w:rsidR="00283101">
        <w:rPr>
          <w:rFonts w:ascii="Arial Narrow" w:eastAsia="Arial Narrow" w:hAnsi="Arial Narrow" w:cs="Arial Narrow"/>
        </w:rPr>
        <w:t xml:space="preserve">(1), </w:t>
      </w:r>
      <w:r>
        <w:rPr>
          <w:rFonts w:ascii="Arial Narrow" w:eastAsia="Arial Narrow" w:hAnsi="Arial Narrow" w:cs="Arial Narrow"/>
        </w:rPr>
        <w:t>2020</w:t>
      </w:r>
    </w:p>
    <w:p w:rsidR="00B028D1" w:rsidRDefault="00B028D1" w:rsidP="00023E40">
      <w:pPr>
        <w:numPr>
          <w:ilvl w:val="0"/>
          <w:numId w:val="4"/>
        </w:numPr>
        <w:overflowPunct/>
        <w:autoSpaceDE/>
        <w:autoSpaceDN/>
        <w:adjustRightInd/>
        <w:ind w:left="432"/>
        <w:jc w:val="both"/>
        <w:textAlignment w:val="auto"/>
        <w:rPr>
          <w:rFonts w:ascii="Arial Narrow" w:eastAsia="Arial Narrow" w:hAnsi="Arial Narrow" w:cs="Arial Narrow"/>
        </w:rPr>
      </w:pPr>
      <w:r>
        <w:rPr>
          <w:rFonts w:ascii="Arial Narrow" w:eastAsia="Arial Narrow" w:hAnsi="Arial Narrow" w:cs="Arial Narrow"/>
          <w:color w:val="000000"/>
        </w:rPr>
        <w:t>E.Suhir, “</w:t>
      </w:r>
      <w:r>
        <w:rPr>
          <w:rFonts w:ascii="Arial Narrow" w:eastAsia="Arial Narrow" w:hAnsi="Arial Narrow" w:cs="Arial Narrow"/>
        </w:rPr>
        <w:t xml:space="preserve">Boltzmann-Arrhenius-Zhurkov Equation and Its Applications  In </w:t>
      </w:r>
      <w:r w:rsidR="005419FB">
        <w:rPr>
          <w:rFonts w:ascii="Arial Narrow" w:eastAsia="Arial Narrow" w:hAnsi="Arial Narrow" w:cs="Arial Narrow"/>
        </w:rPr>
        <w:t xml:space="preserve">Aerospace  </w:t>
      </w:r>
      <w:r>
        <w:rPr>
          <w:rFonts w:ascii="Arial Narrow" w:eastAsia="Arial Narrow" w:hAnsi="Arial Narrow" w:cs="Arial Narrow"/>
        </w:rPr>
        <w:t>Electronic-</w:t>
      </w:r>
      <w:r w:rsidR="005419FB">
        <w:rPr>
          <w:rFonts w:ascii="Arial Narrow" w:eastAsia="Arial Narrow" w:hAnsi="Arial Narrow" w:cs="Arial Narrow"/>
        </w:rPr>
        <w:t xml:space="preserve">and-Photonic </w:t>
      </w:r>
      <w:r>
        <w:rPr>
          <w:rFonts w:ascii="Arial Narrow" w:eastAsia="Arial Narrow" w:hAnsi="Arial Narrow" w:cs="Arial Narrow"/>
        </w:rPr>
        <w:t xml:space="preserve">Reliability-Physics Problems”,  Int. Journal of Aeronautical Science and Aerospace Research (IJASAR), </w:t>
      </w:r>
      <w:r w:rsidR="00F106EF">
        <w:rPr>
          <w:rFonts w:ascii="Arial Narrow" w:eastAsia="Arial Narrow" w:hAnsi="Arial Narrow" w:cs="Arial Narrow"/>
        </w:rPr>
        <w:t>7(1),</w:t>
      </w:r>
      <w:r w:rsidR="002507F1">
        <w:rPr>
          <w:rFonts w:ascii="Arial Narrow" w:eastAsia="Arial Narrow" w:hAnsi="Arial Narrow" w:cs="Arial Narrow"/>
        </w:rPr>
        <w:t xml:space="preserve"> </w:t>
      </w:r>
      <w:r>
        <w:rPr>
          <w:rFonts w:ascii="Arial Narrow" w:eastAsia="Arial Narrow" w:hAnsi="Arial Narrow" w:cs="Arial Narrow"/>
        </w:rPr>
        <w:t>March 24, 2020</w:t>
      </w:r>
    </w:p>
    <w:p w:rsidR="00B028D1" w:rsidRDefault="00B028D1" w:rsidP="00023E40">
      <w:pPr>
        <w:numPr>
          <w:ilvl w:val="0"/>
          <w:numId w:val="4"/>
        </w:numPr>
        <w:overflowPunct/>
        <w:autoSpaceDE/>
        <w:autoSpaceDN/>
        <w:adjustRightInd/>
        <w:ind w:left="432"/>
        <w:jc w:val="both"/>
        <w:textAlignment w:val="auto"/>
        <w:rPr>
          <w:rFonts w:ascii="Arial Narrow" w:eastAsia="Arial Narrow" w:hAnsi="Arial Narrow" w:cs="Arial Narrow"/>
          <w:color w:val="000000"/>
        </w:rPr>
      </w:pPr>
      <w:r>
        <w:rPr>
          <w:rFonts w:ascii="Arial Narrow" w:eastAsia="Arial Narrow" w:hAnsi="Arial Narrow" w:cs="Arial Narrow"/>
          <w:color w:val="000000"/>
        </w:rPr>
        <w:t>E.Suhir and G. Paul, “Avoiding Collision in an Automated Driving Situation”, Theoretical Issues in Ergonomics Science (TIES), March 23, 2020</w:t>
      </w:r>
    </w:p>
    <w:p w:rsidR="00B028D1" w:rsidRDefault="00B028D1" w:rsidP="00023E40">
      <w:pPr>
        <w:numPr>
          <w:ilvl w:val="0"/>
          <w:numId w:val="4"/>
        </w:numPr>
        <w:overflowPunct/>
        <w:autoSpaceDE/>
        <w:autoSpaceDN/>
        <w:adjustRightInd/>
        <w:ind w:left="432"/>
        <w:jc w:val="both"/>
        <w:textAlignment w:val="auto"/>
        <w:rPr>
          <w:rFonts w:ascii="Arial Narrow" w:eastAsia="Arial Narrow" w:hAnsi="Arial Narrow" w:cs="Arial Narrow"/>
          <w:color w:val="000000"/>
        </w:rPr>
      </w:pPr>
      <w:r>
        <w:rPr>
          <w:rFonts w:ascii="Arial Narrow" w:eastAsia="Arial Narrow" w:hAnsi="Arial Narrow" w:cs="Arial Narrow"/>
          <w:shd w:val="clear" w:color="auto" w:fill="FFFFFF"/>
        </w:rPr>
        <w:t>E.Suhir, “Is Burn-in Always Needed?”, Int. J. of Advanced Research in Electrical, Electronics and Instrument</w:t>
      </w:r>
      <w:r w:rsidR="00283101">
        <w:rPr>
          <w:rFonts w:ascii="Arial Narrow" w:eastAsia="Arial Narrow" w:hAnsi="Arial Narrow" w:cs="Arial Narrow"/>
          <w:shd w:val="clear" w:color="auto" w:fill="FFFFFF"/>
        </w:rPr>
        <w:t xml:space="preserve">ation Engineering (IJAREEIE), </w:t>
      </w:r>
      <w:r>
        <w:rPr>
          <w:rFonts w:ascii="Arial Narrow" w:eastAsia="Arial Narrow" w:hAnsi="Arial Narrow" w:cs="Arial Narrow"/>
          <w:shd w:val="clear" w:color="auto" w:fill="FFFFFF"/>
        </w:rPr>
        <w:t>9</w:t>
      </w:r>
      <w:r w:rsidR="00283101">
        <w:rPr>
          <w:rFonts w:ascii="Arial Narrow" w:eastAsia="Arial Narrow" w:hAnsi="Arial Narrow" w:cs="Arial Narrow"/>
          <w:shd w:val="clear" w:color="auto" w:fill="FFFFFF"/>
        </w:rPr>
        <w:t xml:space="preserve">(1), </w:t>
      </w:r>
      <w:r>
        <w:rPr>
          <w:rFonts w:ascii="Arial Narrow" w:eastAsia="Arial Narrow" w:hAnsi="Arial Narrow" w:cs="Arial Narrow"/>
          <w:shd w:val="clear" w:color="auto" w:fill="FFFFFF"/>
        </w:rPr>
        <w:t>Jan. 2020</w:t>
      </w:r>
    </w:p>
    <w:p w:rsidR="00B028D1" w:rsidRDefault="00B028D1" w:rsidP="00023E40">
      <w:pPr>
        <w:numPr>
          <w:ilvl w:val="0"/>
          <w:numId w:val="4"/>
        </w:numPr>
        <w:suppressAutoHyphens/>
        <w:overflowPunct/>
        <w:autoSpaceDE/>
        <w:autoSpaceDN/>
        <w:adjustRightInd/>
        <w:ind w:left="432"/>
        <w:jc w:val="both"/>
        <w:textAlignment w:val="auto"/>
        <w:rPr>
          <w:rFonts w:ascii="Arial Narrow" w:eastAsia="Arial Narrow" w:hAnsi="Arial Narrow" w:cs="Arial Narrow"/>
        </w:rPr>
      </w:pPr>
      <w:r>
        <w:rPr>
          <w:rFonts w:ascii="Arial Narrow" w:eastAsia="Arial Narrow" w:hAnsi="Arial Narrow" w:cs="Arial Narrow"/>
        </w:rPr>
        <w:t>E.Suhir, “”Quanifying Unquantifyable” in Aerospace Electronics and Ergonomics Engineering: Review”, Journal of Aerospace Engineering and Mechanics (JAEM), 4(2), 2020</w:t>
      </w:r>
    </w:p>
    <w:p w:rsidR="00B028D1" w:rsidRDefault="00B028D1" w:rsidP="00023E40">
      <w:pPr>
        <w:numPr>
          <w:ilvl w:val="0"/>
          <w:numId w:val="4"/>
        </w:numPr>
        <w:overflowPunct/>
        <w:autoSpaceDE/>
        <w:autoSpaceDN/>
        <w:adjustRightInd/>
        <w:ind w:left="432"/>
        <w:jc w:val="both"/>
        <w:textAlignment w:val="auto"/>
        <w:rPr>
          <w:rFonts w:ascii="Arial Narrow" w:eastAsia="Arial Narrow" w:hAnsi="Arial Narrow" w:cs="Arial Narrow"/>
          <w:color w:val="000000"/>
        </w:rPr>
      </w:pPr>
      <w:r>
        <w:rPr>
          <w:rFonts w:ascii="Arial Narrow" w:eastAsia="Arial Narrow" w:hAnsi="Arial Narrow" w:cs="Arial Narrow"/>
          <w:color w:val="000000"/>
        </w:rPr>
        <w:t>E.Suhir, “Bonded Tri-Material Specimen Subjected to Shear-Off Testing: Predicted Interfacial Stresses”, Journal of Aerospace Engineering and Mechanics (JAEM), 4(1), 2020</w:t>
      </w:r>
    </w:p>
    <w:p w:rsidR="00B028D1" w:rsidRDefault="00B028D1" w:rsidP="00023E40">
      <w:pPr>
        <w:numPr>
          <w:ilvl w:val="0"/>
          <w:numId w:val="4"/>
        </w:numPr>
        <w:overflowPunct/>
        <w:autoSpaceDE/>
        <w:autoSpaceDN/>
        <w:adjustRightInd/>
        <w:ind w:left="432"/>
        <w:jc w:val="both"/>
        <w:textAlignment w:val="auto"/>
        <w:rPr>
          <w:rFonts w:ascii="Arial Narrow" w:eastAsia="Arial Narrow" w:hAnsi="Arial Narrow" w:cs="Arial Narrow"/>
          <w:spacing w:val="3"/>
          <w:shd w:val="clear" w:color="auto" w:fill="FCFCFC"/>
        </w:rPr>
      </w:pPr>
      <w:r>
        <w:rPr>
          <w:rFonts w:ascii="Arial Narrow" w:eastAsia="Arial Narrow" w:hAnsi="Arial Narrow" w:cs="Arial Narrow"/>
          <w:spacing w:val="3"/>
          <w:shd w:val="clear" w:color="auto" w:fill="FCFCFC"/>
        </w:rPr>
        <w:t xml:space="preserve">E. Suhir, G. Paul, H. </w:t>
      </w:r>
      <w:r w:rsidR="002B4C0E">
        <w:rPr>
          <w:rFonts w:ascii="Arial Narrow" w:eastAsia="Arial Narrow" w:hAnsi="Arial Narrow" w:cs="Arial Narrow"/>
          <w:spacing w:val="3"/>
          <w:shd w:val="clear" w:color="auto" w:fill="FCFCFC"/>
        </w:rPr>
        <w:t xml:space="preserve">and </w:t>
      </w:r>
      <w:r>
        <w:rPr>
          <w:rFonts w:ascii="Arial Narrow" w:eastAsia="Arial Narrow" w:hAnsi="Arial Narrow" w:cs="Arial Narrow"/>
          <w:spacing w:val="3"/>
          <w:shd w:val="clear" w:color="auto" w:fill="FCFCFC"/>
        </w:rPr>
        <w:t xml:space="preserve">Kaindl, “Towards Probabilistic Analysis of Human-System Integration in Automated Driving”, In: Ahram T., Karwowski W., Vergnano A., Leali F., </w:t>
      </w:r>
      <w:r w:rsidR="002B4C0E">
        <w:rPr>
          <w:rFonts w:ascii="Arial Narrow" w:eastAsia="Arial Narrow" w:hAnsi="Arial Narrow" w:cs="Arial Narrow"/>
          <w:spacing w:val="3"/>
          <w:shd w:val="clear" w:color="auto" w:fill="FCFCFC"/>
        </w:rPr>
        <w:t xml:space="preserve">and </w:t>
      </w:r>
      <w:r>
        <w:rPr>
          <w:rFonts w:ascii="Arial Narrow" w:eastAsia="Arial Narrow" w:hAnsi="Arial Narrow" w:cs="Arial Narrow"/>
          <w:spacing w:val="3"/>
          <w:shd w:val="clear" w:color="auto" w:fill="FCFCFC"/>
        </w:rPr>
        <w:t>Taiar R. (eds) “Intelligent Hu</w:t>
      </w:r>
      <w:r w:rsidR="002B4C0E">
        <w:rPr>
          <w:rFonts w:ascii="Arial Narrow" w:eastAsia="Arial Narrow" w:hAnsi="Arial Narrow" w:cs="Arial Narrow"/>
          <w:spacing w:val="3"/>
          <w:shd w:val="clear" w:color="auto" w:fill="FCFCFC"/>
        </w:rPr>
        <w:t xml:space="preserve">man Systems Integration”, </w:t>
      </w:r>
      <w:r>
        <w:rPr>
          <w:rFonts w:ascii="Arial Narrow" w:eastAsia="Arial Narrow" w:hAnsi="Arial Narrow" w:cs="Arial Narrow"/>
          <w:spacing w:val="3"/>
          <w:shd w:val="clear" w:color="auto" w:fill="FCFCFC"/>
        </w:rPr>
        <w:t>IHSI 2020. Advances in Intelligent Systems and Computing, vol 1131. Springer, Cham, 2020</w:t>
      </w:r>
    </w:p>
    <w:p w:rsidR="003D61A4" w:rsidRPr="003D61A4" w:rsidRDefault="00B028D1" w:rsidP="00023E40">
      <w:pPr>
        <w:numPr>
          <w:ilvl w:val="0"/>
          <w:numId w:val="4"/>
        </w:numPr>
        <w:overflowPunct/>
        <w:autoSpaceDE/>
        <w:autoSpaceDN/>
        <w:adjustRightInd/>
        <w:ind w:left="432"/>
        <w:jc w:val="both"/>
        <w:textAlignment w:val="auto"/>
        <w:rPr>
          <w:rFonts w:ascii="Arial Narrow" w:eastAsia="Arial Narrow" w:hAnsi="Arial Narrow" w:cs="Arial Narrow"/>
          <w:color w:val="000000"/>
        </w:rPr>
      </w:pPr>
      <w:r>
        <w:rPr>
          <w:rFonts w:ascii="Arial Narrow" w:eastAsia="Arial Narrow" w:hAnsi="Arial Narrow" w:cs="Arial Narrow"/>
        </w:rPr>
        <w:t>E.Suhir and Z.Stamenkovic, “Using Yield to Predict Long-Term Reliability of Integrated Circuit (IC) Devices: Application of Boltzmann-Arrhenius-Zhurkov (BAZ) Model”, Solid-State Electronics, vol.164, Feb. 2020</w:t>
      </w:r>
    </w:p>
    <w:p w:rsidR="006D4A23" w:rsidRPr="003D61A4" w:rsidRDefault="00B914FB" w:rsidP="00553B7A">
      <w:pPr>
        <w:overflowPunct/>
        <w:autoSpaceDE/>
        <w:autoSpaceDN/>
        <w:adjustRightInd/>
        <w:jc w:val="both"/>
        <w:textAlignment w:val="auto"/>
        <w:rPr>
          <w:rFonts w:ascii="Arial Narrow" w:eastAsia="Arial Narrow" w:hAnsi="Arial Narrow" w:cs="Arial Narrow"/>
          <w:color w:val="000000"/>
        </w:rPr>
      </w:pPr>
      <w:r w:rsidRPr="003D61A4">
        <w:rPr>
          <w:rFonts w:ascii="Arial Narrow" w:hAnsi="Arial Narrow"/>
          <w:b/>
        </w:rPr>
        <w:t>2019</w:t>
      </w:r>
    </w:p>
    <w:p w:rsidR="00FD5E77" w:rsidRPr="00FD5E77" w:rsidRDefault="00FD5E77" w:rsidP="00023E40">
      <w:pPr>
        <w:numPr>
          <w:ilvl w:val="0"/>
          <w:numId w:val="4"/>
        </w:numPr>
        <w:ind w:left="432"/>
        <w:jc w:val="both"/>
        <w:rPr>
          <w:rFonts w:ascii="Arial Narrow" w:hAnsi="Arial Narrow"/>
        </w:rPr>
      </w:pPr>
      <w:r w:rsidRPr="00FD5E77">
        <w:rPr>
          <w:rFonts w:ascii="Arial Narrow" w:hAnsi="Arial Narrow"/>
        </w:rPr>
        <w:t>E.</w:t>
      </w:r>
      <w:r w:rsidRPr="00FD5E77">
        <w:rPr>
          <w:rFonts w:ascii="Arial Narrow" w:hAnsi="Arial Narrow"/>
          <w:bCs/>
        </w:rPr>
        <w:t>Suhir</w:t>
      </w:r>
      <w:r w:rsidRPr="00FD5E77">
        <w:rPr>
          <w:rFonts w:ascii="Arial Narrow" w:hAnsi="Arial Narrow"/>
        </w:rPr>
        <w:t>, “</w:t>
      </w:r>
      <w:r>
        <w:rPr>
          <w:rFonts w:ascii="Arial Narrow" w:hAnsi="Arial Narrow"/>
          <w:bCs/>
        </w:rPr>
        <w:t>For How Long Should Burn-in Testing L</w:t>
      </w:r>
      <w:r w:rsidRPr="00FD5E77">
        <w:rPr>
          <w:rFonts w:ascii="Arial Narrow" w:hAnsi="Arial Narrow"/>
          <w:bCs/>
        </w:rPr>
        <w:t>ast</w:t>
      </w:r>
      <w:r w:rsidRPr="00FD5E77">
        <w:rPr>
          <w:rFonts w:ascii="Arial Narrow" w:hAnsi="Arial Narrow"/>
        </w:rPr>
        <w:t xml:space="preserve">?”, </w:t>
      </w:r>
      <w:r w:rsidR="00FF67F0">
        <w:rPr>
          <w:rFonts w:ascii="Arial Narrow" w:hAnsi="Arial Narrow"/>
          <w:bCs/>
        </w:rPr>
        <w:t>J.</w:t>
      </w:r>
      <w:r w:rsidRPr="00FD5E77">
        <w:rPr>
          <w:rFonts w:ascii="Arial Narrow" w:hAnsi="Arial Narrow"/>
        </w:rPr>
        <w:t xml:space="preserve"> </w:t>
      </w:r>
      <w:r w:rsidRPr="00FD5E77">
        <w:rPr>
          <w:rFonts w:ascii="Arial Narrow" w:hAnsi="Arial Narrow"/>
          <w:bCs/>
        </w:rPr>
        <w:t>of Electrical</w:t>
      </w:r>
      <w:r w:rsidRPr="00FD5E77">
        <w:rPr>
          <w:rFonts w:ascii="Arial Narrow" w:hAnsi="Arial Narrow"/>
        </w:rPr>
        <w:t xml:space="preserve"> &amp; </w:t>
      </w:r>
      <w:r w:rsidRPr="00FD5E77">
        <w:rPr>
          <w:rFonts w:ascii="Arial Narrow" w:hAnsi="Arial Narrow"/>
          <w:bCs/>
        </w:rPr>
        <w:t>Electronic</w:t>
      </w:r>
      <w:r w:rsidRPr="00FD5E77">
        <w:rPr>
          <w:rFonts w:ascii="Arial Narrow" w:hAnsi="Arial Narrow"/>
        </w:rPr>
        <w:t xml:space="preserve"> </w:t>
      </w:r>
      <w:r w:rsidRPr="00FD5E77">
        <w:rPr>
          <w:rFonts w:ascii="Arial Narrow" w:hAnsi="Arial Narrow"/>
          <w:bCs/>
        </w:rPr>
        <w:t>Systems</w:t>
      </w:r>
      <w:r w:rsidRPr="00FD5E77">
        <w:rPr>
          <w:rFonts w:ascii="Arial Narrow" w:hAnsi="Arial Narrow"/>
        </w:rPr>
        <w:t xml:space="preserve"> (</w:t>
      </w:r>
      <w:r w:rsidRPr="00FD5E77">
        <w:rPr>
          <w:rFonts w:ascii="Arial Narrow" w:hAnsi="Arial Narrow"/>
          <w:bCs/>
        </w:rPr>
        <w:t>JEES</w:t>
      </w:r>
      <w:r w:rsidRPr="00FD5E77">
        <w:rPr>
          <w:rFonts w:ascii="Arial Narrow" w:hAnsi="Arial Narrow"/>
        </w:rPr>
        <w:t>), 8(2), 2019</w:t>
      </w:r>
    </w:p>
    <w:p w:rsidR="00022BAC" w:rsidRPr="0028723A" w:rsidRDefault="00022BAC" w:rsidP="00023E40">
      <w:pPr>
        <w:numPr>
          <w:ilvl w:val="0"/>
          <w:numId w:val="4"/>
        </w:numPr>
        <w:ind w:left="432"/>
        <w:jc w:val="both"/>
        <w:rPr>
          <w:rFonts w:ascii="Arial Narrow" w:hAnsi="Arial Narrow"/>
        </w:rPr>
      </w:pPr>
      <w:r w:rsidRPr="0028723A">
        <w:rPr>
          <w:rFonts w:ascii="Arial Narrow" w:hAnsi="Arial Narrow"/>
        </w:rPr>
        <w:t xml:space="preserve">E.Suhir, “Making a Viable Medical Electron Device Package into a Reliable Product”, IMAPS Advancing </w:t>
      </w:r>
      <w:r w:rsidR="004D15B4" w:rsidRPr="0028723A">
        <w:rPr>
          <w:rFonts w:ascii="Arial Narrow" w:hAnsi="Arial Narrow"/>
        </w:rPr>
        <w:t>Microelectronics</w:t>
      </w:r>
      <w:r w:rsidRPr="0028723A">
        <w:rPr>
          <w:rFonts w:ascii="Arial Narrow" w:hAnsi="Arial Narrow"/>
        </w:rPr>
        <w:t xml:space="preserve">, </w:t>
      </w:r>
      <w:r w:rsidR="00865256" w:rsidRPr="0028723A">
        <w:rPr>
          <w:rFonts w:ascii="Arial Narrow" w:hAnsi="Arial Narrow"/>
        </w:rPr>
        <w:t>46</w:t>
      </w:r>
      <w:r w:rsidR="00283101" w:rsidRPr="0028723A">
        <w:rPr>
          <w:rFonts w:ascii="Arial Narrow" w:hAnsi="Arial Narrow"/>
        </w:rPr>
        <w:t xml:space="preserve">(2), </w:t>
      </w:r>
      <w:r w:rsidR="00865256" w:rsidRPr="0028723A">
        <w:rPr>
          <w:rFonts w:ascii="Arial Narrow" w:hAnsi="Arial Narrow"/>
        </w:rPr>
        <w:t>2019</w:t>
      </w:r>
    </w:p>
    <w:p w:rsidR="00E67ECA" w:rsidRPr="00564C7C" w:rsidRDefault="00E67ECA" w:rsidP="00023E40">
      <w:pPr>
        <w:pStyle w:val="ListParagraph"/>
        <w:numPr>
          <w:ilvl w:val="0"/>
          <w:numId w:val="4"/>
        </w:numPr>
        <w:ind w:left="432"/>
        <w:jc w:val="both"/>
        <w:rPr>
          <w:rFonts w:ascii="Arial Narrow" w:hAnsi="Arial Narrow"/>
          <w:color w:val="000000"/>
        </w:rPr>
      </w:pPr>
      <w:r w:rsidRPr="00564C7C">
        <w:rPr>
          <w:rFonts w:ascii="Arial Narrow" w:hAnsi="Arial Narrow"/>
          <w:color w:val="000000"/>
        </w:rPr>
        <w:t>A.Ponomarev and E. Suhir, “</w:t>
      </w:r>
      <w:r w:rsidRPr="00564C7C">
        <w:rPr>
          <w:rFonts w:ascii="Arial Narrow" w:hAnsi="Arial Narrow"/>
          <w:color w:val="000000" w:themeColor="text1"/>
        </w:rPr>
        <w:t xml:space="preserve">Predicted Useful Lifetime of Aerospace Electronics Experiencing Ionizing Radiation: Application of BAZ Model”, Journal of Aerospace Engineering and Mechanics (JAEM), </w:t>
      </w:r>
      <w:r w:rsidR="00067CA3" w:rsidRPr="00564C7C">
        <w:rPr>
          <w:rFonts w:ascii="Arial Narrow" w:hAnsi="Arial Narrow"/>
          <w:color w:val="000000" w:themeColor="text1"/>
        </w:rPr>
        <w:t>3</w:t>
      </w:r>
      <w:r w:rsidR="00283101">
        <w:rPr>
          <w:rFonts w:ascii="Arial Narrow" w:hAnsi="Arial Narrow"/>
          <w:color w:val="000000" w:themeColor="text1"/>
        </w:rPr>
        <w:t xml:space="preserve">(1), </w:t>
      </w:r>
      <w:r w:rsidR="00067CA3" w:rsidRPr="00564C7C">
        <w:rPr>
          <w:rFonts w:ascii="Arial Narrow" w:hAnsi="Arial Narrow"/>
          <w:color w:val="000000" w:themeColor="text1"/>
        </w:rPr>
        <w:t>2019</w:t>
      </w:r>
    </w:p>
    <w:p w:rsidR="00627A30" w:rsidRPr="00564C7C" w:rsidRDefault="00627A30" w:rsidP="00023E40">
      <w:pPr>
        <w:numPr>
          <w:ilvl w:val="0"/>
          <w:numId w:val="4"/>
        </w:numPr>
        <w:ind w:left="432"/>
        <w:jc w:val="both"/>
        <w:rPr>
          <w:rFonts w:ascii="Arial Narrow" w:hAnsi="Arial Narrow"/>
          <w:color w:val="000000"/>
          <w:shd w:val="clear" w:color="auto" w:fill="FFFFFF"/>
        </w:rPr>
      </w:pPr>
      <w:r w:rsidRPr="00564C7C">
        <w:rPr>
          <w:rFonts w:ascii="Arial Narrow" w:hAnsi="Arial Narrow"/>
        </w:rPr>
        <w:t>E.Suhir, “Analytical Thermal Stress Modeling in Electronics and Photonics Engineering: Application of the Concept of Interfacial Compliance”, Journal of Thermal Stresses, special issue dedicated to 90-th birthday of Prof. Richard Hetnarski,</w:t>
      </w:r>
      <w:r w:rsidR="00020F11">
        <w:rPr>
          <w:rFonts w:ascii="Arial Narrow" w:hAnsi="Arial Narrow"/>
        </w:rPr>
        <w:t xml:space="preserve"> 2019, </w:t>
      </w:r>
      <w:r w:rsidRPr="00564C7C">
        <w:rPr>
          <w:rFonts w:ascii="Arial Narrow" w:hAnsi="Arial Narrow"/>
        </w:rPr>
        <w:t xml:space="preserve"> </w:t>
      </w:r>
      <w:r w:rsidR="00906A5B" w:rsidRPr="00564C7C">
        <w:rPr>
          <w:rFonts w:ascii="Arial Narrow" w:hAnsi="Arial Narrow"/>
        </w:rPr>
        <w:t>published on line</w:t>
      </w:r>
    </w:p>
    <w:p w:rsidR="00877F16" w:rsidRPr="00564C7C" w:rsidRDefault="00877F16" w:rsidP="00023E40">
      <w:pPr>
        <w:pStyle w:val="ListParagraph"/>
        <w:numPr>
          <w:ilvl w:val="0"/>
          <w:numId w:val="4"/>
        </w:numPr>
        <w:ind w:left="432"/>
        <w:jc w:val="both"/>
        <w:rPr>
          <w:rFonts w:ascii="Arial Narrow" w:hAnsi="Arial Narrow"/>
          <w:color w:val="000000"/>
        </w:rPr>
      </w:pPr>
      <w:r w:rsidRPr="00564C7C">
        <w:rPr>
          <w:rFonts w:ascii="Arial Narrow" w:hAnsi="Arial Narrow"/>
          <w:color w:val="000000"/>
        </w:rPr>
        <w:t>E.Suhir, “Failure-Oriented-Accelerated-Testing (FOAT), Boltzmann-Arrhenius-Zhurkov Equation (BAZ) and Their Application in Microelectronics and Photonics Reliability Engineering”, Int. J. of Aeronautical Sci. and Aerospace Research (</w:t>
      </w:r>
      <w:r w:rsidR="00C538AE">
        <w:rPr>
          <w:rFonts w:ascii="Arial Narrow" w:hAnsi="Arial Narrow"/>
          <w:color w:val="000000"/>
        </w:rPr>
        <w:t>IJASAR), 6(3), 2019</w:t>
      </w:r>
      <w:r w:rsidRPr="00564C7C">
        <w:rPr>
          <w:rFonts w:ascii="Arial Narrow" w:hAnsi="Arial Narrow"/>
          <w:color w:val="000000"/>
        </w:rPr>
        <w:t xml:space="preserve"> </w:t>
      </w:r>
    </w:p>
    <w:p w:rsidR="00E91332" w:rsidRPr="005607AE" w:rsidRDefault="00E91332" w:rsidP="00023E40">
      <w:pPr>
        <w:pStyle w:val="ListParagraph"/>
        <w:numPr>
          <w:ilvl w:val="0"/>
          <w:numId w:val="4"/>
        </w:numPr>
        <w:ind w:left="432"/>
        <w:jc w:val="both"/>
        <w:rPr>
          <w:rFonts w:ascii="Arial Narrow" w:hAnsi="Arial Narrow"/>
          <w:color w:val="000000"/>
        </w:rPr>
      </w:pPr>
      <w:r w:rsidRPr="00564C7C">
        <w:rPr>
          <w:rFonts w:ascii="Arial Narrow" w:hAnsi="Arial Narrow"/>
          <w:color w:val="000000"/>
        </w:rPr>
        <w:t>E.Suhir</w:t>
      </w:r>
      <w:r w:rsidR="005607AE">
        <w:rPr>
          <w:rFonts w:ascii="Arial Narrow" w:hAnsi="Arial Narrow"/>
          <w:color w:val="000000"/>
        </w:rPr>
        <w:t>, “</w:t>
      </w:r>
      <w:r w:rsidRPr="00564C7C">
        <w:rPr>
          <w:rFonts w:ascii="Arial Narrow" w:hAnsi="Arial Narrow"/>
        </w:rPr>
        <w:t>Failure-Oriented-Accelerated-Testing and Its Possible Application in Ergonomics”, Ergono</w:t>
      </w:r>
      <w:r w:rsidR="002A5E43">
        <w:rPr>
          <w:rFonts w:ascii="Arial Narrow" w:hAnsi="Arial Narrow"/>
        </w:rPr>
        <w:t xml:space="preserve">mics International Journal, </w:t>
      </w:r>
      <w:r w:rsidRPr="00564C7C">
        <w:rPr>
          <w:rFonts w:ascii="Arial Narrow" w:hAnsi="Arial Narrow"/>
        </w:rPr>
        <w:t>3</w:t>
      </w:r>
      <w:r w:rsidR="002A5E43">
        <w:rPr>
          <w:rFonts w:ascii="Arial Narrow" w:hAnsi="Arial Narrow"/>
        </w:rPr>
        <w:t xml:space="preserve">(2), </w:t>
      </w:r>
      <w:r w:rsidRPr="00564C7C">
        <w:rPr>
          <w:rFonts w:ascii="Arial Narrow" w:hAnsi="Arial Narrow"/>
        </w:rPr>
        <w:t>April 2019</w:t>
      </w:r>
    </w:p>
    <w:p w:rsidR="00627A30" w:rsidRPr="00564C7C" w:rsidRDefault="00627A30" w:rsidP="00023E40">
      <w:pPr>
        <w:pStyle w:val="Default"/>
        <w:numPr>
          <w:ilvl w:val="0"/>
          <w:numId w:val="4"/>
        </w:numPr>
        <w:ind w:left="432"/>
        <w:jc w:val="both"/>
        <w:rPr>
          <w:rFonts w:ascii="Arial Narrow" w:hAnsi="Arial Narrow"/>
          <w:sz w:val="20"/>
          <w:szCs w:val="20"/>
          <w:u w:val="single"/>
        </w:rPr>
      </w:pPr>
      <w:r w:rsidRPr="00564C7C">
        <w:rPr>
          <w:rFonts w:ascii="Arial Narrow" w:hAnsi="Arial Narrow"/>
          <w:sz w:val="20"/>
          <w:szCs w:val="20"/>
        </w:rPr>
        <w:t xml:space="preserve">E.Suhir, S.Yi, J.S.Hwang, </w:t>
      </w:r>
      <w:r w:rsidR="002507F1">
        <w:rPr>
          <w:rFonts w:ascii="Arial Narrow" w:hAnsi="Arial Narrow"/>
          <w:sz w:val="20"/>
          <w:szCs w:val="20"/>
        </w:rPr>
        <w:t xml:space="preserve">and </w:t>
      </w:r>
      <w:r w:rsidRPr="00564C7C">
        <w:rPr>
          <w:rFonts w:ascii="Arial Narrow" w:hAnsi="Arial Narrow"/>
          <w:sz w:val="20"/>
          <w:szCs w:val="20"/>
        </w:rPr>
        <w:t>R. Ghaffarian, “Elevated Stand-Off Heights of Solder Joint Interconnections Can Result in Appreciable Stress and Warpage Relief”, IMAPS J. of Microelect</w:t>
      </w:r>
      <w:r w:rsidR="006B6DFC" w:rsidRPr="00564C7C">
        <w:rPr>
          <w:rFonts w:ascii="Arial Narrow" w:hAnsi="Arial Narrow"/>
          <w:sz w:val="20"/>
          <w:szCs w:val="20"/>
        </w:rPr>
        <w:t>ronics and Electronic Packaging</w:t>
      </w:r>
      <w:r w:rsidR="002A5E43">
        <w:rPr>
          <w:rFonts w:ascii="Arial Narrow" w:hAnsi="Arial Narrow"/>
          <w:sz w:val="20"/>
          <w:szCs w:val="20"/>
        </w:rPr>
        <w:t>,</w:t>
      </w:r>
      <w:r w:rsidR="005A579E" w:rsidRPr="00564C7C">
        <w:rPr>
          <w:rFonts w:ascii="Arial Narrow" w:hAnsi="Arial Narrow"/>
          <w:sz w:val="20"/>
          <w:szCs w:val="20"/>
        </w:rPr>
        <w:t xml:space="preserve"> 16</w:t>
      </w:r>
      <w:r w:rsidR="002A5E43">
        <w:rPr>
          <w:rFonts w:ascii="Arial Narrow" w:hAnsi="Arial Narrow"/>
          <w:sz w:val="20"/>
          <w:szCs w:val="20"/>
        </w:rPr>
        <w:t>(1)</w:t>
      </w:r>
      <w:r w:rsidR="005A579E" w:rsidRPr="00564C7C">
        <w:rPr>
          <w:rFonts w:ascii="Arial Narrow" w:hAnsi="Arial Narrow"/>
          <w:sz w:val="20"/>
          <w:szCs w:val="20"/>
        </w:rPr>
        <w:t>,</w:t>
      </w:r>
      <w:r w:rsidR="002A5E43">
        <w:rPr>
          <w:rFonts w:ascii="Arial Narrow" w:hAnsi="Arial Narrow"/>
          <w:sz w:val="20"/>
          <w:szCs w:val="20"/>
        </w:rPr>
        <w:t xml:space="preserve"> </w:t>
      </w:r>
      <w:r w:rsidR="005A579E" w:rsidRPr="00564C7C">
        <w:rPr>
          <w:rFonts w:ascii="Arial Narrow" w:hAnsi="Arial Narrow"/>
          <w:sz w:val="20"/>
          <w:szCs w:val="20"/>
        </w:rPr>
        <w:t>Jan. 2019</w:t>
      </w:r>
    </w:p>
    <w:p w:rsidR="00CF7918" w:rsidRPr="00564C7C" w:rsidRDefault="00CF7918" w:rsidP="00023E40">
      <w:pPr>
        <w:numPr>
          <w:ilvl w:val="0"/>
          <w:numId w:val="4"/>
        </w:numPr>
        <w:ind w:left="432"/>
        <w:jc w:val="both"/>
        <w:rPr>
          <w:rFonts w:ascii="Arial Narrow" w:hAnsi="Arial Narrow"/>
        </w:rPr>
      </w:pPr>
      <w:r w:rsidRPr="00564C7C">
        <w:rPr>
          <w:rFonts w:ascii="Arial Narrow" w:hAnsi="Arial Narrow"/>
          <w:bCs/>
          <w:color w:val="000000"/>
          <w:shd w:val="clear" w:color="auto" w:fill="FFFFFF"/>
        </w:rPr>
        <w:t xml:space="preserve">E.Suhir, “To Burn-In, or Not to Burn-in: That’s the Question”, </w:t>
      </w:r>
      <w:r w:rsidRPr="00564C7C">
        <w:rPr>
          <w:rFonts w:ascii="Arial Narrow" w:hAnsi="Arial Narrow"/>
          <w:iCs/>
        </w:rPr>
        <w:t>Aerospace</w:t>
      </w:r>
      <w:r w:rsidRPr="00564C7C">
        <w:rPr>
          <w:rFonts w:ascii="Arial Narrow" w:hAnsi="Arial Narrow"/>
          <w:bCs/>
        </w:rPr>
        <w:t xml:space="preserve">, </w:t>
      </w:r>
      <w:r w:rsidRPr="00564C7C">
        <w:rPr>
          <w:rFonts w:ascii="Arial Narrow" w:hAnsi="Arial Narrow"/>
          <w:iCs/>
        </w:rPr>
        <w:t>6</w:t>
      </w:r>
      <w:r w:rsidR="002A5E43">
        <w:rPr>
          <w:rFonts w:ascii="Arial Narrow" w:hAnsi="Arial Narrow"/>
          <w:iCs/>
        </w:rPr>
        <w:t xml:space="preserve">(3), </w:t>
      </w:r>
      <w:r w:rsidRPr="00564C7C">
        <w:rPr>
          <w:rFonts w:ascii="Arial Narrow" w:hAnsi="Arial Narrow"/>
        </w:rPr>
        <w:t>2019</w:t>
      </w:r>
    </w:p>
    <w:p w:rsidR="008306D3" w:rsidRDefault="00E72F2C" w:rsidP="00023E40">
      <w:pPr>
        <w:pStyle w:val="IEEETitle"/>
        <w:numPr>
          <w:ilvl w:val="0"/>
          <w:numId w:val="4"/>
        </w:numPr>
        <w:spacing w:line="240" w:lineRule="auto"/>
        <w:ind w:left="432"/>
        <w:jc w:val="both"/>
        <w:rPr>
          <w:rFonts w:ascii="Arial Narrow" w:hAnsi="Arial Narrow"/>
          <w:b w:val="0"/>
          <w:sz w:val="20"/>
          <w:szCs w:val="20"/>
        </w:rPr>
      </w:pPr>
      <w:r>
        <w:rPr>
          <w:rFonts w:ascii="Arial Narrow" w:hAnsi="Arial Narrow"/>
          <w:b w:val="0"/>
          <w:sz w:val="20"/>
          <w:szCs w:val="20"/>
        </w:rPr>
        <w:t>E.</w:t>
      </w:r>
      <w:r w:rsidR="008306D3" w:rsidRPr="00564C7C">
        <w:rPr>
          <w:rFonts w:ascii="Arial Narrow" w:hAnsi="Arial Narrow"/>
          <w:b w:val="0"/>
          <w:sz w:val="20"/>
          <w:szCs w:val="20"/>
        </w:rPr>
        <w:t>Suhir and R. Ghaffarian, “Electron Device Subjected to Temperature Cycling: Predicted Time-to-Failure”, Journ</w:t>
      </w:r>
      <w:r w:rsidR="002A5E43">
        <w:rPr>
          <w:rFonts w:ascii="Arial Narrow" w:hAnsi="Arial Narrow"/>
          <w:b w:val="0"/>
          <w:sz w:val="20"/>
          <w:szCs w:val="20"/>
        </w:rPr>
        <w:t xml:space="preserve">al of Electronic Materials, </w:t>
      </w:r>
      <w:r w:rsidR="008306D3" w:rsidRPr="00564C7C">
        <w:rPr>
          <w:rFonts w:ascii="Arial Narrow" w:hAnsi="Arial Narrow"/>
          <w:b w:val="0"/>
          <w:sz w:val="20"/>
          <w:szCs w:val="20"/>
        </w:rPr>
        <w:t>48</w:t>
      </w:r>
      <w:r w:rsidR="002A5E43">
        <w:rPr>
          <w:rFonts w:ascii="Arial Narrow" w:hAnsi="Arial Narrow"/>
          <w:b w:val="0"/>
          <w:sz w:val="20"/>
          <w:szCs w:val="20"/>
        </w:rPr>
        <w:t xml:space="preserve">(2), </w:t>
      </w:r>
      <w:r w:rsidR="008306D3" w:rsidRPr="00564C7C">
        <w:rPr>
          <w:rFonts w:ascii="Arial Narrow" w:hAnsi="Arial Narrow"/>
          <w:b w:val="0"/>
          <w:sz w:val="20"/>
          <w:szCs w:val="20"/>
        </w:rPr>
        <w:t>2019</w:t>
      </w:r>
    </w:p>
    <w:p w:rsidR="007B4793" w:rsidRPr="007B4793" w:rsidRDefault="007B4793" w:rsidP="007B4793">
      <w:pPr>
        <w:pStyle w:val="IEEETitle"/>
        <w:numPr>
          <w:ilvl w:val="0"/>
          <w:numId w:val="4"/>
        </w:numPr>
        <w:spacing w:line="240" w:lineRule="auto"/>
        <w:ind w:left="432"/>
        <w:jc w:val="both"/>
        <w:rPr>
          <w:rFonts w:ascii="Arial Narrow" w:hAnsi="Arial Narrow"/>
          <w:b w:val="0"/>
          <w:sz w:val="20"/>
          <w:szCs w:val="20"/>
        </w:rPr>
      </w:pPr>
      <w:r w:rsidRPr="007B4793">
        <w:rPr>
          <w:rFonts w:ascii="Arial Narrow" w:hAnsi="Arial Narrow"/>
          <w:b w:val="0"/>
          <w:sz w:val="20"/>
          <w:szCs w:val="20"/>
        </w:rPr>
        <w:t xml:space="preserve">E.Suhir, </w:t>
      </w:r>
      <w:r w:rsidRPr="007B4793">
        <w:rPr>
          <w:rFonts w:ascii="Arial Narrow" w:hAnsi="Arial Narrow"/>
          <w:b w:val="0"/>
          <w:color w:val="131314"/>
          <w:sz w:val="20"/>
          <w:szCs w:val="20"/>
        </w:rPr>
        <w:t xml:space="preserve">"Assessment of the Required Human Capacity Factor </w:t>
      </w:r>
      <w:r w:rsidR="00926F13">
        <w:rPr>
          <w:rFonts w:ascii="Arial Narrow" w:hAnsi="Arial Narrow"/>
          <w:b w:val="0"/>
          <w:color w:val="131314"/>
          <w:sz w:val="20"/>
          <w:szCs w:val="20"/>
        </w:rPr>
        <w:t xml:space="preserve">(UCF) </w:t>
      </w:r>
      <w:r w:rsidRPr="007B4793">
        <w:rPr>
          <w:rFonts w:ascii="Arial Narrow" w:hAnsi="Arial Narrow"/>
          <w:b w:val="0"/>
          <w:color w:val="131314"/>
          <w:sz w:val="20"/>
          <w:szCs w:val="20"/>
        </w:rPr>
        <w:t>Using Flight Simulator as an Appropriate Accelerat</w:t>
      </w:r>
      <w:r w:rsidR="002507F1">
        <w:rPr>
          <w:rFonts w:ascii="Arial Narrow" w:hAnsi="Arial Narrow"/>
          <w:b w:val="0"/>
          <w:color w:val="131314"/>
          <w:sz w:val="20"/>
          <w:szCs w:val="20"/>
        </w:rPr>
        <w:t>ed Test Vehicle",  Int.</w:t>
      </w:r>
      <w:r w:rsidRPr="007B4793">
        <w:rPr>
          <w:rFonts w:ascii="Arial Narrow" w:hAnsi="Arial Narrow"/>
          <w:b w:val="0"/>
          <w:color w:val="131314"/>
          <w:sz w:val="20"/>
          <w:szCs w:val="20"/>
        </w:rPr>
        <w:t xml:space="preserve"> Journal of Human Factors M</w:t>
      </w:r>
      <w:r w:rsidR="002507F1">
        <w:rPr>
          <w:rFonts w:ascii="Arial Narrow" w:hAnsi="Arial Narrow"/>
          <w:b w:val="0"/>
          <w:color w:val="131314"/>
          <w:sz w:val="20"/>
          <w:szCs w:val="20"/>
        </w:rPr>
        <w:t>odelling and Simulation</w:t>
      </w:r>
      <w:r>
        <w:rPr>
          <w:rFonts w:ascii="Arial Narrow" w:hAnsi="Arial Narrow"/>
          <w:b w:val="0"/>
          <w:color w:val="131314"/>
          <w:sz w:val="20"/>
          <w:szCs w:val="20"/>
        </w:rPr>
        <w:t xml:space="preserve">, </w:t>
      </w:r>
      <w:r w:rsidRPr="007B4793">
        <w:rPr>
          <w:rFonts w:ascii="Arial Narrow" w:hAnsi="Arial Narrow"/>
          <w:b w:val="0"/>
          <w:color w:val="131314"/>
          <w:sz w:val="20"/>
          <w:szCs w:val="20"/>
        </w:rPr>
        <w:t xml:space="preserve"> Short Note, 7(1),Jan. 2019</w:t>
      </w:r>
    </w:p>
    <w:p w:rsidR="00B914FB" w:rsidRPr="00D31271" w:rsidRDefault="00B914FB" w:rsidP="00553B7A">
      <w:pPr>
        <w:pStyle w:val="ListParagraph"/>
        <w:overflowPunct/>
        <w:autoSpaceDE/>
        <w:autoSpaceDN/>
        <w:adjustRightInd/>
        <w:ind w:left="0"/>
        <w:textAlignment w:val="top"/>
        <w:rPr>
          <w:rFonts w:ascii="Arial Narrow" w:hAnsi="Arial Narrow"/>
          <w:b/>
        </w:rPr>
      </w:pPr>
      <w:r w:rsidRPr="00D31271">
        <w:rPr>
          <w:rFonts w:ascii="Arial Narrow" w:hAnsi="Arial Narrow"/>
          <w:b/>
        </w:rPr>
        <w:t>2018</w:t>
      </w:r>
    </w:p>
    <w:p w:rsidR="00F008F8" w:rsidRPr="00564C7C" w:rsidRDefault="00F008F8" w:rsidP="00023E40">
      <w:pPr>
        <w:numPr>
          <w:ilvl w:val="0"/>
          <w:numId w:val="4"/>
        </w:numPr>
        <w:ind w:left="432"/>
        <w:jc w:val="both"/>
        <w:rPr>
          <w:rFonts w:ascii="Arial Narrow" w:hAnsi="Arial Narrow"/>
        </w:rPr>
      </w:pPr>
      <w:r w:rsidRPr="00564C7C">
        <w:rPr>
          <w:rFonts w:ascii="Arial Narrow" w:hAnsi="Arial Narrow"/>
        </w:rPr>
        <w:t>E. Suhir and R. Ghaffarian, “Predicted Effect of the Underfill Glass Transition Temperature on Thermal Stresses in a Flip-Chip or a Fine-Pitch BGA Design”, Journal of Electrical and</w:t>
      </w:r>
      <w:r w:rsidR="00EC11CA">
        <w:rPr>
          <w:rFonts w:ascii="Arial Narrow" w:hAnsi="Arial Narrow"/>
        </w:rPr>
        <w:t xml:space="preserve"> Electronic Systems (JEES), </w:t>
      </w:r>
      <w:r w:rsidRPr="00564C7C">
        <w:rPr>
          <w:rFonts w:ascii="Arial Narrow" w:hAnsi="Arial Narrow"/>
        </w:rPr>
        <w:t>7(4), 2018</w:t>
      </w:r>
    </w:p>
    <w:p w:rsidR="00F3274A" w:rsidRPr="00564C7C" w:rsidRDefault="00F3274A" w:rsidP="00023E40">
      <w:pPr>
        <w:numPr>
          <w:ilvl w:val="0"/>
          <w:numId w:val="4"/>
        </w:numPr>
        <w:ind w:left="432"/>
        <w:jc w:val="both"/>
        <w:rPr>
          <w:rFonts w:ascii="Arial Narrow" w:hAnsi="Arial Narrow"/>
          <w:color w:val="000000"/>
          <w:shd w:val="clear" w:color="auto" w:fill="FFFFFF"/>
        </w:rPr>
      </w:pPr>
      <w:r w:rsidRPr="00564C7C">
        <w:rPr>
          <w:rFonts w:ascii="Arial Narrow" w:hAnsi="Arial Narrow"/>
        </w:rPr>
        <w:t>E.Suhir, “</w:t>
      </w:r>
      <w:r w:rsidRPr="00564C7C">
        <w:rPr>
          <w:rFonts w:ascii="Arial Narrow" w:hAnsi="Arial Narrow"/>
          <w:bCs/>
        </w:rPr>
        <w:t>Low-Cycle-Fatigue Failures of Solder Material in Electronics</w:t>
      </w:r>
      <w:r w:rsidRPr="00564C7C">
        <w:rPr>
          <w:rFonts w:ascii="Arial Narrow" w:hAnsi="Arial Narrow"/>
        </w:rPr>
        <w:t xml:space="preserve">: </w:t>
      </w:r>
      <w:r w:rsidRPr="00564C7C">
        <w:rPr>
          <w:rFonts w:ascii="Arial Narrow" w:hAnsi="Arial Narrow"/>
          <w:bCs/>
        </w:rPr>
        <w:t>Analytical Modeling Enables to Predict and Possibly Prevent Them-Review</w:t>
      </w:r>
      <w:r w:rsidRPr="00564C7C">
        <w:rPr>
          <w:rFonts w:ascii="Arial Narrow" w:hAnsi="Arial Narrow"/>
        </w:rPr>
        <w:t xml:space="preserve">”, </w:t>
      </w:r>
      <w:r w:rsidRPr="00564C7C">
        <w:rPr>
          <w:rFonts w:ascii="Arial Narrow" w:hAnsi="Arial Narrow"/>
          <w:bCs/>
        </w:rPr>
        <w:t>Journal of Aerospace Engineering and Mechanics (JAEM)</w:t>
      </w:r>
      <w:r w:rsidRPr="00564C7C">
        <w:rPr>
          <w:rFonts w:ascii="Arial Narrow" w:hAnsi="Arial Narrow"/>
        </w:rPr>
        <w:t>, 2(1), 2018</w:t>
      </w:r>
    </w:p>
    <w:p w:rsidR="00613331" w:rsidRPr="00564C7C" w:rsidRDefault="00613331" w:rsidP="00023E40">
      <w:pPr>
        <w:numPr>
          <w:ilvl w:val="0"/>
          <w:numId w:val="4"/>
        </w:numPr>
        <w:ind w:left="432"/>
        <w:jc w:val="both"/>
        <w:rPr>
          <w:rFonts w:ascii="Arial Narrow" w:hAnsi="Arial Narrow"/>
          <w:color w:val="000000"/>
          <w:shd w:val="clear" w:color="auto" w:fill="FFFFFF"/>
        </w:rPr>
      </w:pPr>
      <w:r w:rsidRPr="00564C7C">
        <w:rPr>
          <w:rFonts w:ascii="Arial Narrow" w:hAnsi="Arial Narrow"/>
        </w:rPr>
        <w:t xml:space="preserve">E.Suhir and R. Ghaffarian, “Constitutive Equation for the Prediction of an Aerospace Electron Device Performance-Brief Review”, Aerospace, vol.5, No.74,  </w:t>
      </w:r>
      <w:r w:rsidRPr="00564C7C">
        <w:rPr>
          <w:rFonts w:ascii="Arial Narrow" w:hAnsi="Arial Narrow"/>
          <w:bCs/>
        </w:rPr>
        <w:t>2018</w:t>
      </w:r>
    </w:p>
    <w:p w:rsidR="00CF1830" w:rsidRPr="00564C7C" w:rsidRDefault="00B80114" w:rsidP="00023E40">
      <w:pPr>
        <w:numPr>
          <w:ilvl w:val="0"/>
          <w:numId w:val="4"/>
        </w:numPr>
        <w:ind w:left="432"/>
        <w:jc w:val="both"/>
        <w:rPr>
          <w:rFonts w:ascii="Arial Narrow" w:hAnsi="Arial Narrow"/>
          <w:color w:val="000000"/>
          <w:shd w:val="clear" w:color="auto" w:fill="FFFFFF"/>
        </w:rPr>
      </w:pPr>
      <w:r w:rsidRPr="00564C7C">
        <w:rPr>
          <w:rFonts w:ascii="Arial Narrow" w:hAnsi="Arial Narrow"/>
        </w:rPr>
        <w:t>E. Suhir and R. Ghaffarian, “Flip-Chip (FC) and Fine-Pitch-Bal</w:t>
      </w:r>
      <w:r w:rsidR="002F46D1" w:rsidRPr="00564C7C">
        <w:rPr>
          <w:rFonts w:ascii="Arial Narrow" w:hAnsi="Arial Narrow"/>
        </w:rPr>
        <w:t>l-Grid-Array (FPBGA) Underfills for</w:t>
      </w:r>
      <w:r w:rsidRPr="00564C7C">
        <w:rPr>
          <w:rFonts w:ascii="Arial Narrow" w:hAnsi="Arial Narrow"/>
        </w:rPr>
        <w:t xml:space="preserve"> Application in </w:t>
      </w:r>
      <w:r w:rsidR="002F46D1" w:rsidRPr="00564C7C">
        <w:rPr>
          <w:rFonts w:ascii="Arial Narrow" w:hAnsi="Arial Narrow"/>
        </w:rPr>
        <w:t>Aerospace Electronics Packages</w:t>
      </w:r>
      <w:r w:rsidRPr="00564C7C">
        <w:rPr>
          <w:rFonts w:ascii="Arial Narrow" w:hAnsi="Arial Narrow"/>
        </w:rPr>
        <w:t xml:space="preserve"> – Brief Review”, Aerospace, </w:t>
      </w:r>
      <w:r w:rsidR="002F46D1" w:rsidRPr="00564C7C">
        <w:rPr>
          <w:rFonts w:ascii="Arial Narrow" w:hAnsi="Arial Narrow"/>
        </w:rPr>
        <w:t>5(3), 74, July 2018</w:t>
      </w:r>
    </w:p>
    <w:p w:rsidR="0087768E" w:rsidRPr="00564C7C" w:rsidRDefault="00924479" w:rsidP="00023E40">
      <w:pPr>
        <w:numPr>
          <w:ilvl w:val="0"/>
          <w:numId w:val="4"/>
        </w:numPr>
        <w:ind w:left="432"/>
        <w:jc w:val="both"/>
        <w:rPr>
          <w:rFonts w:ascii="Arial Narrow" w:hAnsi="Arial Narrow"/>
          <w:color w:val="000000"/>
          <w:shd w:val="clear" w:color="auto" w:fill="FFFFFF"/>
        </w:rPr>
      </w:pPr>
      <w:r w:rsidRPr="00564C7C">
        <w:rPr>
          <w:rFonts w:ascii="Arial Narrow" w:hAnsi="Arial Narrow"/>
        </w:rPr>
        <w:t xml:space="preserve">E. Suhir, “Aerospace Mission Outcome: Predictive Modeling”, editorial, Special Issue “Challenges in Reliability Analysis of Aerospace Electronics”, Aerospace, </w:t>
      </w:r>
      <w:r w:rsidR="0087768E" w:rsidRPr="00564C7C">
        <w:rPr>
          <w:rFonts w:ascii="Arial Narrow" w:hAnsi="Arial Narrow"/>
        </w:rPr>
        <w:t xml:space="preserve">5(2), </w:t>
      </w:r>
      <w:r w:rsidRPr="00564C7C">
        <w:rPr>
          <w:rFonts w:ascii="Arial Narrow" w:hAnsi="Arial Narrow"/>
        </w:rPr>
        <w:t>May 22, 2018</w:t>
      </w:r>
    </w:p>
    <w:p w:rsidR="00C83A5C" w:rsidRPr="00564C7C" w:rsidRDefault="00C83A5C" w:rsidP="00023E40">
      <w:pPr>
        <w:numPr>
          <w:ilvl w:val="0"/>
          <w:numId w:val="4"/>
        </w:numPr>
        <w:ind w:left="432"/>
        <w:jc w:val="both"/>
        <w:rPr>
          <w:rFonts w:ascii="Arial Narrow" w:hAnsi="Arial Narrow"/>
          <w:color w:val="000000"/>
          <w:shd w:val="clear" w:color="auto" w:fill="FFFFFF"/>
        </w:rPr>
      </w:pPr>
      <w:r w:rsidRPr="00564C7C">
        <w:rPr>
          <w:rFonts w:ascii="Arial Narrow" w:hAnsi="Arial Narrow"/>
        </w:rPr>
        <w:t xml:space="preserve">E.Suhir, “What Could and Should Be Done Differently: Failure-Oriented-Accelerated-Testing (FOAT) and Its Role in Making an Aerospace Electronics Device into a Product”, Journal of Materials Science: Materials in Electronics, </w:t>
      </w:r>
      <w:r w:rsidR="00CE4121" w:rsidRPr="00564C7C">
        <w:rPr>
          <w:rFonts w:ascii="Arial Narrow" w:hAnsi="Arial Narrow"/>
        </w:rPr>
        <w:t>vol.29, No.4, 2018</w:t>
      </w:r>
    </w:p>
    <w:p w:rsidR="00D31AA5" w:rsidRPr="00564C7C" w:rsidRDefault="005B038E" w:rsidP="00023E40">
      <w:pPr>
        <w:pStyle w:val="reference"/>
        <w:numPr>
          <w:ilvl w:val="0"/>
          <w:numId w:val="4"/>
        </w:numPr>
        <w:ind w:left="432"/>
        <w:rPr>
          <w:rFonts w:ascii="Arial Narrow" w:hAnsi="Arial Narrow"/>
          <w:sz w:val="20"/>
        </w:rPr>
      </w:pPr>
      <w:r>
        <w:rPr>
          <w:rFonts w:ascii="Arial Narrow" w:hAnsi="Arial Narrow"/>
          <w:sz w:val="20"/>
        </w:rPr>
        <w:t>E.</w:t>
      </w:r>
      <w:r w:rsidR="00D31AA5" w:rsidRPr="00564C7C">
        <w:rPr>
          <w:rFonts w:ascii="Arial Narrow" w:hAnsi="Arial Narrow"/>
          <w:sz w:val="20"/>
        </w:rPr>
        <w:t>Suhir, Editorial, “</w:t>
      </w:r>
      <w:r w:rsidR="00D31AA5" w:rsidRPr="00564C7C">
        <w:rPr>
          <w:rFonts w:ascii="Arial Narrow" w:hAnsi="Arial Narrow"/>
          <w:sz w:val="20"/>
          <w:shd w:val="clear" w:color="auto" w:fill="FFFFFF"/>
        </w:rPr>
        <w:t xml:space="preserve">Quantifying Human Factors: Towards Analytical Human-in-the-Loop”, Special Issue of the Int. J. of Human Factor Modeling and Simulation, v.6, No.2/3, 2018 </w:t>
      </w:r>
    </w:p>
    <w:p w:rsidR="00CE4121" w:rsidRPr="00564C7C" w:rsidRDefault="00CE4121" w:rsidP="00023E40">
      <w:pPr>
        <w:numPr>
          <w:ilvl w:val="0"/>
          <w:numId w:val="4"/>
        </w:numPr>
        <w:ind w:left="432"/>
        <w:jc w:val="both"/>
        <w:rPr>
          <w:rFonts w:ascii="Arial Narrow" w:hAnsi="Arial Narrow"/>
          <w:b/>
          <w:color w:val="000000"/>
          <w:shd w:val="clear" w:color="auto" w:fill="FFFFFF"/>
        </w:rPr>
      </w:pPr>
      <w:r w:rsidRPr="00564C7C">
        <w:rPr>
          <w:rFonts w:ascii="Arial Narrow" w:hAnsi="Arial Narrow"/>
        </w:rPr>
        <w:t>E.Suhir, “Analytical Thermal Stress Model for a Typical Flip-Chip Package Design”, Journal of Materials Science: Materials in Electronics, vol.29, No.4, 2018</w:t>
      </w:r>
    </w:p>
    <w:p w:rsidR="001B35C8" w:rsidRPr="00C2277D" w:rsidRDefault="001E48B4" w:rsidP="00023E40">
      <w:pPr>
        <w:numPr>
          <w:ilvl w:val="0"/>
          <w:numId w:val="4"/>
        </w:numPr>
        <w:ind w:left="432"/>
        <w:jc w:val="both"/>
        <w:rPr>
          <w:rFonts w:ascii="Arial Narrow" w:hAnsi="Arial Narrow"/>
          <w:b/>
          <w:color w:val="000000"/>
          <w:shd w:val="clear" w:color="auto" w:fill="FFFFFF"/>
        </w:rPr>
      </w:pPr>
      <w:r w:rsidRPr="00564C7C">
        <w:rPr>
          <w:rFonts w:ascii="Arial Narrow" w:hAnsi="Arial Narrow"/>
        </w:rPr>
        <w:t>E. Suhir, “</w:t>
      </w:r>
      <w:r w:rsidR="00194D1A" w:rsidRPr="00564C7C">
        <w:rPr>
          <w:rFonts w:ascii="Arial Narrow" w:hAnsi="Arial Narrow"/>
        </w:rPr>
        <w:t>Solder Joints in Surface Mounted IC Assemblies: Relief in Stress and Warpage Owing to the Application of Elevated Stand-off Heights</w:t>
      </w:r>
      <w:r w:rsidRPr="00564C7C">
        <w:rPr>
          <w:rFonts w:ascii="Arial Narrow" w:hAnsi="Arial Narrow"/>
        </w:rPr>
        <w:t>”</w:t>
      </w:r>
      <w:r w:rsidR="00194D1A" w:rsidRPr="00564C7C">
        <w:rPr>
          <w:rFonts w:ascii="Arial Narrow" w:hAnsi="Arial Narrow"/>
        </w:rPr>
        <w:t>. J</w:t>
      </w:r>
      <w:r w:rsidR="00BF2734">
        <w:rPr>
          <w:rFonts w:ascii="Arial Narrow" w:hAnsi="Arial Narrow"/>
        </w:rPr>
        <w:t>ournal</w:t>
      </w:r>
      <w:r w:rsidR="00194D1A" w:rsidRPr="00564C7C">
        <w:rPr>
          <w:rFonts w:ascii="Arial Narrow" w:hAnsi="Arial Narrow"/>
        </w:rPr>
        <w:t xml:space="preserve"> </w:t>
      </w:r>
      <w:r w:rsidRPr="00564C7C">
        <w:rPr>
          <w:rFonts w:ascii="Arial Narrow" w:hAnsi="Arial Narrow"/>
        </w:rPr>
        <w:t xml:space="preserve">of </w:t>
      </w:r>
      <w:r w:rsidR="00194D1A" w:rsidRPr="00564C7C">
        <w:rPr>
          <w:rFonts w:ascii="Arial Narrow" w:hAnsi="Arial Narrow"/>
        </w:rPr>
        <w:t>Mod</w:t>
      </w:r>
      <w:r w:rsidRPr="00564C7C">
        <w:rPr>
          <w:rFonts w:ascii="Arial Narrow" w:hAnsi="Arial Narrow"/>
        </w:rPr>
        <w:t>ern</w:t>
      </w:r>
      <w:r w:rsidR="00194D1A" w:rsidRPr="00564C7C">
        <w:rPr>
          <w:rFonts w:ascii="Arial Narrow" w:hAnsi="Arial Narrow"/>
        </w:rPr>
        <w:t xml:space="preserve"> Appl</w:t>
      </w:r>
      <w:r w:rsidRPr="00564C7C">
        <w:rPr>
          <w:rFonts w:ascii="Arial Narrow" w:hAnsi="Arial Narrow"/>
        </w:rPr>
        <w:t>ied</w:t>
      </w:r>
      <w:r w:rsidR="00194D1A" w:rsidRPr="00564C7C">
        <w:rPr>
          <w:rFonts w:ascii="Arial Narrow" w:hAnsi="Arial Narrow"/>
        </w:rPr>
        <w:t xml:space="preserve"> Phys</w:t>
      </w:r>
      <w:r w:rsidRPr="00564C7C">
        <w:rPr>
          <w:rFonts w:ascii="Arial Narrow" w:hAnsi="Arial Narrow"/>
        </w:rPr>
        <w:t>ics</w:t>
      </w:r>
      <w:r w:rsidR="00194D1A" w:rsidRPr="00564C7C">
        <w:rPr>
          <w:rFonts w:ascii="Arial Narrow" w:hAnsi="Arial Narrow"/>
        </w:rPr>
        <w:t>,2(1), 2018</w:t>
      </w:r>
      <w:r w:rsidR="001B35C8" w:rsidRPr="00564C7C">
        <w:rPr>
          <w:rFonts w:ascii="Arial Narrow" w:hAnsi="Arial Narrow"/>
        </w:rPr>
        <w:t>, pp.4-9</w:t>
      </w:r>
    </w:p>
    <w:p w:rsidR="00C2277D" w:rsidRPr="00212CDF" w:rsidRDefault="00212CDF" w:rsidP="00023E40">
      <w:pPr>
        <w:numPr>
          <w:ilvl w:val="0"/>
          <w:numId w:val="4"/>
        </w:numPr>
        <w:ind w:left="432"/>
        <w:jc w:val="both"/>
        <w:rPr>
          <w:rFonts w:ascii="Arial Narrow" w:hAnsi="Arial Narrow"/>
          <w:b/>
          <w:color w:val="000000"/>
          <w:shd w:val="clear" w:color="auto" w:fill="FFFFFF"/>
        </w:rPr>
      </w:pPr>
      <w:r>
        <w:t>E</w:t>
      </w:r>
      <w:r w:rsidRPr="00212CDF">
        <w:rPr>
          <w:rFonts w:ascii="Arial Narrow" w:hAnsi="Arial Narrow"/>
        </w:rPr>
        <w:t>.</w:t>
      </w:r>
      <w:r>
        <w:rPr>
          <w:rFonts w:ascii="Arial Narrow" w:hAnsi="Arial Narrow"/>
        </w:rPr>
        <w:t xml:space="preserve"> </w:t>
      </w:r>
      <w:r w:rsidRPr="00212CDF">
        <w:rPr>
          <w:rFonts w:ascii="Arial Narrow" w:hAnsi="Arial Narrow"/>
        </w:rPr>
        <w:t xml:space="preserve">Suhir, “Solder Joint Interconnections in Automotive Electronics: Design-for-Reliability and Accelerated Testing”, </w:t>
      </w:r>
      <w:r w:rsidR="005B2075" w:rsidRPr="00212CDF">
        <w:rPr>
          <w:rFonts w:ascii="Arial Narrow" w:hAnsi="Arial Narrow"/>
        </w:rPr>
        <w:t>Abstracts Proceedings, SIITME</w:t>
      </w:r>
      <w:r w:rsidR="00921ED2">
        <w:rPr>
          <w:rFonts w:ascii="Arial Narrow" w:hAnsi="Arial Narrow"/>
        </w:rPr>
        <w:t>, Jassy</w:t>
      </w:r>
      <w:r>
        <w:rPr>
          <w:rFonts w:ascii="Arial Narrow" w:hAnsi="Arial Narrow"/>
        </w:rPr>
        <w:t>, Romania,</w:t>
      </w:r>
      <w:r w:rsidR="005B2075" w:rsidRPr="00212CDF">
        <w:rPr>
          <w:rFonts w:ascii="Arial Narrow" w:hAnsi="Arial Narrow"/>
        </w:rPr>
        <w:t xml:space="preserve"> 2018</w:t>
      </w:r>
    </w:p>
    <w:p w:rsidR="00CE4121" w:rsidRPr="00D31271" w:rsidRDefault="00CE4121" w:rsidP="00553B7A">
      <w:pPr>
        <w:pStyle w:val="ListParagraph"/>
        <w:ind w:left="0"/>
        <w:jc w:val="both"/>
        <w:rPr>
          <w:rFonts w:ascii="Arial Narrow" w:hAnsi="Arial Narrow"/>
          <w:b/>
          <w:color w:val="000000"/>
          <w:shd w:val="clear" w:color="auto" w:fill="FFFFFF"/>
        </w:rPr>
      </w:pPr>
      <w:r w:rsidRPr="00D31271">
        <w:rPr>
          <w:rFonts w:ascii="Arial Narrow" w:hAnsi="Arial Narrow"/>
          <w:b/>
        </w:rPr>
        <w:t>2017</w:t>
      </w:r>
    </w:p>
    <w:p w:rsidR="00746838" w:rsidRPr="00746838" w:rsidRDefault="003418DA" w:rsidP="00023E40">
      <w:pPr>
        <w:pStyle w:val="ListParagraph"/>
        <w:numPr>
          <w:ilvl w:val="0"/>
          <w:numId w:val="4"/>
        </w:numPr>
        <w:ind w:left="432"/>
        <w:jc w:val="both"/>
        <w:rPr>
          <w:rFonts w:ascii="Arial Narrow" w:hAnsi="Arial Narrow"/>
          <w:color w:val="000000"/>
        </w:rPr>
      </w:pPr>
      <w:r>
        <w:rPr>
          <w:rFonts w:ascii="Arial Narrow" w:hAnsi="Arial Narrow"/>
          <w:color w:val="000000"/>
          <w:shd w:val="clear" w:color="auto" w:fill="FFFFFF"/>
        </w:rPr>
        <w:t>E.Suhir, “Probabilistic Design for Reliability of Electronic Materials, Assemblies, Packages and Systems: Attributes, Challenges, P</w:t>
      </w:r>
      <w:r w:rsidR="00746838" w:rsidRPr="00746838">
        <w:rPr>
          <w:rFonts w:ascii="Arial Narrow" w:hAnsi="Arial Narrow"/>
          <w:color w:val="000000"/>
          <w:shd w:val="clear" w:color="auto" w:fill="FFFFFF"/>
        </w:rPr>
        <w:t xml:space="preserve">itfalls”, </w:t>
      </w:r>
      <w:r w:rsidR="00746838" w:rsidRPr="00746838">
        <w:rPr>
          <w:rFonts w:ascii="Arial Narrow" w:hAnsi="Arial Narrow"/>
          <w:color w:val="000000"/>
        </w:rPr>
        <w:t>MMCTSE 2017, Cambridge, UK, February 24-26, Plenary Lecture</w:t>
      </w:r>
    </w:p>
    <w:p w:rsidR="00022E1C" w:rsidRPr="00564C7C" w:rsidRDefault="00022E1C" w:rsidP="00023E40">
      <w:pPr>
        <w:numPr>
          <w:ilvl w:val="0"/>
          <w:numId w:val="4"/>
        </w:numPr>
        <w:ind w:left="432"/>
        <w:jc w:val="both"/>
        <w:rPr>
          <w:rFonts w:ascii="Arial Narrow" w:hAnsi="Arial Narrow"/>
          <w:color w:val="000000"/>
          <w:shd w:val="clear" w:color="auto" w:fill="FFFFFF"/>
        </w:rPr>
      </w:pPr>
      <w:r w:rsidRPr="00564C7C">
        <w:rPr>
          <w:rFonts w:ascii="Arial Narrow" w:hAnsi="Arial Narrow"/>
        </w:rPr>
        <w:t xml:space="preserve">E.Suhir, “Aerospace Electronics Reliability Prediction: Application of Two Advanced Probabilistic Techniques”, </w:t>
      </w:r>
      <w:r w:rsidR="00E67ECA" w:rsidRPr="00564C7C">
        <w:rPr>
          <w:rFonts w:ascii="Arial Narrow" w:hAnsi="Arial Narrow"/>
        </w:rPr>
        <w:t>Zeitschrift fur Angewandte Mathematiks und Mechaniks (</w:t>
      </w:r>
      <w:r w:rsidRPr="00564C7C">
        <w:rPr>
          <w:rFonts w:ascii="Arial Narrow" w:hAnsi="Arial Narrow"/>
        </w:rPr>
        <w:t>ZAMM</w:t>
      </w:r>
      <w:r w:rsidR="00E67ECA" w:rsidRPr="00564C7C">
        <w:rPr>
          <w:rFonts w:ascii="Arial Narrow" w:hAnsi="Arial Narrow"/>
        </w:rPr>
        <w:t>)</w:t>
      </w:r>
      <w:r w:rsidRPr="00564C7C">
        <w:rPr>
          <w:rFonts w:ascii="Arial Narrow" w:hAnsi="Arial Narrow"/>
        </w:rPr>
        <w:t>, vol.1, No.16, 2017</w:t>
      </w:r>
    </w:p>
    <w:p w:rsidR="00AB30EC" w:rsidRPr="00564C7C" w:rsidRDefault="002D42CA" w:rsidP="00023E40">
      <w:pPr>
        <w:numPr>
          <w:ilvl w:val="0"/>
          <w:numId w:val="4"/>
        </w:numPr>
        <w:ind w:left="432"/>
        <w:jc w:val="both"/>
        <w:rPr>
          <w:rFonts w:ascii="Arial Narrow" w:hAnsi="Arial Narrow"/>
        </w:rPr>
      </w:pPr>
      <w:r w:rsidRPr="00564C7C">
        <w:rPr>
          <w:rFonts w:ascii="Arial Narrow" w:hAnsi="Arial Narrow"/>
        </w:rPr>
        <w:t xml:space="preserve">E. Suhir, “Flip-Chip Assembly: Is </w:t>
      </w:r>
      <w:r w:rsidR="008C5377" w:rsidRPr="00564C7C">
        <w:rPr>
          <w:rFonts w:ascii="Arial Narrow" w:hAnsi="Arial Narrow"/>
        </w:rPr>
        <w:t>a</w:t>
      </w:r>
      <w:r w:rsidRPr="00564C7C">
        <w:rPr>
          <w:rFonts w:ascii="Arial Narrow" w:hAnsi="Arial Narrow"/>
        </w:rPr>
        <w:t xml:space="preserve"> Bi-Material Model Acceptable?”, Journal of Materials Science: Materials in Electronics, </w:t>
      </w:r>
      <w:r w:rsidR="00BF2734">
        <w:rPr>
          <w:rFonts w:ascii="Arial Narrow" w:hAnsi="Arial Narrow"/>
          <w:color w:val="000000"/>
          <w:shd w:val="clear" w:color="auto" w:fill="FFFFFF"/>
        </w:rPr>
        <w:t>v</w:t>
      </w:r>
      <w:r w:rsidR="00AB30EC" w:rsidRPr="00564C7C">
        <w:rPr>
          <w:rFonts w:ascii="Arial Narrow" w:hAnsi="Arial Narrow"/>
          <w:color w:val="000000"/>
          <w:shd w:val="clear" w:color="auto" w:fill="FFFFFF"/>
        </w:rPr>
        <w:t>ol. 28, No. 21, 2017.</w:t>
      </w:r>
    </w:p>
    <w:p w:rsidR="00D170D5" w:rsidRPr="00564C7C" w:rsidRDefault="00B665BF" w:rsidP="00023E40">
      <w:pPr>
        <w:numPr>
          <w:ilvl w:val="0"/>
          <w:numId w:val="4"/>
        </w:numPr>
        <w:ind w:left="432"/>
        <w:jc w:val="both"/>
        <w:rPr>
          <w:rFonts w:ascii="Arial Narrow" w:hAnsi="Arial Narrow"/>
        </w:rPr>
      </w:pPr>
      <w:r w:rsidRPr="00564C7C">
        <w:rPr>
          <w:rFonts w:ascii="Arial Narrow" w:hAnsi="Arial Narrow"/>
        </w:rPr>
        <w:t>E.Suhir, “</w:t>
      </w:r>
      <w:r w:rsidRPr="00564C7C">
        <w:rPr>
          <w:rFonts w:ascii="Arial Narrow" w:hAnsi="Arial Narrow" w:cs="Arial"/>
        </w:rPr>
        <w:t>Analyti</w:t>
      </w:r>
      <w:r w:rsidR="0096233F">
        <w:rPr>
          <w:rFonts w:ascii="Arial Narrow" w:hAnsi="Arial Narrow" w:cs="Arial"/>
        </w:rPr>
        <w:t>cal Modeling Enables Explaning</w:t>
      </w:r>
      <w:r w:rsidRPr="00564C7C">
        <w:rPr>
          <w:rFonts w:ascii="Arial Narrow" w:hAnsi="Arial Narrow" w:cs="Arial"/>
        </w:rPr>
        <w:t xml:space="preserve"> Paradoxical Behaviors of Electronic and Optical Materials and Assemblies”, Advances in Materials Research, vol.6, No.2, 2017</w:t>
      </w:r>
    </w:p>
    <w:p w:rsidR="004B61AC" w:rsidRPr="0028723A" w:rsidRDefault="004B61AC" w:rsidP="00023E40">
      <w:pPr>
        <w:numPr>
          <w:ilvl w:val="0"/>
          <w:numId w:val="4"/>
        </w:numPr>
        <w:ind w:left="432"/>
        <w:jc w:val="both"/>
        <w:rPr>
          <w:rFonts w:ascii="Arial Narrow" w:hAnsi="Arial Narrow"/>
        </w:rPr>
      </w:pPr>
      <w:r w:rsidRPr="0028723A">
        <w:rPr>
          <w:rFonts w:ascii="Arial Narrow" w:hAnsi="Arial Narrow"/>
          <w:color w:val="000000"/>
          <w:shd w:val="clear" w:color="auto" w:fill="FFFFFF"/>
        </w:rPr>
        <w:t>E. Suhir, “Human-in-the-Loop: Application of the Double Exponential Probability Distr</w:t>
      </w:r>
      <w:r w:rsidR="00BF2734" w:rsidRPr="0028723A">
        <w:rPr>
          <w:rFonts w:ascii="Arial Narrow" w:hAnsi="Arial Narrow"/>
          <w:color w:val="000000"/>
          <w:shd w:val="clear" w:color="auto" w:fill="FFFFFF"/>
        </w:rPr>
        <w:t xml:space="preserve">ibution Function Enables </w:t>
      </w:r>
      <w:r w:rsidRPr="0028723A">
        <w:rPr>
          <w:rFonts w:ascii="Arial Narrow" w:hAnsi="Arial Narrow"/>
          <w:color w:val="000000"/>
          <w:shd w:val="clear" w:color="auto" w:fill="FFFFFF"/>
        </w:rPr>
        <w:t>Quantify</w:t>
      </w:r>
      <w:r w:rsidR="00BF2734" w:rsidRPr="0028723A">
        <w:rPr>
          <w:rFonts w:ascii="Arial Narrow" w:hAnsi="Arial Narrow"/>
          <w:color w:val="000000"/>
          <w:shd w:val="clear" w:color="auto" w:fill="FFFFFF"/>
        </w:rPr>
        <w:t>ing</w:t>
      </w:r>
      <w:r w:rsidRPr="0028723A">
        <w:rPr>
          <w:rFonts w:ascii="Arial Narrow" w:hAnsi="Arial Narrow"/>
          <w:color w:val="000000"/>
          <w:shd w:val="clear" w:color="auto" w:fill="FFFFFF"/>
        </w:rPr>
        <w:t xml:space="preserve"> the Role</w:t>
      </w:r>
      <w:r w:rsidR="00BF2734" w:rsidRPr="0028723A">
        <w:rPr>
          <w:rFonts w:ascii="Arial Narrow" w:hAnsi="Arial Narrow"/>
          <w:color w:val="000000"/>
          <w:shd w:val="clear" w:color="auto" w:fill="FFFFFF"/>
        </w:rPr>
        <w:t xml:space="preserve"> of the Human Factor”, Int. Journal </w:t>
      </w:r>
      <w:r w:rsidRPr="0028723A">
        <w:rPr>
          <w:rFonts w:ascii="Arial Narrow" w:hAnsi="Arial Narrow"/>
          <w:color w:val="000000"/>
          <w:shd w:val="clear" w:color="auto" w:fill="FFFFFF"/>
        </w:rPr>
        <w:t>of Human Fa</w:t>
      </w:r>
      <w:r w:rsidR="00EC11CA" w:rsidRPr="0028723A">
        <w:rPr>
          <w:rFonts w:ascii="Arial Narrow" w:hAnsi="Arial Narrow"/>
          <w:color w:val="000000"/>
          <w:shd w:val="clear" w:color="auto" w:fill="FFFFFF"/>
        </w:rPr>
        <w:t xml:space="preserve">ctor Modeling and Simulation, </w:t>
      </w:r>
      <w:r w:rsidRPr="0028723A">
        <w:rPr>
          <w:rFonts w:ascii="Arial Narrow" w:hAnsi="Arial Narrow"/>
          <w:color w:val="000000"/>
          <w:shd w:val="clear" w:color="auto" w:fill="FFFFFF"/>
        </w:rPr>
        <w:t>5</w:t>
      </w:r>
      <w:r w:rsidR="00EC11CA" w:rsidRPr="0028723A">
        <w:rPr>
          <w:rFonts w:ascii="Arial Narrow" w:hAnsi="Arial Narrow"/>
          <w:color w:val="000000"/>
          <w:shd w:val="clear" w:color="auto" w:fill="FFFFFF"/>
        </w:rPr>
        <w:t xml:space="preserve"> (4),</w:t>
      </w:r>
      <w:r w:rsidRPr="0028723A">
        <w:rPr>
          <w:rFonts w:ascii="Arial Narrow" w:hAnsi="Arial Narrow"/>
          <w:color w:val="000000"/>
          <w:shd w:val="clear" w:color="auto" w:fill="FFFFFF"/>
        </w:rPr>
        <w:t xml:space="preserve"> 2017 </w:t>
      </w:r>
    </w:p>
    <w:p w:rsidR="00F13892" w:rsidRPr="00564C7C" w:rsidRDefault="00F13892" w:rsidP="00023E40">
      <w:pPr>
        <w:numPr>
          <w:ilvl w:val="0"/>
          <w:numId w:val="4"/>
        </w:numPr>
        <w:ind w:left="432"/>
        <w:jc w:val="both"/>
        <w:rPr>
          <w:rFonts w:ascii="Arial Narrow" w:hAnsi="Arial Narrow"/>
          <w:bCs/>
        </w:rPr>
      </w:pPr>
      <w:r w:rsidRPr="00564C7C">
        <w:rPr>
          <w:rFonts w:ascii="Arial Narrow" w:hAnsi="Arial Narrow"/>
        </w:rPr>
        <w:t>E. Suhir and R. Ghaffarian, “Predictive Modeling of the Dynamic Response of Electronic Systems to Impact Loadin</w:t>
      </w:r>
      <w:r w:rsidR="005900AA" w:rsidRPr="00564C7C">
        <w:rPr>
          <w:rFonts w:ascii="Arial Narrow" w:hAnsi="Arial Narrow"/>
        </w:rPr>
        <w:t>g: Review”,</w:t>
      </w:r>
      <w:r w:rsidR="00BF2734" w:rsidRPr="00BF2734">
        <w:rPr>
          <w:rFonts w:ascii="Arial Narrow" w:hAnsi="Arial Narrow"/>
        </w:rPr>
        <w:t xml:space="preserve"> </w:t>
      </w:r>
      <w:r w:rsidR="00BF2734" w:rsidRPr="00564C7C">
        <w:rPr>
          <w:rFonts w:ascii="Arial Narrow" w:hAnsi="Arial Narrow"/>
        </w:rPr>
        <w:t>Zeitschrift fur Angewandte Mathematiks und Mechaniks</w:t>
      </w:r>
      <w:r w:rsidR="00BF2734">
        <w:rPr>
          <w:rFonts w:ascii="Arial Narrow" w:hAnsi="Arial Narrow"/>
        </w:rPr>
        <w:t xml:space="preserve"> (</w:t>
      </w:r>
      <w:r w:rsidR="005900AA" w:rsidRPr="00564C7C">
        <w:rPr>
          <w:rFonts w:ascii="Arial Narrow" w:hAnsi="Arial Narrow"/>
        </w:rPr>
        <w:t>ZAMM</w:t>
      </w:r>
      <w:r w:rsidR="00BF2734">
        <w:rPr>
          <w:rFonts w:ascii="Arial Narrow" w:hAnsi="Arial Narrow"/>
        </w:rPr>
        <w:t>)</w:t>
      </w:r>
      <w:r w:rsidRPr="00564C7C">
        <w:rPr>
          <w:rFonts w:ascii="Arial Narrow" w:hAnsi="Arial Narrow"/>
        </w:rPr>
        <w:t xml:space="preserve">, </w:t>
      </w:r>
      <w:r w:rsidRPr="00564C7C">
        <w:rPr>
          <w:rFonts w:ascii="Arial Narrow" w:hAnsi="Arial Narrow" w:cs="Times-Bold"/>
          <w:bCs/>
        </w:rPr>
        <w:t>97</w:t>
      </w:r>
      <w:r w:rsidR="00E316F3" w:rsidRPr="00564C7C">
        <w:rPr>
          <w:rFonts w:ascii="Arial Narrow" w:hAnsi="Arial Narrow" w:cs="Times-Roman"/>
        </w:rPr>
        <w:t xml:space="preserve">, No. 6, </w:t>
      </w:r>
      <w:r w:rsidR="004B61AC" w:rsidRPr="00564C7C">
        <w:rPr>
          <w:rFonts w:ascii="Arial Narrow" w:hAnsi="Arial Narrow" w:cs="Times-Roman"/>
        </w:rPr>
        <w:t xml:space="preserve"> 2017</w:t>
      </w:r>
    </w:p>
    <w:p w:rsidR="00AF5CD3" w:rsidRPr="0028723A" w:rsidRDefault="00AF5CD3" w:rsidP="00023E40">
      <w:pPr>
        <w:numPr>
          <w:ilvl w:val="0"/>
          <w:numId w:val="4"/>
        </w:numPr>
        <w:ind w:left="432"/>
        <w:jc w:val="both"/>
        <w:rPr>
          <w:rFonts w:ascii="Arial Narrow" w:hAnsi="Arial Narrow"/>
          <w:bCs/>
        </w:rPr>
      </w:pPr>
      <w:r w:rsidRPr="0028723A">
        <w:rPr>
          <w:rFonts w:ascii="Arial Narrow" w:hAnsi="Arial Narrow"/>
        </w:rPr>
        <w:t>E.</w:t>
      </w:r>
      <w:r w:rsidR="00907EF6" w:rsidRPr="0028723A">
        <w:rPr>
          <w:rFonts w:ascii="Arial Narrow" w:hAnsi="Arial Narrow"/>
        </w:rPr>
        <w:t xml:space="preserve"> </w:t>
      </w:r>
      <w:r w:rsidRPr="0028723A">
        <w:rPr>
          <w:rFonts w:ascii="Arial Narrow" w:hAnsi="Arial Narrow"/>
        </w:rPr>
        <w:t>Suhir, and S.</w:t>
      </w:r>
      <w:r w:rsidR="000B30B1" w:rsidRPr="0028723A">
        <w:rPr>
          <w:rFonts w:ascii="Arial Narrow" w:hAnsi="Arial Narrow"/>
        </w:rPr>
        <w:t xml:space="preserve"> </w:t>
      </w:r>
      <w:r w:rsidRPr="0028723A">
        <w:rPr>
          <w:rFonts w:ascii="Arial Narrow" w:hAnsi="Arial Narrow"/>
        </w:rPr>
        <w:t>Yi, “</w:t>
      </w:r>
      <w:r w:rsidRPr="0028723A">
        <w:rPr>
          <w:rFonts w:ascii="Arial Narrow" w:hAnsi="Arial Narrow"/>
          <w:color w:val="000000"/>
          <w:shd w:val="clear" w:color="auto" w:fill="FFFFFF"/>
        </w:rPr>
        <w:t>Probabilistic Design for Reliability (PDfR) of Medical Electronic Devices (MEDs): When Reliability is Imperative, Ability to Quantify it</w:t>
      </w:r>
      <w:r w:rsidR="007177CE" w:rsidRPr="0028723A">
        <w:rPr>
          <w:rFonts w:ascii="Arial Narrow" w:hAnsi="Arial Narrow"/>
          <w:color w:val="000000"/>
          <w:shd w:val="clear" w:color="auto" w:fill="FFFFFF"/>
        </w:rPr>
        <w:t xml:space="preserve"> is a Must”, Journal of SMT, v.</w:t>
      </w:r>
      <w:r w:rsidRPr="0028723A">
        <w:rPr>
          <w:rFonts w:ascii="Arial Narrow" w:hAnsi="Arial Narrow"/>
          <w:color w:val="000000"/>
          <w:shd w:val="clear" w:color="auto" w:fill="FFFFFF"/>
        </w:rPr>
        <w:t xml:space="preserve"> 30, Issue 1, 2017</w:t>
      </w:r>
    </w:p>
    <w:p w:rsidR="00DE1E4C" w:rsidRPr="00564C7C" w:rsidRDefault="00DE1E4C" w:rsidP="00023E40">
      <w:pPr>
        <w:numPr>
          <w:ilvl w:val="0"/>
          <w:numId w:val="4"/>
        </w:numPr>
        <w:ind w:left="432"/>
        <w:jc w:val="both"/>
        <w:rPr>
          <w:rFonts w:ascii="Arial Narrow" w:hAnsi="Arial Narrow"/>
          <w:bCs/>
        </w:rPr>
      </w:pPr>
      <w:r w:rsidRPr="00564C7C">
        <w:rPr>
          <w:rFonts w:ascii="Arial Narrow" w:hAnsi="Arial Narrow"/>
        </w:rPr>
        <w:t>E. Suhir, S.</w:t>
      </w:r>
      <w:r w:rsidR="000B30B1" w:rsidRPr="00564C7C">
        <w:rPr>
          <w:rFonts w:ascii="Arial Narrow" w:hAnsi="Arial Narrow"/>
        </w:rPr>
        <w:t xml:space="preserve"> </w:t>
      </w:r>
      <w:r w:rsidRPr="00564C7C">
        <w:rPr>
          <w:rFonts w:ascii="Arial Narrow" w:hAnsi="Arial Narrow"/>
        </w:rPr>
        <w:t>Yi and R.</w:t>
      </w:r>
      <w:r w:rsidR="000B30B1" w:rsidRPr="00564C7C">
        <w:rPr>
          <w:rFonts w:ascii="Arial Narrow" w:hAnsi="Arial Narrow"/>
        </w:rPr>
        <w:t xml:space="preserve"> </w:t>
      </w:r>
      <w:r w:rsidRPr="00564C7C">
        <w:rPr>
          <w:rFonts w:ascii="Arial Narrow" w:hAnsi="Arial Narrow"/>
        </w:rPr>
        <w:t>Ghaffarian, “</w:t>
      </w:r>
      <w:r w:rsidRPr="00564C7C">
        <w:rPr>
          <w:rFonts w:ascii="Arial Narrow" w:hAnsi="Arial Narrow" w:cs="MinionPro-It"/>
          <w:iCs/>
        </w:rPr>
        <w:t>How Many Peripheral Solder Joints in</w:t>
      </w:r>
      <w:r w:rsidRPr="00564C7C">
        <w:rPr>
          <w:rFonts w:ascii="Arial Narrow" w:hAnsi="Arial Narrow"/>
          <w:bCs/>
        </w:rPr>
        <w:t xml:space="preserve"> </w:t>
      </w:r>
      <w:r w:rsidRPr="00564C7C">
        <w:rPr>
          <w:rFonts w:ascii="Arial Narrow" w:hAnsi="Arial Narrow" w:cs="MinionPro-It"/>
          <w:iCs/>
        </w:rPr>
        <w:t>a Surface Mounted Design Experience</w:t>
      </w:r>
      <w:r w:rsidRPr="00564C7C">
        <w:rPr>
          <w:rFonts w:ascii="Arial Narrow" w:hAnsi="Arial Narrow"/>
          <w:bCs/>
        </w:rPr>
        <w:t xml:space="preserve"> </w:t>
      </w:r>
      <w:r w:rsidRPr="00564C7C">
        <w:rPr>
          <w:rFonts w:ascii="Arial Narrow" w:hAnsi="Arial Narrow" w:cs="MinionPro-It"/>
          <w:iCs/>
        </w:rPr>
        <w:t>Inelastic Strains?”, Journal of Electronic Materials, v.46, No.3, 2017</w:t>
      </w:r>
    </w:p>
    <w:p w:rsidR="007177CE" w:rsidRPr="00564C7C" w:rsidRDefault="007177CE" w:rsidP="00023E40">
      <w:pPr>
        <w:numPr>
          <w:ilvl w:val="0"/>
          <w:numId w:val="4"/>
        </w:numPr>
        <w:ind w:left="432"/>
        <w:jc w:val="both"/>
        <w:rPr>
          <w:rFonts w:ascii="Arial Narrow" w:hAnsi="Arial Narrow"/>
        </w:rPr>
      </w:pPr>
      <w:r w:rsidRPr="00564C7C">
        <w:rPr>
          <w:rFonts w:ascii="Arial Narrow" w:hAnsi="Arial Narrow"/>
        </w:rPr>
        <w:t>E. Suhir, “Static Fatigue Lifetime of</w:t>
      </w:r>
      <w:r w:rsidRPr="00564C7C">
        <w:rPr>
          <w:rFonts w:ascii="Arial Narrow" w:hAnsi="Arial Narrow"/>
          <w:color w:val="000000"/>
          <w:shd w:val="clear" w:color="auto" w:fill="FFFFFF"/>
        </w:rPr>
        <w:t xml:space="preserve"> Optical Fibers Assessed Using Boltzmann-Arrhenius-Zhurkov (BAZ) Model”, </w:t>
      </w:r>
      <w:r w:rsidRPr="00564C7C">
        <w:rPr>
          <w:rFonts w:ascii="Arial Narrow" w:hAnsi="Arial Narrow"/>
        </w:rPr>
        <w:t xml:space="preserve">Journal of Materials Science: Materials in Electronics, </w:t>
      </w:r>
      <w:r w:rsidR="00023B7A" w:rsidRPr="00564C7C">
        <w:rPr>
          <w:rFonts w:ascii="Arial Narrow" w:hAnsi="Arial Narrow"/>
        </w:rPr>
        <w:t>v.</w:t>
      </w:r>
      <w:r w:rsidR="00CE63B9" w:rsidRPr="00564C7C">
        <w:rPr>
          <w:rFonts w:ascii="Arial Narrow" w:hAnsi="Arial Narrow"/>
        </w:rPr>
        <w:t>28, No.16</w:t>
      </w:r>
      <w:r w:rsidRPr="00564C7C">
        <w:rPr>
          <w:rFonts w:ascii="Arial Narrow" w:hAnsi="Arial Narrow"/>
        </w:rPr>
        <w:t>, 2017</w:t>
      </w:r>
    </w:p>
    <w:p w:rsidR="00D71F15" w:rsidRPr="00564C7C" w:rsidRDefault="00D71F15" w:rsidP="00023E40">
      <w:pPr>
        <w:numPr>
          <w:ilvl w:val="0"/>
          <w:numId w:val="4"/>
        </w:numPr>
        <w:ind w:left="432"/>
        <w:jc w:val="both"/>
        <w:rPr>
          <w:rFonts w:ascii="Arial Narrow" w:hAnsi="Arial Narrow"/>
        </w:rPr>
      </w:pPr>
      <w:r w:rsidRPr="00564C7C">
        <w:rPr>
          <w:rFonts w:ascii="Arial Narrow" w:hAnsi="Arial Narrow"/>
          <w:bCs/>
        </w:rPr>
        <w:t>E. Suhir, R.Ghaffarian, S.Yi, and J.Nicolics</w:t>
      </w:r>
      <w:r w:rsidRPr="00564C7C">
        <w:rPr>
          <w:rFonts w:ascii="Arial Narrow" w:hAnsi="Arial Narrow"/>
        </w:rPr>
        <w:t xml:space="preserve"> “Assessed Interfacial Strength and Elastic Moduli of the Bonding Material from  Shear-off Test Data”, Journal of Materials Science: Materials in Electronics, v.28, No.9, 2017</w:t>
      </w:r>
    </w:p>
    <w:p w:rsidR="007177CE" w:rsidRPr="00564C7C" w:rsidRDefault="007177CE" w:rsidP="00023E40">
      <w:pPr>
        <w:numPr>
          <w:ilvl w:val="0"/>
          <w:numId w:val="4"/>
        </w:numPr>
        <w:ind w:left="432"/>
        <w:jc w:val="both"/>
        <w:rPr>
          <w:rFonts w:ascii="Arial Narrow" w:hAnsi="Arial Narrow"/>
        </w:rPr>
      </w:pPr>
      <w:r w:rsidRPr="00564C7C">
        <w:rPr>
          <w:rFonts w:ascii="Arial Narrow" w:hAnsi="Arial Narrow"/>
        </w:rPr>
        <w:t>E. Suhir and R. Ghaffarian, “Solder Material Experiencing Low Temperature Inelastic Thermal Stress and Random Vibration Loading: Predicted Remaining Useful Lifetime”, Journal of Materials Science: Materials in Electronics, vol.28, No.4, 2017</w:t>
      </w:r>
    </w:p>
    <w:p w:rsidR="007177CE" w:rsidRPr="00564C7C" w:rsidRDefault="007177CE" w:rsidP="00023E40">
      <w:pPr>
        <w:numPr>
          <w:ilvl w:val="0"/>
          <w:numId w:val="4"/>
        </w:numPr>
        <w:ind w:left="432"/>
        <w:jc w:val="both"/>
        <w:rPr>
          <w:rFonts w:ascii="Arial Narrow" w:hAnsi="Arial Narrow"/>
        </w:rPr>
      </w:pPr>
      <w:r w:rsidRPr="00564C7C">
        <w:rPr>
          <w:rFonts w:ascii="Arial Narrow" w:hAnsi="Arial Narrow"/>
        </w:rPr>
        <w:t>E. Suhir and R. Ghaffarian, “Probabilistic Palmgren-Miner Rule with Application to Solder Materials Experiencing Elastic Deformations”, Journal of Materials Science: Materials in Electronics, vol.28, No.3, 2017</w:t>
      </w:r>
    </w:p>
    <w:p w:rsidR="007177CE" w:rsidRPr="00564C7C" w:rsidRDefault="000E3088" w:rsidP="00023E40">
      <w:pPr>
        <w:numPr>
          <w:ilvl w:val="0"/>
          <w:numId w:val="4"/>
        </w:numPr>
        <w:ind w:left="432"/>
        <w:jc w:val="both"/>
        <w:rPr>
          <w:rFonts w:ascii="Arial Narrow" w:hAnsi="Arial Narrow"/>
          <w:bCs/>
        </w:rPr>
      </w:pPr>
      <w:r w:rsidRPr="00564C7C">
        <w:rPr>
          <w:rFonts w:ascii="Arial Narrow" w:hAnsi="Arial Narrow"/>
        </w:rPr>
        <w:t>E.</w:t>
      </w:r>
      <w:r w:rsidR="00907EF6" w:rsidRPr="00564C7C">
        <w:rPr>
          <w:rFonts w:ascii="Arial Narrow" w:hAnsi="Arial Narrow"/>
        </w:rPr>
        <w:t xml:space="preserve"> </w:t>
      </w:r>
      <w:r w:rsidRPr="00564C7C">
        <w:rPr>
          <w:rFonts w:ascii="Arial Narrow" w:hAnsi="Arial Narrow"/>
        </w:rPr>
        <w:t xml:space="preserve">Suhir, </w:t>
      </w:r>
      <w:r w:rsidR="00420B8A" w:rsidRPr="00564C7C">
        <w:rPr>
          <w:rFonts w:ascii="Arial Narrow" w:hAnsi="Arial Narrow"/>
        </w:rPr>
        <w:t xml:space="preserve">and </w:t>
      </w:r>
      <w:r w:rsidRPr="00564C7C">
        <w:rPr>
          <w:rFonts w:ascii="Arial Narrow" w:hAnsi="Arial Narrow"/>
        </w:rPr>
        <w:t>R.</w:t>
      </w:r>
      <w:r w:rsidR="000B30B1" w:rsidRPr="00564C7C">
        <w:rPr>
          <w:rFonts w:ascii="Arial Narrow" w:hAnsi="Arial Narrow"/>
        </w:rPr>
        <w:t xml:space="preserve"> </w:t>
      </w:r>
      <w:r w:rsidR="00420B8A" w:rsidRPr="00564C7C">
        <w:rPr>
          <w:rFonts w:ascii="Arial Narrow" w:hAnsi="Arial Narrow"/>
        </w:rPr>
        <w:t>Ghaffarian</w:t>
      </w:r>
      <w:r w:rsidRPr="00564C7C">
        <w:rPr>
          <w:rFonts w:ascii="Arial Narrow" w:hAnsi="Arial Narrow"/>
        </w:rPr>
        <w:t>, “Reliability Physics Behind the QFN State of Stress”, Journal of Materials Science: Materials i</w:t>
      </w:r>
      <w:r w:rsidR="00D71F15" w:rsidRPr="00564C7C">
        <w:rPr>
          <w:rFonts w:ascii="Arial Narrow" w:hAnsi="Arial Narrow"/>
        </w:rPr>
        <w:t>n Electronics, v</w:t>
      </w:r>
      <w:r w:rsidRPr="00564C7C">
        <w:rPr>
          <w:rFonts w:ascii="Arial Narrow" w:hAnsi="Arial Narrow"/>
        </w:rPr>
        <w:t>.28, No.2, 2017</w:t>
      </w:r>
    </w:p>
    <w:p w:rsidR="00677169" w:rsidRPr="00D31271" w:rsidRDefault="00807FF7" w:rsidP="00553B7A">
      <w:pPr>
        <w:pStyle w:val="ListParagraph"/>
        <w:overflowPunct/>
        <w:autoSpaceDE/>
        <w:autoSpaceDN/>
        <w:adjustRightInd/>
        <w:ind w:left="0"/>
        <w:textAlignment w:val="top"/>
        <w:rPr>
          <w:rFonts w:ascii="Arial Narrow" w:hAnsi="Arial Narrow"/>
          <w:b/>
        </w:rPr>
      </w:pPr>
      <w:r w:rsidRPr="00D31271">
        <w:rPr>
          <w:rFonts w:ascii="Arial Narrow" w:hAnsi="Arial Narrow"/>
          <w:b/>
        </w:rPr>
        <w:t>2016</w:t>
      </w:r>
    </w:p>
    <w:p w:rsidR="00363D40" w:rsidRPr="00564C7C" w:rsidRDefault="00363D40" w:rsidP="00023E40">
      <w:pPr>
        <w:numPr>
          <w:ilvl w:val="0"/>
          <w:numId w:val="4"/>
        </w:numPr>
        <w:ind w:left="432"/>
        <w:jc w:val="both"/>
        <w:rPr>
          <w:rFonts w:ascii="Arial Narrow" w:hAnsi="Arial Narrow"/>
          <w:bCs/>
        </w:rPr>
      </w:pPr>
      <w:r w:rsidRPr="00564C7C">
        <w:rPr>
          <w:rFonts w:ascii="Arial Narrow" w:hAnsi="Arial Narrow"/>
        </w:rPr>
        <w:t>E. Suhir, R. Ghaffarian, “Column-Grid-Array (CGA) vs. Ball-Grid-Array (BGA): Board-Level Drop Test and the Expected Dynamic Stress in the Solder Material”, Journal of Materials Science: Ma</w:t>
      </w:r>
      <w:r w:rsidR="001B5A28" w:rsidRPr="00564C7C">
        <w:rPr>
          <w:rFonts w:ascii="Arial Narrow" w:hAnsi="Arial Narrow"/>
        </w:rPr>
        <w:t xml:space="preserve">terials in Electronics, </w:t>
      </w:r>
      <w:r w:rsidR="00B5332D" w:rsidRPr="00564C7C">
        <w:rPr>
          <w:rFonts w:ascii="Arial Narrow" w:hAnsi="Arial Narrow"/>
        </w:rPr>
        <w:t>vol.27, No.11, 2016</w:t>
      </w:r>
    </w:p>
    <w:p w:rsidR="00FE76EB" w:rsidRPr="00564C7C" w:rsidRDefault="00BE6809" w:rsidP="00023E40">
      <w:pPr>
        <w:numPr>
          <w:ilvl w:val="0"/>
          <w:numId w:val="4"/>
        </w:numPr>
        <w:ind w:left="432"/>
        <w:jc w:val="both"/>
        <w:rPr>
          <w:rFonts w:ascii="Arial Narrow" w:hAnsi="Arial Narrow"/>
          <w:bCs/>
        </w:rPr>
      </w:pPr>
      <w:r w:rsidRPr="00564C7C">
        <w:rPr>
          <w:rFonts w:ascii="Arial Narrow" w:hAnsi="Arial Narrow"/>
        </w:rPr>
        <w:t>E.</w:t>
      </w:r>
      <w:r w:rsidR="008E7477" w:rsidRPr="00564C7C">
        <w:rPr>
          <w:rFonts w:ascii="Arial Narrow" w:hAnsi="Arial Narrow"/>
        </w:rPr>
        <w:t xml:space="preserve"> </w:t>
      </w:r>
      <w:r w:rsidR="00FE76EB" w:rsidRPr="00564C7C">
        <w:rPr>
          <w:rFonts w:ascii="Arial Narrow" w:hAnsi="Arial Narrow"/>
        </w:rPr>
        <w:t xml:space="preserve">Suhir, </w:t>
      </w:r>
      <w:r w:rsidR="0032770F" w:rsidRPr="00564C7C">
        <w:rPr>
          <w:rFonts w:ascii="Arial Narrow" w:hAnsi="Arial Narrow"/>
        </w:rPr>
        <w:t>S.</w:t>
      </w:r>
      <w:r w:rsidR="008E7477" w:rsidRPr="00564C7C">
        <w:rPr>
          <w:rFonts w:ascii="Arial Narrow" w:hAnsi="Arial Narrow"/>
        </w:rPr>
        <w:t xml:space="preserve"> </w:t>
      </w:r>
      <w:r w:rsidR="0032770F" w:rsidRPr="00564C7C">
        <w:rPr>
          <w:rFonts w:ascii="Arial Narrow" w:hAnsi="Arial Narrow"/>
        </w:rPr>
        <w:t xml:space="preserve">Yi, </w:t>
      </w:r>
      <w:r w:rsidR="00FE76EB" w:rsidRPr="00564C7C">
        <w:rPr>
          <w:rFonts w:ascii="Arial Narrow" w:hAnsi="Arial Narrow"/>
        </w:rPr>
        <w:t>G.</w:t>
      </w:r>
      <w:r w:rsidR="008E7477" w:rsidRPr="00564C7C">
        <w:rPr>
          <w:rFonts w:ascii="Arial Narrow" w:hAnsi="Arial Narrow"/>
        </w:rPr>
        <w:t xml:space="preserve"> </w:t>
      </w:r>
      <w:r w:rsidR="00FE76EB" w:rsidRPr="00564C7C">
        <w:rPr>
          <w:rFonts w:ascii="Arial Narrow" w:hAnsi="Arial Narrow"/>
        </w:rPr>
        <w:t>Khatibi, J.</w:t>
      </w:r>
      <w:r w:rsidR="00E43890" w:rsidRPr="00564C7C">
        <w:rPr>
          <w:rFonts w:ascii="Arial Narrow" w:hAnsi="Arial Narrow"/>
        </w:rPr>
        <w:t xml:space="preserve"> </w:t>
      </w:r>
      <w:r w:rsidR="00FE76EB" w:rsidRPr="00564C7C">
        <w:rPr>
          <w:rFonts w:ascii="Arial Narrow" w:hAnsi="Arial Narrow"/>
        </w:rPr>
        <w:t>Nicolics, M.</w:t>
      </w:r>
      <w:r w:rsidR="00E43890" w:rsidRPr="00564C7C">
        <w:rPr>
          <w:rFonts w:ascii="Arial Narrow" w:hAnsi="Arial Narrow"/>
        </w:rPr>
        <w:t xml:space="preserve"> </w:t>
      </w:r>
      <w:r w:rsidR="00FE76EB" w:rsidRPr="00564C7C">
        <w:rPr>
          <w:rFonts w:ascii="Arial Narrow" w:hAnsi="Arial Narrow"/>
        </w:rPr>
        <w:t xml:space="preserve">Lederer, “Semiconductor Film Grown on a Circular Substrate: Predictive Modeling of Lattice-Misfit Stresses”, Journal of Materials Science: Materials in Electronics, </w:t>
      </w:r>
      <w:r w:rsidR="00D437B1" w:rsidRPr="00564C7C">
        <w:rPr>
          <w:rFonts w:ascii="Arial Narrow" w:hAnsi="Arial Narrow"/>
        </w:rPr>
        <w:t>vol.27, No.9, 2016</w:t>
      </w:r>
    </w:p>
    <w:p w:rsidR="00535D40" w:rsidRPr="00564C7C" w:rsidRDefault="00535D40" w:rsidP="00023E40">
      <w:pPr>
        <w:numPr>
          <w:ilvl w:val="0"/>
          <w:numId w:val="4"/>
        </w:numPr>
        <w:ind w:left="432"/>
        <w:jc w:val="both"/>
        <w:rPr>
          <w:rFonts w:ascii="Arial Narrow" w:hAnsi="Arial Narrow"/>
          <w:bCs/>
        </w:rPr>
      </w:pPr>
      <w:r w:rsidRPr="00564C7C">
        <w:rPr>
          <w:rFonts w:ascii="Arial Narrow" w:hAnsi="Arial Narrow"/>
        </w:rPr>
        <w:t xml:space="preserve">E. Suhir, R. Ghaffarian, “Board Level Drop Test: Exact Solution to the Problem of the Nonlinear Dynamic Response </w:t>
      </w:r>
      <w:r w:rsidR="009820F4" w:rsidRPr="00564C7C">
        <w:rPr>
          <w:rFonts w:ascii="Arial Narrow" w:hAnsi="Arial Narrow"/>
        </w:rPr>
        <w:t xml:space="preserve">of a PCB to the Drop Impact”,  </w:t>
      </w:r>
      <w:r w:rsidRPr="00564C7C">
        <w:rPr>
          <w:rFonts w:ascii="Arial Narrow" w:hAnsi="Arial Narrow"/>
        </w:rPr>
        <w:t xml:space="preserve">Journal of Materials Science: Materials in Electronics, </w:t>
      </w:r>
      <w:r w:rsidR="00172709" w:rsidRPr="00564C7C">
        <w:rPr>
          <w:rFonts w:ascii="Arial Narrow" w:hAnsi="Arial Narrow"/>
        </w:rPr>
        <w:t>vol.27, No.9, 2016</w:t>
      </w:r>
    </w:p>
    <w:p w:rsidR="00503301" w:rsidRPr="00564C7C" w:rsidRDefault="00503301"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cs="Courier New"/>
          <w:color w:val="000000"/>
        </w:rPr>
        <w:t xml:space="preserve">E. </w:t>
      </w:r>
      <w:r w:rsidR="00907EF6" w:rsidRPr="00564C7C">
        <w:rPr>
          <w:rFonts w:ascii="Arial Narrow" w:hAnsi="Arial Narrow" w:cs="Courier New"/>
          <w:color w:val="000000"/>
        </w:rPr>
        <w:t xml:space="preserve"> </w:t>
      </w:r>
      <w:r w:rsidRPr="00564C7C">
        <w:rPr>
          <w:rFonts w:ascii="Arial Narrow" w:hAnsi="Arial Narrow" w:cs="Courier New"/>
          <w:color w:val="000000"/>
        </w:rPr>
        <w:t>Suhir, “</w:t>
      </w:r>
      <w:r w:rsidRPr="00564C7C">
        <w:rPr>
          <w:rFonts w:ascii="Arial Narrow" w:hAnsi="Arial Narrow"/>
        </w:rPr>
        <w:t>Analytical Modeling Occupies a Special Place in the Modeling Effort”, Short Comm., J.Phys.Math., 7(1), 2016</w:t>
      </w:r>
    </w:p>
    <w:p w:rsidR="00905E3C" w:rsidRPr="00564C7C" w:rsidRDefault="00905E3C"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bCs/>
        </w:rPr>
        <w:t xml:space="preserve">E. Suhir, J. Morris, L. Wang, </w:t>
      </w:r>
      <w:r w:rsidR="00CE6434" w:rsidRPr="00564C7C">
        <w:rPr>
          <w:rFonts w:ascii="Arial Narrow" w:hAnsi="Arial Narrow"/>
          <w:bCs/>
        </w:rPr>
        <w:t xml:space="preserve">and </w:t>
      </w:r>
      <w:r w:rsidRPr="00564C7C">
        <w:rPr>
          <w:rFonts w:ascii="Arial Narrow" w:hAnsi="Arial Narrow"/>
          <w:bCs/>
        </w:rPr>
        <w:t>S. Yi, “Could the Dynamic Strength of a Bonding Material in an Electronic Device Be Assessed from Static Shear-Off Test Data?”,</w:t>
      </w:r>
      <w:r w:rsidRPr="00564C7C">
        <w:rPr>
          <w:rFonts w:ascii="Arial Narrow" w:hAnsi="Arial Narrow"/>
        </w:rPr>
        <w:t xml:space="preserve"> Journal of Materials Science: Materials in Electronics, vol.27, No.7, 2016</w:t>
      </w:r>
    </w:p>
    <w:p w:rsidR="00333874" w:rsidRPr="00564C7C" w:rsidRDefault="00333874" w:rsidP="00023E40">
      <w:pPr>
        <w:numPr>
          <w:ilvl w:val="0"/>
          <w:numId w:val="4"/>
        </w:numPr>
        <w:ind w:left="432"/>
        <w:jc w:val="both"/>
        <w:rPr>
          <w:rFonts w:ascii="Arial Narrow" w:hAnsi="Arial Narrow"/>
          <w:bCs/>
        </w:rPr>
      </w:pPr>
      <w:r w:rsidRPr="00564C7C">
        <w:rPr>
          <w:rFonts w:ascii="Arial Narrow" w:hAnsi="Arial Narrow"/>
        </w:rPr>
        <w:t>E. Suhir, and J.Nicolics, “</w:t>
      </w:r>
      <w:r w:rsidRPr="00564C7C">
        <w:rPr>
          <w:rFonts w:ascii="Arial Narrow" w:hAnsi="Arial Narrow"/>
          <w:bCs/>
        </w:rPr>
        <w:t xml:space="preserve">Power Core (PC) Embedding a Plurality of IC Devices and Sandwiched Between Two Dissimilar Insulated Metal Substrates (IMS’): Predicted Thermal Stresses”, </w:t>
      </w:r>
      <w:r w:rsidRPr="00564C7C">
        <w:rPr>
          <w:rFonts w:ascii="Arial Narrow" w:hAnsi="Arial Narrow"/>
        </w:rPr>
        <w:t>Journal of Materials Science: Materials in Electronics, vol.27, No.7, 2016</w:t>
      </w:r>
    </w:p>
    <w:p w:rsidR="001A0793" w:rsidRPr="00564C7C" w:rsidRDefault="001A079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bCs/>
          <w:color w:val="000000"/>
        </w:rPr>
        <w:t>E. Suhir, “Bi-Material Assembl</w:t>
      </w:r>
      <w:r w:rsidR="00CE6434" w:rsidRPr="00564C7C">
        <w:rPr>
          <w:rFonts w:ascii="Arial Narrow" w:hAnsi="Arial Narrow"/>
          <w:bCs/>
          <w:color w:val="000000"/>
        </w:rPr>
        <w:t xml:space="preserve">y Subjected to Thermal Stress: </w:t>
      </w:r>
      <w:r w:rsidRPr="00564C7C">
        <w:rPr>
          <w:rFonts w:ascii="Arial Narrow" w:hAnsi="Arial Narrow"/>
          <w:bCs/>
          <w:color w:val="000000"/>
        </w:rPr>
        <w:t xml:space="preserve">Propensity to Delamination Assessed Using Interfacial Compliance Model”, </w:t>
      </w:r>
      <w:r w:rsidRPr="00564C7C">
        <w:rPr>
          <w:rFonts w:ascii="Arial Narrow" w:hAnsi="Arial Narrow"/>
        </w:rPr>
        <w:t xml:space="preserve"> Journal of Materials Science: Materials in Electronics, vol.27, No.7, 2016</w:t>
      </w:r>
    </w:p>
    <w:p w:rsidR="001A0793" w:rsidRPr="00564C7C" w:rsidRDefault="001A079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cs="Courier New"/>
          <w:color w:val="000000"/>
        </w:rPr>
        <w:t>E.</w:t>
      </w:r>
      <w:r w:rsidR="00907EF6" w:rsidRPr="00564C7C">
        <w:rPr>
          <w:rFonts w:ascii="Arial Narrow" w:hAnsi="Arial Narrow" w:cs="Courier New"/>
          <w:color w:val="000000"/>
        </w:rPr>
        <w:t xml:space="preserve"> </w:t>
      </w:r>
      <w:r w:rsidRPr="00564C7C">
        <w:rPr>
          <w:rFonts w:ascii="Arial Narrow" w:hAnsi="Arial Narrow" w:cs="Courier New"/>
          <w:color w:val="000000"/>
        </w:rPr>
        <w:t xml:space="preserve">Suhir, “Expected Stress Relief in a Bi-Material Inhomogeneously Bonded Assembly with a Low-Modulus-and/or-Low-Fabrication-Temperature Bonding Material at the Ends”, </w:t>
      </w:r>
      <w:r w:rsidRPr="00564C7C">
        <w:rPr>
          <w:rFonts w:ascii="Arial Narrow" w:hAnsi="Arial Narrow"/>
        </w:rPr>
        <w:t>Journal of Materials Science: Materials in Electronics, vol.27, No.6, 2016</w:t>
      </w:r>
    </w:p>
    <w:p w:rsidR="001A0793" w:rsidRPr="00564C7C" w:rsidRDefault="001A079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cs="Courier New"/>
          <w:color w:val="000000"/>
        </w:rPr>
        <w:t xml:space="preserve">E. Suhir, R. Ghaffarian, "Predicted Stresses in a Ball-Grid-Array (BGA)/Column-Grid-Array (CGA) Assembly with Epoxy Adhesive at Its Ends", </w:t>
      </w:r>
      <w:r w:rsidRPr="00564C7C">
        <w:rPr>
          <w:rFonts w:ascii="Arial Narrow" w:hAnsi="Arial Narrow"/>
        </w:rPr>
        <w:t>Journal of Materials Science: Materials in Electronics, vol.27, No.5, 2016</w:t>
      </w:r>
    </w:p>
    <w:p w:rsidR="001A0793" w:rsidRPr="00564C7C" w:rsidRDefault="001A079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bCs/>
        </w:rPr>
        <w:t xml:space="preserve">E. Suhir, “Bi-Material Assembly with a Low-Modulus-and/or-Low-Fabrication-Temperature Bonding Material at Its Ends: Optimized Stress Relief”, </w:t>
      </w:r>
      <w:r w:rsidRPr="00564C7C">
        <w:rPr>
          <w:rFonts w:ascii="Arial Narrow" w:hAnsi="Arial Narrow"/>
        </w:rPr>
        <w:t>Journal of Materials Science: Materials in Electronics, vol.27, No.5, 2016</w:t>
      </w:r>
    </w:p>
    <w:p w:rsidR="00103F4F" w:rsidRPr="00564C7C" w:rsidRDefault="00103F4F"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R. Ghaffarian, J. Nicolics,</w:t>
      </w:r>
      <w:r w:rsidRPr="00564C7C">
        <w:rPr>
          <w:rFonts w:ascii="Arial Narrow" w:hAnsi="Arial Narrow"/>
          <w:color w:val="FFFFFF"/>
        </w:rPr>
        <w:t>,</w:t>
      </w:r>
      <w:r w:rsidRPr="00564C7C">
        <w:rPr>
          <w:rFonts w:ascii="Arial Narrow" w:hAnsi="Arial Narrow"/>
        </w:rPr>
        <w:t xml:space="preserve"> “</w:t>
      </w:r>
      <w:r w:rsidRPr="00564C7C">
        <w:rPr>
          <w:rFonts w:ascii="Arial Narrow" w:hAnsi="Arial Narrow"/>
          <w:bCs/>
        </w:rPr>
        <w:t>Predicted Stresses in Ball-Grid-Array (BGA) and Colu</w:t>
      </w:r>
      <w:r w:rsidR="005F0FC6" w:rsidRPr="00564C7C">
        <w:rPr>
          <w:rFonts w:ascii="Arial Narrow" w:hAnsi="Arial Narrow"/>
          <w:bCs/>
        </w:rPr>
        <w:t xml:space="preserve">mn-Grid-Array (CGA) </w:t>
      </w:r>
      <w:r w:rsidRPr="00564C7C">
        <w:rPr>
          <w:rFonts w:ascii="Arial Narrow" w:hAnsi="Arial Narrow"/>
          <w:bCs/>
        </w:rPr>
        <w:t xml:space="preserve"> Interconnections</w:t>
      </w:r>
      <w:r w:rsidR="005F0FC6" w:rsidRPr="00564C7C">
        <w:rPr>
          <w:rFonts w:ascii="Arial Narrow" w:hAnsi="Arial Narrow"/>
          <w:bCs/>
        </w:rPr>
        <w:t xml:space="preserve"> in a Mirror-like Package Design</w:t>
      </w:r>
      <w:r w:rsidRPr="00564C7C">
        <w:rPr>
          <w:rFonts w:ascii="Arial Narrow" w:hAnsi="Arial Narrow"/>
          <w:bCs/>
        </w:rPr>
        <w:t xml:space="preserve">”, </w:t>
      </w:r>
      <w:r w:rsidRPr="00564C7C">
        <w:rPr>
          <w:rFonts w:ascii="Arial Narrow" w:hAnsi="Arial Narrow"/>
        </w:rPr>
        <w:t>Journal of Materials Science: Materials in Electronics, vol.27, No.3, 2016</w:t>
      </w:r>
    </w:p>
    <w:p w:rsidR="00C75F84" w:rsidRPr="00564C7C" w:rsidRDefault="00C75F84"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R. Ghaffarian, J. Nicolics,  “</w:t>
      </w:r>
      <w:r w:rsidRPr="00564C7C">
        <w:rPr>
          <w:rFonts w:ascii="Arial Narrow" w:hAnsi="Arial Narrow"/>
          <w:bCs/>
        </w:rPr>
        <w:t>Could Thermal Stresses in an Inhomogeneous BGA/CGA System be Predicted Using a Model for a Homogeneously Bonded Assembly?”,</w:t>
      </w:r>
      <w:r w:rsidRPr="00564C7C">
        <w:rPr>
          <w:rFonts w:ascii="Arial Narrow" w:hAnsi="Arial Narrow"/>
        </w:rPr>
        <w:t xml:space="preserve"> Journal of Materials Science: Materia</w:t>
      </w:r>
      <w:r w:rsidR="00103F4F" w:rsidRPr="00564C7C">
        <w:rPr>
          <w:rFonts w:ascii="Arial Narrow" w:hAnsi="Arial Narrow"/>
        </w:rPr>
        <w:t>ls in Electronics, vol.27, No.</w:t>
      </w:r>
      <w:r w:rsidRPr="00564C7C">
        <w:rPr>
          <w:rFonts w:ascii="Arial Narrow" w:hAnsi="Arial Narrow"/>
        </w:rPr>
        <w:t xml:space="preserve"> 1, 2016</w:t>
      </w:r>
    </w:p>
    <w:p w:rsidR="00641E58" w:rsidRPr="00D31271" w:rsidRDefault="00EC0096" w:rsidP="00553B7A">
      <w:pPr>
        <w:pStyle w:val="ListParagraph"/>
        <w:overflowPunct/>
        <w:autoSpaceDE/>
        <w:autoSpaceDN/>
        <w:adjustRightInd/>
        <w:ind w:left="0"/>
        <w:textAlignment w:val="top"/>
        <w:rPr>
          <w:rFonts w:ascii="Arial Narrow" w:hAnsi="Arial Narrow"/>
        </w:rPr>
      </w:pPr>
      <w:r w:rsidRPr="00D31271">
        <w:rPr>
          <w:rFonts w:ascii="Arial Narrow" w:hAnsi="Arial Narrow"/>
          <w:b/>
        </w:rPr>
        <w:t>2015</w:t>
      </w:r>
    </w:p>
    <w:p w:rsidR="009F08DF" w:rsidRPr="00564C7C" w:rsidRDefault="009F08DF"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cs="Courier New"/>
          <w:color w:val="000000"/>
        </w:rPr>
        <w:t xml:space="preserve">E. Suhir,  "Predicted Stresses in a Ball-Grid-Array (BGA)/Column-Grid-Array (CGA) Assembly with a Low Modulus Solder at Its Ends", </w:t>
      </w:r>
      <w:r w:rsidRPr="00564C7C">
        <w:rPr>
          <w:rFonts w:ascii="Arial Narrow" w:hAnsi="Arial Narrow"/>
        </w:rPr>
        <w:t>Journal of Materials Science: Materials in Electronics, vol.26, No.12, 2015</w:t>
      </w:r>
    </w:p>
    <w:p w:rsidR="00E77861" w:rsidRPr="00564C7C" w:rsidRDefault="00E77861"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w:t>
      </w:r>
      <w:r w:rsidR="00D3101F">
        <w:rPr>
          <w:rFonts w:ascii="Arial Narrow" w:hAnsi="Arial Narrow"/>
        </w:rPr>
        <w:t xml:space="preserve">“Analytical Modeling Enables </w:t>
      </w:r>
      <w:r w:rsidRPr="00564C7C">
        <w:rPr>
          <w:rFonts w:ascii="Arial Narrow" w:hAnsi="Arial Narrow"/>
        </w:rPr>
        <w:t>Explain</w:t>
      </w:r>
      <w:r w:rsidR="00D3101F">
        <w:rPr>
          <w:rFonts w:ascii="Arial Narrow" w:hAnsi="Arial Narrow"/>
        </w:rPr>
        <w:t>ing</w:t>
      </w:r>
      <w:r w:rsidRPr="00564C7C">
        <w:rPr>
          <w:rFonts w:ascii="Arial Narrow" w:hAnsi="Arial Narrow"/>
        </w:rPr>
        <w:t xml:space="preserve"> Paradoxical Situations in the Behavior and Performance of Electronic Materials and Products: Review”,  </w:t>
      </w:r>
      <w:r w:rsidRPr="00564C7C">
        <w:rPr>
          <w:rStyle w:val="publication-meta-journal"/>
          <w:rFonts w:ascii="Arial Narrow" w:hAnsi="Arial Narrow" w:cs="Arial"/>
        </w:rPr>
        <w:t>Journal of Physical Mathematics 07(01)</w:t>
      </w:r>
      <w:r w:rsidR="009F08DF" w:rsidRPr="00564C7C">
        <w:rPr>
          <w:rFonts w:ascii="Arial Narrow" w:hAnsi="Arial Narrow" w:cs="Arial"/>
        </w:rPr>
        <w:t> · Dec.</w:t>
      </w:r>
      <w:r w:rsidRPr="00564C7C">
        <w:rPr>
          <w:rFonts w:ascii="Arial Narrow" w:hAnsi="Arial Narrow" w:cs="Arial"/>
        </w:rPr>
        <w:t xml:space="preserve"> 2015</w:t>
      </w:r>
    </w:p>
    <w:p w:rsidR="00EC0096" w:rsidRPr="00564C7C" w:rsidRDefault="00EC0096"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w:t>
      </w:r>
      <w:r w:rsidR="00735955" w:rsidRPr="00564C7C">
        <w:rPr>
          <w:rFonts w:ascii="Arial Narrow" w:hAnsi="Arial Narrow"/>
        </w:rPr>
        <w:t xml:space="preserve"> </w:t>
      </w:r>
      <w:r w:rsidRPr="00564C7C">
        <w:rPr>
          <w:rFonts w:ascii="Arial Narrow" w:hAnsi="Arial Narrow"/>
        </w:rPr>
        <w:t>Suhir, “Analysis of a Short Beam with Application to Solder Joints: Could Larger Stand-off Heights Reli</w:t>
      </w:r>
      <w:r w:rsidR="00F009CB" w:rsidRPr="00564C7C">
        <w:rPr>
          <w:rFonts w:ascii="Arial Narrow" w:hAnsi="Arial Narrow"/>
        </w:rPr>
        <w:t xml:space="preserve">eve Stress?”, European </w:t>
      </w:r>
      <w:r w:rsidRPr="00564C7C">
        <w:rPr>
          <w:rFonts w:ascii="Arial Narrow" w:hAnsi="Arial Narrow"/>
        </w:rPr>
        <w:t xml:space="preserve">Journal of Applied Physics (EPJAP), </w:t>
      </w:r>
      <w:r w:rsidR="00ED113B" w:rsidRPr="00564C7C">
        <w:rPr>
          <w:rFonts w:ascii="Arial Narrow" w:hAnsi="Arial Narrow"/>
        </w:rPr>
        <w:t>vol. 71, 2015</w:t>
      </w:r>
    </w:p>
    <w:p w:rsidR="00DB1E81" w:rsidRPr="00564C7C" w:rsidRDefault="00DB1E81"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A. Bensoussan, E. Suhir, P. Henderson, M. Zahir, “A Unified Multiple Stress Reliability Model for Microelectronic Devices — Application to 1.55 μm DFB Laser Diode Module for Space Validation”,  Microelectronics Reliability, June 2015</w:t>
      </w:r>
    </w:p>
    <w:p w:rsidR="004C29EE" w:rsidRPr="00564C7C" w:rsidRDefault="004C29EE"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R. Ghaffarian, J. Nicolics, “Could Application of Column-Grid-Array Technology Result in Inelastic-Strain-Free State-of-Stre</w:t>
      </w:r>
      <w:r w:rsidR="008B3532">
        <w:rPr>
          <w:rFonts w:ascii="Arial Narrow" w:hAnsi="Arial Narrow"/>
        </w:rPr>
        <w:t>ss in Solder Material?”, J.</w:t>
      </w:r>
      <w:r w:rsidRPr="00564C7C">
        <w:rPr>
          <w:rFonts w:ascii="Arial Narrow" w:hAnsi="Arial Narrow"/>
        </w:rPr>
        <w:t xml:space="preserve"> of Materials Science: Materials i</w:t>
      </w:r>
      <w:r w:rsidR="008B3532">
        <w:rPr>
          <w:rFonts w:ascii="Arial Narrow" w:hAnsi="Arial Narrow"/>
        </w:rPr>
        <w:t>n Electronics, 26(</w:t>
      </w:r>
      <w:r w:rsidR="00F009CB" w:rsidRPr="00564C7C">
        <w:rPr>
          <w:rFonts w:ascii="Arial Narrow" w:hAnsi="Arial Narrow"/>
        </w:rPr>
        <w:t>12</w:t>
      </w:r>
      <w:r w:rsidR="008B3532">
        <w:rPr>
          <w:rFonts w:ascii="Arial Narrow" w:hAnsi="Arial Narrow"/>
        </w:rPr>
        <w:t>)</w:t>
      </w:r>
      <w:r w:rsidR="00EB3C4B" w:rsidRPr="00564C7C">
        <w:rPr>
          <w:rFonts w:ascii="Arial Narrow" w:hAnsi="Arial Narrow"/>
        </w:rPr>
        <w:t>, 2015</w:t>
      </w:r>
    </w:p>
    <w:p w:rsidR="007E5DA3" w:rsidRPr="00564C7C" w:rsidRDefault="00200270"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w:t>
      </w:r>
      <w:r w:rsidR="00735955" w:rsidRPr="00564C7C">
        <w:rPr>
          <w:rFonts w:ascii="Arial Narrow" w:hAnsi="Arial Narrow"/>
        </w:rPr>
        <w:t xml:space="preserve"> </w:t>
      </w:r>
      <w:r w:rsidRPr="00564C7C">
        <w:rPr>
          <w:rFonts w:ascii="Arial Narrow" w:hAnsi="Arial Narrow"/>
        </w:rPr>
        <w:t xml:space="preserve">Suhir, "Analytical Bathtub Curve with Application to Electron Device Reliability", Journal of Materials Science: Materials in Electronics, </w:t>
      </w:r>
      <w:r w:rsidR="00B005C9" w:rsidRPr="00564C7C">
        <w:rPr>
          <w:rFonts w:ascii="Arial Narrow" w:hAnsi="Arial Narrow" w:cs="Arial"/>
          <w:bCs/>
          <w:shd w:val="clear" w:color="auto" w:fill="FFFFFF"/>
        </w:rPr>
        <w:t>vol. 26, Issue 9,</w:t>
      </w:r>
      <w:r w:rsidR="00B005C9" w:rsidRPr="00564C7C">
        <w:rPr>
          <w:rFonts w:ascii="Arial Narrow" w:hAnsi="Arial Narrow" w:cs="Arial"/>
          <w:b/>
          <w:bCs/>
          <w:color w:val="5C5B5B"/>
          <w:shd w:val="clear" w:color="auto" w:fill="FFFFFF"/>
        </w:rPr>
        <w:t xml:space="preserve"> </w:t>
      </w:r>
      <w:r w:rsidR="004B0C74" w:rsidRPr="00564C7C">
        <w:rPr>
          <w:rFonts w:ascii="Arial Narrow" w:hAnsi="Arial Narrow"/>
        </w:rPr>
        <w:t>2015.</w:t>
      </w:r>
    </w:p>
    <w:p w:rsidR="00352FAF" w:rsidRDefault="006162A6"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 Bensoussan, and J. Nicolics, "Bow-Free Tri-Component Mechanically Pre-Stressed Failure-Oriented-Accelerated-Test (FOAT) Specimen," SAE Technical Paper 2015-01-2551, 2015.</w:t>
      </w:r>
    </w:p>
    <w:p w:rsidR="00352FAF" w:rsidRPr="00352FAF" w:rsidRDefault="00352FAF" w:rsidP="00023E40">
      <w:pPr>
        <w:numPr>
          <w:ilvl w:val="0"/>
          <w:numId w:val="4"/>
        </w:numPr>
        <w:overflowPunct/>
        <w:autoSpaceDE/>
        <w:autoSpaceDN/>
        <w:adjustRightInd/>
        <w:ind w:left="432"/>
        <w:jc w:val="both"/>
        <w:textAlignment w:val="top"/>
        <w:rPr>
          <w:rFonts w:ascii="Arial Narrow" w:hAnsi="Arial Narrow"/>
        </w:rPr>
      </w:pPr>
      <w:r w:rsidRPr="00352FAF">
        <w:rPr>
          <w:rFonts w:ascii="Arial Narrow" w:hAnsi="Arial Narrow"/>
        </w:rPr>
        <w:t>E.Suhir, “Human-in-the-Loop: Could Predictive Modeling Improve Human Performance?” Journal of Physical Mathematics 07(01), December 2015</w:t>
      </w:r>
    </w:p>
    <w:p w:rsidR="00D2069C" w:rsidRPr="00D31271" w:rsidRDefault="00D2069C" w:rsidP="00553B7A">
      <w:pPr>
        <w:pStyle w:val="ListParagraph"/>
        <w:overflowPunct/>
        <w:autoSpaceDE/>
        <w:autoSpaceDN/>
        <w:adjustRightInd/>
        <w:ind w:left="0"/>
        <w:jc w:val="both"/>
        <w:textAlignment w:val="top"/>
        <w:rPr>
          <w:rFonts w:ascii="Arial Narrow" w:hAnsi="Arial Narrow"/>
        </w:rPr>
      </w:pPr>
      <w:r w:rsidRPr="00D31271">
        <w:rPr>
          <w:rFonts w:ascii="Arial Narrow" w:hAnsi="Arial Narrow"/>
          <w:b/>
          <w:bCs/>
        </w:rPr>
        <w:t>2014</w:t>
      </w:r>
    </w:p>
    <w:p w:rsidR="00C1029F" w:rsidRPr="00564C7C" w:rsidRDefault="00C1029F" w:rsidP="00023E40">
      <w:pPr>
        <w:pStyle w:val="phmtitle"/>
        <w:numPr>
          <w:ilvl w:val="0"/>
          <w:numId w:val="4"/>
        </w:numPr>
        <w:spacing w:after="0"/>
        <w:ind w:left="432"/>
        <w:jc w:val="both"/>
        <w:rPr>
          <w:rFonts w:ascii="Arial Narrow" w:hAnsi="Arial Narrow"/>
          <w:b w:val="0"/>
          <w:sz w:val="20"/>
          <w:szCs w:val="20"/>
        </w:rPr>
      </w:pPr>
      <w:r w:rsidRPr="00564C7C">
        <w:rPr>
          <w:rFonts w:ascii="Arial Narrow" w:hAnsi="Arial Narrow"/>
          <w:b w:val="0"/>
          <w:sz w:val="20"/>
          <w:szCs w:val="20"/>
        </w:rPr>
        <w:t>E.</w:t>
      </w:r>
      <w:r w:rsidR="001F76B6" w:rsidRPr="00564C7C">
        <w:rPr>
          <w:rFonts w:ascii="Arial Narrow" w:hAnsi="Arial Narrow"/>
          <w:b w:val="0"/>
          <w:sz w:val="20"/>
          <w:szCs w:val="20"/>
        </w:rPr>
        <w:t xml:space="preserve"> </w:t>
      </w:r>
      <w:r w:rsidRPr="00564C7C">
        <w:rPr>
          <w:rFonts w:ascii="Arial Narrow" w:hAnsi="Arial Narrow"/>
          <w:b w:val="0"/>
          <w:sz w:val="20"/>
          <w:szCs w:val="20"/>
        </w:rPr>
        <w:t>Suhir, “</w:t>
      </w:r>
      <w:r w:rsidR="000E7A40" w:rsidRPr="00564C7C">
        <w:rPr>
          <w:rFonts w:ascii="Arial Narrow" w:hAnsi="Arial Narrow"/>
          <w:b w:val="0"/>
          <w:iCs/>
          <w:sz w:val="20"/>
          <w:szCs w:val="20"/>
        </w:rPr>
        <w:t>Human-in-the-loop (HITL): Probabilistic Predictive Modeling (PPM)  of an Aerospace Mission/Situation O</w:t>
      </w:r>
      <w:r w:rsidRPr="00564C7C">
        <w:rPr>
          <w:rFonts w:ascii="Arial Narrow" w:hAnsi="Arial Narrow"/>
          <w:b w:val="0"/>
          <w:iCs/>
          <w:sz w:val="20"/>
          <w:szCs w:val="20"/>
        </w:rPr>
        <w:t>utcome”, Aerospace,</w:t>
      </w:r>
      <w:r w:rsidR="000C0735" w:rsidRPr="00564C7C">
        <w:rPr>
          <w:rFonts w:ascii="Arial Narrow" w:hAnsi="Arial Narrow"/>
          <w:b w:val="0"/>
          <w:iCs/>
          <w:sz w:val="20"/>
          <w:szCs w:val="20"/>
        </w:rPr>
        <w:t xml:space="preserve"> </w:t>
      </w:r>
      <w:r w:rsidR="0075731E" w:rsidRPr="00564C7C">
        <w:rPr>
          <w:rFonts w:ascii="Arial Narrow" w:hAnsi="Arial Narrow"/>
          <w:b w:val="0"/>
          <w:iCs/>
          <w:sz w:val="20"/>
          <w:szCs w:val="20"/>
        </w:rPr>
        <w:t>No.1, 2014</w:t>
      </w:r>
    </w:p>
    <w:p w:rsidR="006D5A5E" w:rsidRPr="00564C7C" w:rsidRDefault="00750082" w:rsidP="00023E40">
      <w:pPr>
        <w:pStyle w:val="phmtitle"/>
        <w:numPr>
          <w:ilvl w:val="0"/>
          <w:numId w:val="4"/>
        </w:numPr>
        <w:spacing w:after="0"/>
        <w:ind w:left="432"/>
        <w:jc w:val="both"/>
        <w:rPr>
          <w:rFonts w:ascii="Arial Narrow" w:hAnsi="Arial Narrow"/>
          <w:b w:val="0"/>
          <w:sz w:val="20"/>
          <w:szCs w:val="20"/>
        </w:rPr>
      </w:pPr>
      <w:r w:rsidRPr="00564C7C">
        <w:rPr>
          <w:rFonts w:ascii="Arial Narrow" w:hAnsi="Arial Narrow"/>
          <w:b w:val="0"/>
          <w:sz w:val="20"/>
          <w:szCs w:val="20"/>
        </w:rPr>
        <w:t xml:space="preserve">E. Suhir </w:t>
      </w:r>
      <w:r w:rsidR="006D5A5E" w:rsidRPr="00564C7C">
        <w:rPr>
          <w:rFonts w:ascii="Arial Narrow" w:hAnsi="Arial Narrow"/>
          <w:b w:val="0"/>
          <w:sz w:val="20"/>
          <w:szCs w:val="20"/>
        </w:rPr>
        <w:t xml:space="preserve">and A. Bensoussan, "Quantified Reliability of Aerospace Optoelectronics," </w:t>
      </w:r>
      <w:r w:rsidR="006D5A5E" w:rsidRPr="00564C7C">
        <w:rPr>
          <w:rStyle w:val="Emphasis"/>
          <w:rFonts w:ascii="Arial Narrow" w:hAnsi="Arial Narrow"/>
          <w:b w:val="0"/>
          <w:i w:val="0"/>
          <w:sz w:val="20"/>
          <w:szCs w:val="20"/>
        </w:rPr>
        <w:t>SAE Int. J. Aerosp</w:t>
      </w:r>
      <w:r w:rsidR="006D5A5E" w:rsidRPr="00564C7C">
        <w:rPr>
          <w:rStyle w:val="Emphasis"/>
          <w:rFonts w:ascii="Arial Narrow" w:hAnsi="Arial Narrow"/>
          <w:b w:val="0"/>
          <w:sz w:val="20"/>
          <w:szCs w:val="20"/>
        </w:rPr>
        <w:t>.</w:t>
      </w:r>
      <w:r w:rsidR="006D5A5E" w:rsidRPr="00564C7C">
        <w:rPr>
          <w:rFonts w:ascii="Arial Narrow" w:hAnsi="Arial Narrow"/>
          <w:b w:val="0"/>
          <w:sz w:val="20"/>
          <w:szCs w:val="20"/>
        </w:rPr>
        <w:t xml:space="preserve"> 7(1), 2014</w:t>
      </w:r>
    </w:p>
    <w:p w:rsidR="00B9777C" w:rsidRPr="00564C7C" w:rsidRDefault="00637A51"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w:t>
      </w:r>
      <w:r w:rsidR="001D4332" w:rsidRPr="00564C7C">
        <w:rPr>
          <w:rFonts w:ascii="Arial Narrow" w:hAnsi="Arial Narrow"/>
        </w:rPr>
        <w:t xml:space="preserve"> and J. Nicolics</w:t>
      </w:r>
      <w:r w:rsidRPr="00564C7C">
        <w:rPr>
          <w:rFonts w:ascii="Arial Narrow" w:hAnsi="Arial Narrow"/>
        </w:rPr>
        <w:t>, “</w:t>
      </w:r>
      <w:r w:rsidR="00121365" w:rsidRPr="00564C7C">
        <w:rPr>
          <w:rFonts w:ascii="Arial Narrow" w:hAnsi="Arial Narrow"/>
        </w:rPr>
        <w:t>Analysis of a Bow-Free Pre-S</w:t>
      </w:r>
      <w:r w:rsidRPr="00564C7C">
        <w:rPr>
          <w:rFonts w:ascii="Arial Narrow" w:hAnsi="Arial Narrow"/>
        </w:rPr>
        <w:t xml:space="preserve">tressed </w:t>
      </w:r>
      <w:r w:rsidR="00121365" w:rsidRPr="00564C7C">
        <w:rPr>
          <w:rFonts w:ascii="Arial Narrow" w:hAnsi="Arial Narrow"/>
        </w:rPr>
        <w:t xml:space="preserve">Test Specimen”, </w:t>
      </w:r>
      <w:r w:rsidR="00151722" w:rsidRPr="00564C7C">
        <w:rPr>
          <w:rFonts w:ascii="Arial Narrow" w:hAnsi="Arial Narrow"/>
        </w:rPr>
        <w:t xml:space="preserve">ASME </w:t>
      </w:r>
      <w:r w:rsidR="00121365" w:rsidRPr="00564C7C">
        <w:rPr>
          <w:rFonts w:ascii="Arial Narrow" w:hAnsi="Arial Narrow"/>
        </w:rPr>
        <w:t>JAM,</w:t>
      </w:r>
      <w:r w:rsidR="001D4332" w:rsidRPr="00564C7C">
        <w:rPr>
          <w:rFonts w:ascii="Arial Narrow" w:hAnsi="Arial Narrow"/>
        </w:rPr>
        <w:t xml:space="preserve"> </w:t>
      </w:r>
      <w:r w:rsidR="004316A2" w:rsidRPr="00564C7C">
        <w:rPr>
          <w:rFonts w:ascii="Arial Narrow" w:hAnsi="Arial Narrow"/>
        </w:rPr>
        <w:t>81</w:t>
      </w:r>
      <w:r w:rsidR="005177A2">
        <w:rPr>
          <w:rFonts w:ascii="Arial Narrow" w:hAnsi="Arial Narrow"/>
        </w:rPr>
        <w:t>(11)</w:t>
      </w:r>
      <w:r w:rsidR="004316A2" w:rsidRPr="00564C7C">
        <w:rPr>
          <w:rFonts w:ascii="Arial Narrow" w:hAnsi="Arial Narrow"/>
        </w:rPr>
        <w:t>, 2014</w:t>
      </w:r>
    </w:p>
    <w:p w:rsidR="00B9777C" w:rsidRPr="00564C7C" w:rsidRDefault="007E0551"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w:t>
      </w:r>
      <w:r w:rsidR="00A718A4" w:rsidRPr="00564C7C">
        <w:rPr>
          <w:rFonts w:ascii="Arial Narrow" w:hAnsi="Arial Narrow"/>
        </w:rPr>
        <w:t xml:space="preserve"> </w:t>
      </w:r>
      <w:r w:rsidRPr="00564C7C">
        <w:rPr>
          <w:rFonts w:ascii="Arial Narrow" w:hAnsi="Arial Narrow"/>
        </w:rPr>
        <w:t xml:space="preserve">Suhir, </w:t>
      </w:r>
      <w:r w:rsidR="00AF4C09" w:rsidRPr="00564C7C">
        <w:rPr>
          <w:rFonts w:ascii="Arial Narrow" w:hAnsi="Arial Narrow"/>
        </w:rPr>
        <w:t>“</w:t>
      </w:r>
      <w:r w:rsidR="0045407E" w:rsidRPr="00564C7C">
        <w:rPr>
          <w:rFonts w:ascii="Arial Narrow" w:hAnsi="Arial Narrow"/>
        </w:rPr>
        <w:t>Three</w:t>
      </w:r>
      <w:r w:rsidR="00846A11" w:rsidRPr="00564C7C">
        <w:rPr>
          <w:rFonts w:ascii="Arial Narrow" w:hAnsi="Arial Narrow"/>
        </w:rPr>
        <w:t>-Step Concept in Modeling R</w:t>
      </w:r>
      <w:r w:rsidR="0045407E" w:rsidRPr="00564C7C">
        <w:rPr>
          <w:rFonts w:ascii="Arial Narrow" w:hAnsi="Arial Narrow"/>
        </w:rPr>
        <w:t>eliability</w:t>
      </w:r>
      <w:r w:rsidR="00A310AB" w:rsidRPr="00564C7C">
        <w:rPr>
          <w:rFonts w:ascii="Arial Narrow" w:hAnsi="Arial Narrow"/>
        </w:rPr>
        <w:t xml:space="preserve">: </w:t>
      </w:r>
      <w:r w:rsidR="00846A11" w:rsidRPr="00564C7C">
        <w:rPr>
          <w:rFonts w:ascii="Arial Narrow" w:hAnsi="Arial Narrow"/>
        </w:rPr>
        <w:t>Boltzmann-Arrhenius-Zhurkov Physics-of-F</w:t>
      </w:r>
      <w:r w:rsidR="0045407E" w:rsidRPr="00564C7C">
        <w:rPr>
          <w:rFonts w:ascii="Arial Narrow" w:hAnsi="Arial Narrow"/>
        </w:rPr>
        <w:t>ailure-</w:t>
      </w:r>
      <w:r w:rsidR="00846A11" w:rsidRPr="00564C7C">
        <w:rPr>
          <w:rFonts w:ascii="Arial Narrow" w:hAnsi="Arial Narrow"/>
        </w:rPr>
        <w:t>B</w:t>
      </w:r>
      <w:r w:rsidR="0045407E" w:rsidRPr="00564C7C">
        <w:rPr>
          <w:rFonts w:ascii="Arial Narrow" w:hAnsi="Arial Narrow"/>
        </w:rPr>
        <w:t xml:space="preserve">ased </w:t>
      </w:r>
      <w:r w:rsidR="00846A11" w:rsidRPr="00564C7C">
        <w:rPr>
          <w:rFonts w:ascii="Arial Narrow" w:hAnsi="Arial Narrow"/>
        </w:rPr>
        <w:t>E</w:t>
      </w:r>
      <w:r w:rsidR="0045407E" w:rsidRPr="00564C7C">
        <w:rPr>
          <w:rFonts w:ascii="Arial Narrow" w:hAnsi="Arial Narrow"/>
        </w:rPr>
        <w:t xml:space="preserve">quation </w:t>
      </w:r>
      <w:r w:rsidR="00846A11" w:rsidRPr="00564C7C">
        <w:rPr>
          <w:rFonts w:ascii="Arial Narrow" w:hAnsi="Arial Narrow"/>
        </w:rPr>
        <w:t>Sandwiched Between Two Statistical M</w:t>
      </w:r>
      <w:r w:rsidR="0045407E" w:rsidRPr="00564C7C">
        <w:rPr>
          <w:rFonts w:ascii="Arial Narrow" w:hAnsi="Arial Narrow"/>
        </w:rPr>
        <w:t xml:space="preserve">odels”, Microelectronics Reliability, </w:t>
      </w:r>
      <w:r w:rsidR="00544386" w:rsidRPr="00564C7C">
        <w:rPr>
          <w:rFonts w:ascii="Arial Narrow" w:hAnsi="Arial Narrow"/>
        </w:rPr>
        <w:t>Oct.</w:t>
      </w:r>
      <w:r w:rsidR="00A045F3" w:rsidRPr="00564C7C">
        <w:rPr>
          <w:rFonts w:ascii="Arial Narrow" w:hAnsi="Arial Narrow"/>
        </w:rPr>
        <w:t xml:space="preserve"> </w:t>
      </w:r>
      <w:r w:rsidR="00130FEB" w:rsidRPr="00564C7C">
        <w:rPr>
          <w:rFonts w:ascii="Arial Narrow" w:hAnsi="Arial Narrow"/>
        </w:rPr>
        <w:t>2014</w:t>
      </w:r>
    </w:p>
    <w:p w:rsidR="00B9777C" w:rsidRPr="00564C7C" w:rsidRDefault="009A1177" w:rsidP="00023E40">
      <w:pPr>
        <w:numPr>
          <w:ilvl w:val="0"/>
          <w:numId w:val="4"/>
        </w:numPr>
        <w:overflowPunct/>
        <w:autoSpaceDE/>
        <w:autoSpaceDN/>
        <w:adjustRightInd/>
        <w:ind w:left="432"/>
        <w:jc w:val="both"/>
        <w:textAlignment w:val="top"/>
        <w:rPr>
          <w:rFonts w:ascii="Arial Narrow" w:hAnsi="Arial Narrow"/>
        </w:rPr>
      </w:pPr>
      <w:r w:rsidRPr="00564C7C">
        <w:rPr>
          <w:rStyle w:val="HTMLTypewriter"/>
          <w:rFonts w:ascii="Arial Narrow" w:hAnsi="Arial Narrow" w:cs="Times New Roman"/>
          <w:color w:val="000000"/>
        </w:rPr>
        <w:t>E. Suhir, “</w:t>
      </w:r>
      <w:r w:rsidRPr="00564C7C">
        <w:rPr>
          <w:rFonts w:ascii="Arial Narrow" w:hAnsi="Arial Narrow"/>
        </w:rPr>
        <w:t xml:space="preserve">Compressed Cantilever Beam </w:t>
      </w:r>
      <w:r w:rsidR="00E20E3F" w:rsidRPr="00564C7C">
        <w:rPr>
          <w:rFonts w:ascii="Arial Narrow" w:hAnsi="Arial Narrow"/>
        </w:rPr>
        <w:t>on</w:t>
      </w:r>
      <w:r w:rsidR="0084163A" w:rsidRPr="00564C7C">
        <w:rPr>
          <w:rFonts w:ascii="Arial Narrow" w:hAnsi="Arial Narrow"/>
        </w:rPr>
        <w:t xml:space="preserve"> an Elastic Foundation,</w:t>
      </w:r>
      <w:r w:rsidRPr="00564C7C">
        <w:rPr>
          <w:rFonts w:ascii="Arial Narrow" w:hAnsi="Arial Narrow"/>
        </w:rPr>
        <w:t xml:space="preserve"> with Application to a Dual-Coated Fiber-Optic Connector”, Int. Journal of Engineering Sciences, </w:t>
      </w:r>
      <w:r w:rsidR="0068647E" w:rsidRPr="00564C7C">
        <w:rPr>
          <w:rFonts w:ascii="Arial Narrow" w:hAnsi="Arial Narrow"/>
        </w:rPr>
        <w:t>vol.83, Oct.</w:t>
      </w:r>
      <w:r w:rsidR="001D4332" w:rsidRPr="00564C7C">
        <w:rPr>
          <w:rFonts w:ascii="Arial Narrow" w:hAnsi="Arial Narrow"/>
        </w:rPr>
        <w:t xml:space="preserve"> </w:t>
      </w:r>
      <w:r w:rsidR="00130FEB" w:rsidRPr="00564C7C">
        <w:rPr>
          <w:rFonts w:ascii="Arial Narrow" w:hAnsi="Arial Narrow"/>
        </w:rPr>
        <w:t>2014</w:t>
      </w:r>
    </w:p>
    <w:p w:rsidR="00130FEB" w:rsidRPr="00564C7C" w:rsidRDefault="00130FEB"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color w:val="000000"/>
          <w:shd w:val="clear" w:color="auto" w:fill="FFFFFF"/>
        </w:rPr>
        <w:t xml:space="preserve">E. Suhir, “Human-in-the-loop: Probabilistic Predictive Modeling, Its Role, Attributes, Challenges and Applications”, </w:t>
      </w:r>
      <w:r w:rsidRPr="00564C7C">
        <w:rPr>
          <w:rFonts w:ascii="Arial Narrow" w:hAnsi="Arial Narrow"/>
        </w:rPr>
        <w:t>Theoretical Issues in Ergonomics Science</w:t>
      </w:r>
      <w:r w:rsidR="00544386" w:rsidRPr="00564C7C">
        <w:rPr>
          <w:rFonts w:ascii="Arial Narrow" w:hAnsi="Arial Narrow"/>
        </w:rPr>
        <w:t xml:space="preserve"> (TIES)</w:t>
      </w:r>
      <w:r w:rsidRPr="00564C7C">
        <w:rPr>
          <w:rFonts w:ascii="Arial Narrow" w:hAnsi="Arial Narrow"/>
        </w:rPr>
        <w:t xml:space="preserve">, </w:t>
      </w:r>
      <w:r w:rsidR="001D4332" w:rsidRPr="00564C7C">
        <w:rPr>
          <w:rFonts w:ascii="Arial Narrow" w:hAnsi="Arial Narrow"/>
        </w:rPr>
        <w:t xml:space="preserve">published on line, July </w:t>
      </w:r>
      <w:r w:rsidRPr="00564C7C">
        <w:rPr>
          <w:rFonts w:ascii="Arial Narrow" w:hAnsi="Arial Narrow"/>
        </w:rPr>
        <w:t>2014</w:t>
      </w:r>
    </w:p>
    <w:p w:rsidR="00B9777C" w:rsidRPr="00564C7C" w:rsidRDefault="003977E2"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C. Bey, </w:t>
      </w:r>
      <w:r w:rsidR="00A76AD3" w:rsidRPr="00564C7C">
        <w:rPr>
          <w:rFonts w:ascii="Arial Narrow" w:hAnsi="Arial Narrow"/>
        </w:rPr>
        <w:t>S. Lini,</w:t>
      </w:r>
      <w:r w:rsidR="00140617" w:rsidRPr="00564C7C">
        <w:rPr>
          <w:rFonts w:ascii="Arial Narrow" w:hAnsi="Arial Narrow"/>
        </w:rPr>
        <w:t xml:space="preserve"> J.-M. Salotti, S. Hourlier,</w:t>
      </w:r>
      <w:r w:rsidR="00A76AD3" w:rsidRPr="00564C7C">
        <w:rPr>
          <w:rFonts w:ascii="Arial Narrow" w:hAnsi="Arial Narrow"/>
        </w:rPr>
        <w:t xml:space="preserve"> B. Claverie, “Anticipation in Aeronautics: Probabilistic Assessments”, </w:t>
      </w:r>
      <w:r w:rsidR="007E0551" w:rsidRPr="00564C7C">
        <w:rPr>
          <w:rFonts w:ascii="Arial Narrow" w:hAnsi="Arial Narrow"/>
        </w:rPr>
        <w:t xml:space="preserve">Theoretical Issues in </w:t>
      </w:r>
      <w:r w:rsidR="00A45994" w:rsidRPr="00564C7C">
        <w:rPr>
          <w:rFonts w:ascii="Arial Narrow" w:hAnsi="Arial Narrow"/>
        </w:rPr>
        <w:t>Ergonomics Science</w:t>
      </w:r>
      <w:r w:rsidR="003D6BA4">
        <w:rPr>
          <w:rFonts w:ascii="Arial Narrow" w:hAnsi="Arial Narrow"/>
        </w:rPr>
        <w:t xml:space="preserve"> </w:t>
      </w:r>
      <w:r w:rsidR="005177A2">
        <w:rPr>
          <w:rFonts w:ascii="Arial Narrow" w:hAnsi="Arial Narrow"/>
        </w:rPr>
        <w:t>(TIES)</w:t>
      </w:r>
      <w:r w:rsidR="00A45994" w:rsidRPr="00564C7C">
        <w:rPr>
          <w:rFonts w:ascii="Arial Narrow" w:hAnsi="Arial Narrow"/>
        </w:rPr>
        <w:t xml:space="preserve">, </w:t>
      </w:r>
      <w:r w:rsidR="006C3388" w:rsidRPr="00564C7C">
        <w:rPr>
          <w:rFonts w:ascii="Arial Narrow" w:hAnsi="Arial Narrow"/>
        </w:rPr>
        <w:t>published on line, June 2014</w:t>
      </w:r>
    </w:p>
    <w:p w:rsidR="00B9777C" w:rsidRPr="00564C7C" w:rsidRDefault="00AF06EA"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A. </w:t>
      </w:r>
      <w:r w:rsidR="00A76AD3" w:rsidRPr="00564C7C">
        <w:rPr>
          <w:rFonts w:ascii="Arial Narrow" w:hAnsi="Arial Narrow"/>
        </w:rPr>
        <w:t xml:space="preserve">Ziabari, E.Suhir, A. Shakouri, “Minimizing Thermally Induced Interfacial Shearing Stress in a Thermoelastic Module with Low Fractural Area Coverage”, Microelectronics </w:t>
      </w:r>
      <w:r w:rsidR="00040615" w:rsidRPr="00564C7C">
        <w:rPr>
          <w:rFonts w:ascii="Arial Narrow" w:hAnsi="Arial Narrow"/>
        </w:rPr>
        <w:t>Reliability,</w:t>
      </w:r>
      <w:r w:rsidR="00A76AD3" w:rsidRPr="00564C7C">
        <w:rPr>
          <w:rFonts w:ascii="Arial Narrow" w:hAnsi="Arial Narrow"/>
        </w:rPr>
        <w:t xml:space="preserve"> </w:t>
      </w:r>
      <w:r w:rsidR="0029005F" w:rsidRPr="00564C7C">
        <w:rPr>
          <w:rFonts w:ascii="Arial Narrow" w:hAnsi="Arial Narrow"/>
          <w:color w:val="000000"/>
        </w:rPr>
        <w:t>45</w:t>
      </w:r>
      <w:r w:rsidR="003D6BA4">
        <w:rPr>
          <w:rFonts w:ascii="Arial Narrow" w:hAnsi="Arial Narrow"/>
          <w:color w:val="000000"/>
        </w:rPr>
        <w:t xml:space="preserve">(5), </w:t>
      </w:r>
      <w:r w:rsidR="0029005F" w:rsidRPr="00564C7C">
        <w:rPr>
          <w:rFonts w:ascii="Arial Narrow" w:hAnsi="Arial Narrow"/>
          <w:color w:val="000000"/>
        </w:rPr>
        <w:t>May 2014</w:t>
      </w:r>
    </w:p>
    <w:p w:rsidR="00B9777C" w:rsidRPr="00564C7C" w:rsidRDefault="002F58AE"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Suihir, “Fiber Optics Engineering: Physical Design for Reliability”, </w:t>
      </w:r>
      <w:r w:rsidRPr="00564C7C">
        <w:rPr>
          <w:rFonts w:ascii="Arial Narrow" w:hAnsi="Arial Narrow"/>
          <w:color w:val="000000"/>
        </w:rPr>
        <w:t>Facta Universitatis: series E</w:t>
      </w:r>
      <w:r w:rsidR="003D6BA4">
        <w:rPr>
          <w:rFonts w:ascii="Arial Narrow" w:hAnsi="Arial Narrow"/>
          <w:color w:val="000000"/>
        </w:rPr>
        <w:t xml:space="preserve">lectronics and Energetics", </w:t>
      </w:r>
      <w:r w:rsidRPr="00564C7C">
        <w:rPr>
          <w:rFonts w:ascii="Arial Narrow" w:hAnsi="Arial Narrow"/>
          <w:color w:val="000000"/>
        </w:rPr>
        <w:t xml:space="preserve"> 27</w:t>
      </w:r>
      <w:r w:rsidR="003D6BA4">
        <w:rPr>
          <w:rFonts w:ascii="Arial Narrow" w:hAnsi="Arial Narrow"/>
          <w:color w:val="000000"/>
        </w:rPr>
        <w:t xml:space="preserve">(2), </w:t>
      </w:r>
      <w:r w:rsidRPr="00564C7C">
        <w:rPr>
          <w:rFonts w:ascii="Arial Narrow" w:hAnsi="Arial Narrow"/>
          <w:color w:val="000000"/>
        </w:rPr>
        <w:t>June 2014</w:t>
      </w:r>
    </w:p>
    <w:p w:rsidR="00B9777C" w:rsidRPr="00564C7C" w:rsidRDefault="00D95D34"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w:t>
      </w:r>
      <w:r w:rsidRPr="00564C7C">
        <w:rPr>
          <w:rFonts w:ascii="Arial Narrow" w:hAnsi="Arial Narrow"/>
          <w:bCs/>
        </w:rPr>
        <w:t>Thermal Stress in Through-Silicon-Vias: Theory-of-Elasticity Approach”, Microelectronics Reliability, vol.54, 2014</w:t>
      </w:r>
    </w:p>
    <w:p w:rsidR="00B9777C" w:rsidRPr="00564C7C" w:rsidRDefault="00274DE2"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“Statistics- and Reliability-Physics-Related Failure Processes”, Modern Physics Letters B (MPLB), </w:t>
      </w:r>
      <w:r w:rsidRPr="00564C7C">
        <w:rPr>
          <w:rFonts w:ascii="Arial Narrow" w:hAnsi="Arial Narrow" w:cs="Arial"/>
          <w:color w:val="000000"/>
          <w:shd w:val="clear" w:color="auto" w:fill="FFFFFF"/>
        </w:rPr>
        <w:t>28</w:t>
      </w:r>
      <w:r w:rsidR="003D6BA4">
        <w:rPr>
          <w:rFonts w:ascii="Arial Narrow" w:hAnsi="Arial Narrow" w:cs="Arial"/>
          <w:color w:val="000000"/>
          <w:shd w:val="clear" w:color="auto" w:fill="FFFFFF"/>
        </w:rPr>
        <w:t xml:space="preserve">(13), </w:t>
      </w:r>
      <w:r w:rsidRPr="00564C7C">
        <w:rPr>
          <w:rFonts w:ascii="Arial Narrow" w:hAnsi="Arial Narrow" w:cs="Arial"/>
          <w:color w:val="000000"/>
          <w:shd w:val="clear" w:color="auto" w:fill="FFFFFF"/>
        </w:rPr>
        <w:t>2014</w:t>
      </w:r>
    </w:p>
    <w:p w:rsidR="00D355B7"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J.-M. Salotti and E. Suhir, “</w:t>
      </w:r>
      <w:r w:rsidRPr="00564C7C">
        <w:rPr>
          <w:rFonts w:ascii="Arial Narrow" w:hAnsi="Arial Narrow"/>
          <w:color w:val="000000"/>
        </w:rPr>
        <w:t>Manned Missions to Mars: Minimizing Risks of Failure</w:t>
      </w:r>
      <w:r w:rsidRPr="00564C7C">
        <w:rPr>
          <w:rFonts w:ascii="Arial Narrow" w:hAnsi="Arial Narrow"/>
        </w:rPr>
        <w:t xml:space="preserve">”, Acta Astronautica,  </w:t>
      </w:r>
      <w:r w:rsidR="00AD113D" w:rsidRPr="00564C7C">
        <w:rPr>
          <w:rFonts w:ascii="Arial Narrow" w:hAnsi="Arial Narrow"/>
          <w:color w:val="000000"/>
        </w:rPr>
        <w:t xml:space="preserve"> Vol.</w:t>
      </w:r>
      <w:r w:rsidRPr="00564C7C">
        <w:rPr>
          <w:rFonts w:ascii="Arial Narrow" w:hAnsi="Arial Narrow"/>
          <w:color w:val="000000"/>
        </w:rPr>
        <w:t xml:space="preserve"> 93, January 2014</w:t>
      </w:r>
    </w:p>
    <w:p w:rsidR="005E66D4" w:rsidRPr="00D31271" w:rsidRDefault="005E66D4" w:rsidP="00553B7A">
      <w:pPr>
        <w:pStyle w:val="ListParagraph"/>
        <w:overflowPunct/>
        <w:autoSpaceDE/>
        <w:autoSpaceDN/>
        <w:adjustRightInd/>
        <w:ind w:left="0"/>
        <w:jc w:val="both"/>
        <w:textAlignment w:val="top"/>
        <w:rPr>
          <w:rFonts w:ascii="Arial Narrow" w:hAnsi="Arial Narrow"/>
        </w:rPr>
      </w:pPr>
      <w:r w:rsidRPr="00D31271">
        <w:rPr>
          <w:rFonts w:ascii="Arial Narrow" w:hAnsi="Arial Narrow"/>
          <w:b/>
          <w:bCs/>
        </w:rPr>
        <w:t>2013</w:t>
      </w:r>
    </w:p>
    <w:p w:rsidR="005E66D4"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w:t>
      </w:r>
      <w:r w:rsidR="001C7F18" w:rsidRPr="00564C7C">
        <w:rPr>
          <w:rFonts w:ascii="Arial Narrow" w:hAnsi="Arial Narrow"/>
        </w:rPr>
        <w:t xml:space="preserve"> </w:t>
      </w:r>
      <w:r w:rsidRPr="00564C7C">
        <w:rPr>
          <w:rFonts w:ascii="Arial Narrow" w:hAnsi="Arial Narrow"/>
        </w:rPr>
        <w:t>Suhir, S. Kang, J. Nicolics, C. Gu, A. Bensoussan, L. Bechou, “</w:t>
      </w:r>
      <w:r w:rsidR="00C33DAC" w:rsidRPr="00564C7C">
        <w:rPr>
          <w:rFonts w:ascii="Arial Narrow" w:hAnsi="Arial Narrow"/>
        </w:rPr>
        <w:t xml:space="preserve">Predicted Thermal Stresses in a Cylindrical Tri-Material Body, with Application to Optical Fibers Embedded into Silicon", </w:t>
      </w:r>
      <w:r w:rsidRPr="00564C7C">
        <w:rPr>
          <w:rFonts w:ascii="Arial Narrow" w:hAnsi="Arial Narrow"/>
        </w:rPr>
        <w:t xml:space="preserve"> J. </w:t>
      </w:r>
      <w:r w:rsidR="00C33DAC" w:rsidRPr="00564C7C">
        <w:rPr>
          <w:rFonts w:ascii="Arial Narrow" w:hAnsi="Arial Narrow"/>
        </w:rPr>
        <w:t>of</w:t>
      </w:r>
      <w:r w:rsidRPr="00564C7C">
        <w:rPr>
          <w:rFonts w:ascii="Arial Narrow" w:hAnsi="Arial Narrow"/>
        </w:rPr>
        <w:t xml:space="preserve"> Electrical and</w:t>
      </w:r>
      <w:r w:rsidR="003D6BA4">
        <w:rPr>
          <w:rFonts w:ascii="Arial Narrow" w:hAnsi="Arial Narrow"/>
        </w:rPr>
        <w:t xml:space="preserve"> Control Engineering, </w:t>
      </w:r>
      <w:r w:rsidR="00C33DAC" w:rsidRPr="00564C7C">
        <w:rPr>
          <w:rFonts w:ascii="Arial Narrow" w:hAnsi="Arial Narrow"/>
        </w:rPr>
        <w:t>3</w:t>
      </w:r>
      <w:r w:rsidR="003D6BA4">
        <w:rPr>
          <w:rFonts w:ascii="Arial Narrow" w:hAnsi="Arial Narrow"/>
        </w:rPr>
        <w:t>(6), Dec.</w:t>
      </w:r>
      <w:r w:rsidR="003F50C4" w:rsidRPr="00564C7C">
        <w:rPr>
          <w:rFonts w:ascii="Arial Narrow" w:hAnsi="Arial Narrow"/>
        </w:rPr>
        <w:t xml:space="preserve"> 2013</w:t>
      </w:r>
    </w:p>
    <w:p w:rsidR="005E66D4"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“Lattice-Misfit Stresses in a Circular Bi-Material Gallium-Nitride Assembly”, ASME J. Appl. Mech., vol.80, January 2013</w:t>
      </w:r>
    </w:p>
    <w:p w:rsidR="005E66D4"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w:t>
      </w:r>
      <w:r w:rsidR="00A82A4A" w:rsidRPr="00564C7C">
        <w:rPr>
          <w:rFonts w:ascii="Arial Narrow" w:hAnsi="Arial Narrow"/>
        </w:rPr>
        <w:t xml:space="preserve"> </w:t>
      </w:r>
      <w:r w:rsidRPr="00564C7C">
        <w:rPr>
          <w:rFonts w:ascii="Arial Narrow" w:hAnsi="Arial Narrow"/>
        </w:rPr>
        <w:t>Suhir, “How Long Could/Should be the Repair Time for High Availability?”, Modern Physics Letters B (MPLB), vol.27, Aug.30, 2013</w:t>
      </w:r>
    </w:p>
    <w:p w:rsidR="005E66D4"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w:t>
      </w:r>
      <w:r w:rsidR="00A82A4A" w:rsidRPr="00564C7C">
        <w:rPr>
          <w:rFonts w:ascii="Arial Narrow" w:hAnsi="Arial Narrow"/>
        </w:rPr>
        <w:t xml:space="preserve"> </w:t>
      </w:r>
      <w:r w:rsidRPr="00564C7C">
        <w:rPr>
          <w:rFonts w:ascii="Arial Narrow" w:hAnsi="Arial Narrow"/>
        </w:rPr>
        <w:t>Suhir, “Could Electronics Reliability Be Predicted, Quantified and Assure</w:t>
      </w:r>
      <w:r w:rsidR="006C7679" w:rsidRPr="00564C7C">
        <w:rPr>
          <w:rFonts w:ascii="Arial Narrow" w:hAnsi="Arial Narrow"/>
        </w:rPr>
        <w:t>d?” Microelectronics Reliab</w:t>
      </w:r>
      <w:r w:rsidR="003264F3">
        <w:rPr>
          <w:rFonts w:ascii="Arial Narrow" w:hAnsi="Arial Narrow"/>
        </w:rPr>
        <w:t>ility</w:t>
      </w:r>
      <w:r w:rsidR="003D6BA4">
        <w:rPr>
          <w:rFonts w:ascii="Arial Narrow" w:hAnsi="Arial Narrow"/>
        </w:rPr>
        <w:t xml:space="preserve">, </w:t>
      </w:r>
      <w:r w:rsidRPr="00564C7C">
        <w:rPr>
          <w:rFonts w:ascii="Arial Narrow" w:hAnsi="Arial Narrow"/>
        </w:rPr>
        <w:t>53</w:t>
      </w:r>
      <w:r w:rsidR="003D6BA4">
        <w:rPr>
          <w:rFonts w:ascii="Arial Narrow" w:hAnsi="Arial Narrow"/>
        </w:rPr>
        <w:t>(7)</w:t>
      </w:r>
      <w:r w:rsidRPr="00564C7C">
        <w:rPr>
          <w:rFonts w:ascii="Arial Narrow" w:hAnsi="Arial Narrow"/>
        </w:rPr>
        <w:t xml:space="preserve">, </w:t>
      </w:r>
      <w:r w:rsidR="006A7603">
        <w:rPr>
          <w:rFonts w:ascii="Arial Narrow" w:hAnsi="Arial Narrow"/>
        </w:rPr>
        <w:t>July</w:t>
      </w:r>
      <w:r w:rsidRPr="00564C7C">
        <w:rPr>
          <w:rFonts w:ascii="Arial Narrow" w:hAnsi="Arial Narrow"/>
        </w:rPr>
        <w:t xml:space="preserve"> 2013</w:t>
      </w:r>
      <w:r w:rsidR="005B2AAD">
        <w:rPr>
          <w:rFonts w:ascii="Arial Narrow" w:hAnsi="Arial Narrow"/>
        </w:rPr>
        <w:t>, pp.925-936</w:t>
      </w:r>
      <w:r w:rsidRPr="00564C7C">
        <w:rPr>
          <w:rFonts w:ascii="Arial Narrow" w:hAnsi="Arial Narrow"/>
        </w:rPr>
        <w:t xml:space="preserve"> </w:t>
      </w:r>
    </w:p>
    <w:p w:rsidR="005E66D4"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w:t>
      </w:r>
      <w:r w:rsidR="00975D9C" w:rsidRPr="00564C7C">
        <w:rPr>
          <w:rFonts w:ascii="Arial Narrow" w:hAnsi="Arial Narrow"/>
        </w:rPr>
        <w:t xml:space="preserve">S. Kang, </w:t>
      </w:r>
      <w:r w:rsidRPr="00564C7C">
        <w:rPr>
          <w:rFonts w:ascii="Arial Narrow" w:hAnsi="Arial Narrow"/>
        </w:rPr>
        <w:t>“Boltzmann-Arrhenius-Zhurkov (BAZ) Model in Physics-of-Materials Problems”, Modern Physics Letters B (MPLB), vol.27, April 2013</w:t>
      </w:r>
    </w:p>
    <w:p w:rsidR="009A243D" w:rsidRPr="009A243D"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w:t>
      </w:r>
      <w:r w:rsidR="001C7F18" w:rsidRPr="00564C7C">
        <w:rPr>
          <w:rFonts w:ascii="Arial Narrow" w:hAnsi="Arial Narrow"/>
        </w:rPr>
        <w:t xml:space="preserve"> </w:t>
      </w:r>
      <w:r w:rsidRPr="00564C7C">
        <w:rPr>
          <w:rFonts w:ascii="Arial Narrow" w:hAnsi="Arial Narrow"/>
        </w:rPr>
        <w:t>Suhir, “Structural Dynamics of Electronics Systems”, Moder</w:t>
      </w:r>
      <w:r w:rsidR="0087568C">
        <w:rPr>
          <w:rFonts w:ascii="Arial Narrow" w:hAnsi="Arial Narrow"/>
        </w:rPr>
        <w:t>n Physics Letters B (MPLB),  27(</w:t>
      </w:r>
      <w:r w:rsidRPr="00564C7C">
        <w:rPr>
          <w:rFonts w:ascii="Arial Narrow" w:hAnsi="Arial Narrow"/>
        </w:rPr>
        <w:t>7</w:t>
      </w:r>
      <w:r w:rsidR="0087568C">
        <w:rPr>
          <w:rFonts w:ascii="Arial Narrow" w:hAnsi="Arial Narrow"/>
        </w:rPr>
        <w:t>)</w:t>
      </w:r>
      <w:r w:rsidRPr="00564C7C">
        <w:rPr>
          <w:rFonts w:ascii="Arial Narrow" w:hAnsi="Arial Narrow"/>
        </w:rPr>
        <w:t>, March 2013</w:t>
      </w:r>
    </w:p>
    <w:p w:rsidR="005E66D4"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eastAsia="MS Mincho" w:hAnsi="Arial Narrow"/>
          <w:color w:val="000000"/>
          <w:lang w:eastAsia="ja-JP"/>
        </w:rPr>
        <w:t xml:space="preserve">E. Suhir, “Thermal Stress Failures in Electronics and Photonics: Physics, Modeling. </w:t>
      </w:r>
      <w:r w:rsidR="006C7679" w:rsidRPr="00564C7C">
        <w:rPr>
          <w:rFonts w:ascii="Arial Narrow" w:eastAsia="MS Mincho" w:hAnsi="Arial Narrow"/>
          <w:color w:val="000000"/>
          <w:lang w:eastAsia="ja-JP"/>
        </w:rPr>
        <w:t>Prevention”, J. Thermal Stresses</w:t>
      </w:r>
      <w:r w:rsidRPr="00564C7C">
        <w:rPr>
          <w:rFonts w:ascii="Arial Narrow" w:eastAsia="MS Mincho" w:hAnsi="Arial Narrow"/>
          <w:color w:val="000000"/>
          <w:lang w:eastAsia="ja-JP"/>
        </w:rPr>
        <w:t xml:space="preserve">, </w:t>
      </w:r>
      <w:r w:rsidR="00E95A27" w:rsidRPr="00564C7C">
        <w:rPr>
          <w:rFonts w:ascii="Arial Narrow" w:eastAsia="MS Mincho" w:hAnsi="Arial Narrow"/>
          <w:color w:val="000000"/>
          <w:lang w:eastAsia="ja-JP"/>
        </w:rPr>
        <w:t>36</w:t>
      </w:r>
      <w:r w:rsidR="003D6BA4">
        <w:rPr>
          <w:rFonts w:ascii="Arial Narrow" w:eastAsia="MS Mincho" w:hAnsi="Arial Narrow"/>
          <w:color w:val="000000"/>
          <w:lang w:eastAsia="ja-JP"/>
        </w:rPr>
        <w:t xml:space="preserve">(6), </w:t>
      </w:r>
      <w:r w:rsidRPr="00564C7C">
        <w:rPr>
          <w:rFonts w:ascii="Arial Narrow" w:eastAsia="MS Mincho" w:hAnsi="Arial Narrow"/>
          <w:color w:val="000000"/>
          <w:lang w:eastAsia="ja-JP"/>
        </w:rPr>
        <w:t>June 3, 2013</w:t>
      </w:r>
    </w:p>
    <w:p w:rsidR="005E66D4"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and  A.Shakouri, “Predicted Thermal Stresses in a Multi-Leg Thermoelectric Module (TEM) Design”, ASME J. Appl. Mech., vol. 80, March 2013</w:t>
      </w:r>
    </w:p>
    <w:p w:rsidR="005E66D4"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eastAsia="MS Mincho" w:hAnsi="Arial Narrow"/>
          <w:color w:val="000000"/>
          <w:lang w:eastAsia="ja-JP"/>
        </w:rPr>
        <w:t xml:space="preserve">E. Suhir,  D. Shangguan, L. Bechou, “Predicted Thermal Stresses in a Tri-Material Assembly with Application to Silicon-Based Photovoltaic Module ”, </w:t>
      </w:r>
      <w:r w:rsidRPr="00564C7C">
        <w:rPr>
          <w:rFonts w:ascii="Arial Narrow" w:hAnsi="Arial Narrow"/>
        </w:rPr>
        <w:t>ASME J. Appl. Mech., vol.80, March 2013</w:t>
      </w:r>
    </w:p>
    <w:p w:rsidR="00BD1F76"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L.Bechou, B. Levrier, “Predicted Size of an Inelastic Zone in a Ball-Grid-Array Assembly”, ASME J. Appl. Mech., vol. 80, March 2013 </w:t>
      </w:r>
    </w:p>
    <w:p w:rsidR="00BD1F76" w:rsidRPr="00D31271" w:rsidRDefault="00BD1F76" w:rsidP="00553B7A">
      <w:pPr>
        <w:pStyle w:val="ListParagraph"/>
        <w:overflowPunct/>
        <w:autoSpaceDE/>
        <w:autoSpaceDN/>
        <w:adjustRightInd/>
        <w:ind w:left="0"/>
        <w:jc w:val="both"/>
        <w:textAlignment w:val="top"/>
        <w:rPr>
          <w:rFonts w:ascii="Arial Narrow" w:hAnsi="Arial Narrow"/>
          <w:b/>
        </w:rPr>
      </w:pPr>
      <w:r w:rsidRPr="00D31271">
        <w:rPr>
          <w:rFonts w:ascii="Arial Narrow" w:hAnsi="Arial Narrow"/>
          <w:b/>
        </w:rPr>
        <w:t>2012</w:t>
      </w:r>
    </w:p>
    <w:p w:rsidR="008B5FF8" w:rsidRPr="00564C7C" w:rsidRDefault="008B5FF8"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”“Miracle-on-the-Hudson”: Quantified Aftermath”, Int. J</w:t>
      </w:r>
      <w:r w:rsidR="00B33C97">
        <w:rPr>
          <w:rFonts w:ascii="Arial Narrow" w:hAnsi="Arial Narrow"/>
        </w:rPr>
        <w:t>ournal of</w:t>
      </w:r>
      <w:r w:rsidRPr="00564C7C">
        <w:rPr>
          <w:rFonts w:ascii="Arial Narrow" w:hAnsi="Arial Narrow"/>
        </w:rPr>
        <w:t xml:space="preserve"> Human Factors Modeling and Simulation</w:t>
      </w:r>
      <w:r w:rsidR="002468FB">
        <w:rPr>
          <w:rFonts w:ascii="Arial Narrow" w:hAnsi="Arial Narrow"/>
        </w:rPr>
        <w:t xml:space="preserve"> (IJHFMS)</w:t>
      </w:r>
      <w:r w:rsidRPr="00564C7C">
        <w:rPr>
          <w:rFonts w:ascii="Arial Narrow" w:hAnsi="Arial Narrow"/>
        </w:rPr>
        <w:t xml:space="preserve">, </w:t>
      </w:r>
      <w:r>
        <w:rPr>
          <w:rFonts w:ascii="Arial Narrow" w:hAnsi="Arial Narrow"/>
        </w:rPr>
        <w:t>4(1) 2012</w:t>
      </w:r>
    </w:p>
    <w:p w:rsidR="003A42D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eastAsia="MS Mincho" w:hAnsi="Arial Narrow"/>
          <w:color w:val="000000"/>
          <w:lang w:eastAsia="ja-JP"/>
        </w:rPr>
        <w:t>W. Benhadjala, I. Bord-Majek, L. Bechou, E. Suhir, M.Buet, F. Rougé, V. Gaud, B. Plano, Y. Ousten, "Improved Performances of Polymer-Based Dielectric by Using Inorganic/Organic  Core-Shell Nanoparticles", Appl. Phys. Lett., 101</w:t>
      </w:r>
      <w:r w:rsidR="006C7679" w:rsidRPr="00564C7C">
        <w:rPr>
          <w:rFonts w:ascii="Arial Narrow" w:eastAsia="MS Mincho" w:hAnsi="Arial Narrow"/>
          <w:color w:val="000000"/>
          <w:lang w:eastAsia="ja-JP"/>
        </w:rPr>
        <w:t>, 142901, Oct.</w:t>
      </w:r>
      <w:r w:rsidRPr="00564C7C">
        <w:rPr>
          <w:rFonts w:ascii="Arial Narrow" w:eastAsia="MS Mincho" w:hAnsi="Arial Narrow"/>
          <w:color w:val="000000"/>
          <w:lang w:eastAsia="ja-JP"/>
        </w:rPr>
        <w:t xml:space="preserve"> 2012</w:t>
      </w:r>
    </w:p>
    <w:p w:rsidR="003A42D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color w:val="333333"/>
        </w:rPr>
        <w:t>E. Suhir, A. Shakouri, “</w:t>
      </w:r>
      <w:r w:rsidRPr="00564C7C">
        <w:rPr>
          <w:rFonts w:ascii="Arial Narrow" w:hAnsi="Arial Narrow"/>
        </w:rPr>
        <w:t xml:space="preserve">Assembly Bonded at the Ends:  Could Thinner and Longer Legs Result in a Lower Thermal Stress in a Thermoelectric Module (TEM) Design?”, ASME J. Appl. Mech., vol.79, No.6, 2012 </w:t>
      </w:r>
    </w:p>
    <w:p w:rsidR="003A42D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eastAsia="MS Mincho" w:hAnsi="Arial Narrow"/>
          <w:color w:val="000000"/>
          <w:lang w:eastAsia="ja-JP"/>
        </w:rPr>
        <w:t>E.</w:t>
      </w:r>
      <w:r w:rsidR="00B07AC9" w:rsidRPr="00564C7C">
        <w:rPr>
          <w:rFonts w:ascii="Arial Narrow" w:eastAsia="MS Mincho" w:hAnsi="Arial Narrow"/>
          <w:color w:val="000000"/>
          <w:lang w:eastAsia="ja-JP"/>
        </w:rPr>
        <w:t xml:space="preserve"> </w:t>
      </w:r>
      <w:r w:rsidRPr="00564C7C">
        <w:rPr>
          <w:rFonts w:ascii="Arial Narrow" w:eastAsia="MS Mincho" w:hAnsi="Arial Narrow"/>
          <w:color w:val="000000"/>
          <w:lang w:eastAsia="ja-JP"/>
        </w:rPr>
        <w:t>Suhir, “</w:t>
      </w:r>
      <w:r w:rsidRPr="00564C7C">
        <w:rPr>
          <w:rFonts w:ascii="Arial Narrow" w:hAnsi="Arial Narrow"/>
        </w:rPr>
        <w:t>When Reliability is Imperative, Ability to Quantify It is a Must”, IMAPS Advanced Microelectronics, August 2012</w:t>
      </w:r>
    </w:p>
    <w:p w:rsidR="003A42D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eastAsia="MS Mincho" w:hAnsi="Arial Narrow"/>
          <w:color w:val="000000"/>
          <w:lang w:eastAsia="ja-JP"/>
        </w:rPr>
        <w:t>E.</w:t>
      </w:r>
      <w:r w:rsidR="00B07AC9" w:rsidRPr="00564C7C">
        <w:rPr>
          <w:rFonts w:ascii="Arial Narrow" w:eastAsia="MS Mincho" w:hAnsi="Arial Narrow"/>
          <w:color w:val="000000"/>
          <w:lang w:eastAsia="ja-JP"/>
        </w:rPr>
        <w:t xml:space="preserve"> </w:t>
      </w:r>
      <w:r w:rsidRPr="00564C7C">
        <w:rPr>
          <w:rFonts w:ascii="Arial Narrow" w:eastAsia="MS Mincho" w:hAnsi="Arial Narrow"/>
          <w:color w:val="000000"/>
          <w:lang w:eastAsia="ja-JP"/>
        </w:rPr>
        <w:t>Suhir, D.</w:t>
      </w:r>
      <w:r w:rsidR="00B07AC9" w:rsidRPr="00564C7C">
        <w:rPr>
          <w:rFonts w:ascii="Arial Narrow" w:eastAsia="MS Mincho" w:hAnsi="Arial Narrow"/>
          <w:color w:val="000000"/>
          <w:lang w:eastAsia="ja-JP"/>
        </w:rPr>
        <w:t xml:space="preserve"> </w:t>
      </w:r>
      <w:r w:rsidRPr="00564C7C">
        <w:rPr>
          <w:rFonts w:ascii="Arial Narrow" w:eastAsia="MS Mincho" w:hAnsi="Arial Narrow"/>
          <w:color w:val="000000"/>
          <w:lang w:eastAsia="ja-JP"/>
        </w:rPr>
        <w:t>Shangguan, L</w:t>
      </w:r>
      <w:r w:rsidR="00B07AC9" w:rsidRPr="00564C7C">
        <w:rPr>
          <w:rFonts w:ascii="Arial Narrow" w:eastAsia="MS Mincho" w:hAnsi="Arial Narrow"/>
          <w:color w:val="000000"/>
          <w:lang w:eastAsia="ja-JP"/>
        </w:rPr>
        <w:t xml:space="preserve"> </w:t>
      </w:r>
      <w:r w:rsidRPr="00564C7C">
        <w:rPr>
          <w:rFonts w:ascii="Arial Narrow" w:eastAsia="MS Mincho" w:hAnsi="Arial Narrow"/>
          <w:color w:val="000000"/>
          <w:lang w:eastAsia="ja-JP"/>
        </w:rPr>
        <w:t xml:space="preserve">.Bechou, “Predicted Thermal Stresses in a Photovoltaic  Module (PVM)”, PV International (UK),  Second Quarter, May 2012 </w:t>
      </w:r>
    </w:p>
    <w:p w:rsidR="003A42D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w:t>
      </w:r>
      <w:r w:rsidR="00B07AC9" w:rsidRPr="00564C7C">
        <w:rPr>
          <w:rFonts w:ascii="Arial Narrow" w:hAnsi="Arial Narrow"/>
        </w:rPr>
        <w:t xml:space="preserve"> </w:t>
      </w:r>
      <w:r w:rsidRPr="00564C7C">
        <w:rPr>
          <w:rFonts w:ascii="Arial Narrow" w:hAnsi="Arial Narrow"/>
        </w:rPr>
        <w:t>Suhir, J.</w:t>
      </w:r>
      <w:r w:rsidR="00B07AC9" w:rsidRPr="00564C7C">
        <w:rPr>
          <w:rFonts w:ascii="Arial Narrow" w:hAnsi="Arial Narrow"/>
        </w:rPr>
        <w:t xml:space="preserve"> </w:t>
      </w:r>
      <w:r w:rsidRPr="00564C7C">
        <w:rPr>
          <w:rFonts w:ascii="Arial Narrow" w:hAnsi="Arial Narrow"/>
        </w:rPr>
        <w:t xml:space="preserve">Nicolics, “Bending of a Bi-Material Cantilever Beam, with Consideration of the Role of the Interfacial Shearing Stress”, </w:t>
      </w:r>
      <w:r w:rsidR="00B33C97" w:rsidRPr="00564C7C">
        <w:rPr>
          <w:rFonts w:ascii="Arial Narrow" w:hAnsi="Arial Narrow"/>
        </w:rPr>
        <w:t xml:space="preserve">Zeitschrift fur Angewandte Mathematiks und Mechaniks </w:t>
      </w:r>
      <w:r w:rsidR="00B33C97">
        <w:rPr>
          <w:rFonts w:ascii="Arial Narrow" w:hAnsi="Arial Narrow"/>
        </w:rPr>
        <w:t>(</w:t>
      </w:r>
      <w:r w:rsidRPr="00564C7C">
        <w:rPr>
          <w:rFonts w:ascii="Arial Narrow" w:hAnsi="Arial Narrow"/>
        </w:rPr>
        <w:t>ZAMM</w:t>
      </w:r>
      <w:r w:rsidR="00B33C97">
        <w:rPr>
          <w:rFonts w:ascii="Arial Narrow" w:hAnsi="Arial Narrow"/>
        </w:rPr>
        <w:t>)</w:t>
      </w:r>
      <w:r w:rsidRPr="00564C7C">
        <w:rPr>
          <w:rFonts w:ascii="Arial Narrow" w:hAnsi="Arial Narrow"/>
        </w:rPr>
        <w:t xml:space="preserve">, </w:t>
      </w:r>
      <w:r w:rsidR="00B32D49" w:rsidRPr="00564C7C">
        <w:rPr>
          <w:rFonts w:ascii="Arial Narrow" w:hAnsi="Arial Narrow"/>
        </w:rPr>
        <w:t>92</w:t>
      </w:r>
      <w:r w:rsidR="00274825">
        <w:rPr>
          <w:rFonts w:ascii="Arial Narrow" w:hAnsi="Arial Narrow"/>
        </w:rPr>
        <w:t>(7)</w:t>
      </w:r>
      <w:r w:rsidR="00B32D49" w:rsidRPr="00564C7C">
        <w:rPr>
          <w:rFonts w:ascii="Arial Narrow" w:hAnsi="Arial Narrow"/>
        </w:rPr>
        <w:t>, 2012</w:t>
      </w:r>
      <w:r w:rsidRPr="00564C7C">
        <w:rPr>
          <w:rFonts w:ascii="Arial Narrow" w:hAnsi="Arial Narrow"/>
        </w:rPr>
        <w:t xml:space="preserve"> </w:t>
      </w:r>
    </w:p>
    <w:p w:rsidR="003A42D0"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“Likelihood of Vehicular Mission-Success-a</w:t>
      </w:r>
      <w:r w:rsidR="00274825">
        <w:rPr>
          <w:rFonts w:ascii="Arial Narrow" w:hAnsi="Arial Narrow"/>
        </w:rPr>
        <w:t xml:space="preserve">nd-Safety”, J. of Aircraft, </w:t>
      </w:r>
      <w:r w:rsidRPr="00564C7C">
        <w:rPr>
          <w:rFonts w:ascii="Arial Narrow" w:hAnsi="Arial Narrow"/>
        </w:rPr>
        <w:t>49</w:t>
      </w:r>
      <w:r w:rsidR="00274825">
        <w:rPr>
          <w:rFonts w:ascii="Arial Narrow" w:hAnsi="Arial Narrow"/>
        </w:rPr>
        <w:t xml:space="preserve">(1), </w:t>
      </w:r>
      <w:r w:rsidRPr="00564C7C">
        <w:rPr>
          <w:rFonts w:ascii="Arial Narrow" w:hAnsi="Arial Narrow"/>
        </w:rPr>
        <w:t>2012</w:t>
      </w:r>
    </w:p>
    <w:p w:rsidR="00265F7A" w:rsidRPr="005C2460" w:rsidRDefault="00265F7A" w:rsidP="00023E40">
      <w:pPr>
        <w:numPr>
          <w:ilvl w:val="0"/>
          <w:numId w:val="4"/>
        </w:numPr>
        <w:overflowPunct/>
        <w:autoSpaceDE/>
        <w:autoSpaceDN/>
        <w:adjustRightInd/>
        <w:ind w:left="432"/>
        <w:jc w:val="both"/>
        <w:textAlignment w:val="top"/>
        <w:rPr>
          <w:rFonts w:ascii="Arial Narrow" w:hAnsi="Arial Narrow"/>
        </w:rPr>
      </w:pPr>
      <w:r w:rsidRPr="005C2460">
        <w:rPr>
          <w:rFonts w:ascii="Arial Narrow" w:hAnsi="Arial Narrow" w:cs="Arial"/>
          <w:shd w:val="clear" w:color="auto" w:fill="F4F4F4"/>
        </w:rPr>
        <w:t>E. Suhir, L. Bechou, and A. Bensoussan. "Technical Diagnostics in Electronics: Application of Bayes Formula and Boltzmann-Arrhenius-Zhurkov (BAZ) Model", .</w:t>
      </w:r>
      <w:r w:rsidRPr="005C2460">
        <w:rPr>
          <w:rFonts w:ascii="Arial Narrow" w:hAnsi="Arial Narrow" w:cs="Arial"/>
          <w:iCs/>
        </w:rPr>
        <w:t>Printed Circuit Design&amp; Fab/Circuits Assembly</w:t>
      </w:r>
      <w:r w:rsidRPr="005C2460">
        <w:rPr>
          <w:rFonts w:ascii="Arial Narrow" w:hAnsi="Arial Narrow" w:cs="Arial"/>
          <w:shd w:val="clear" w:color="auto" w:fill="F4F4F4"/>
        </w:rPr>
        <w:t>, 29(12), 2012</w:t>
      </w:r>
    </w:p>
    <w:p w:rsidR="003A42D0" w:rsidRPr="00D31271" w:rsidRDefault="003A42D0" w:rsidP="00553B7A">
      <w:pPr>
        <w:pStyle w:val="ListParagraph"/>
        <w:overflowPunct/>
        <w:autoSpaceDE/>
        <w:autoSpaceDN/>
        <w:adjustRightInd/>
        <w:ind w:left="0"/>
        <w:jc w:val="both"/>
        <w:textAlignment w:val="top"/>
        <w:rPr>
          <w:rFonts w:ascii="Arial Narrow" w:hAnsi="Arial Narrow"/>
          <w:b/>
        </w:rPr>
      </w:pPr>
      <w:r w:rsidRPr="00D31271">
        <w:rPr>
          <w:rFonts w:ascii="Arial Narrow" w:hAnsi="Arial Narrow"/>
          <w:b/>
        </w:rPr>
        <w:t>2011</w:t>
      </w:r>
    </w:p>
    <w:p w:rsidR="003A42D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“Remaining Useful Lifetime (RUL): Probabilistic Predictive Model”, Int. J. of PHM, vol 2(2), 2011 </w:t>
      </w:r>
    </w:p>
    <w:p w:rsidR="003A42D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W.Gschohsmann,</w:t>
      </w:r>
      <w:r w:rsidR="008B3532">
        <w:rPr>
          <w:rFonts w:ascii="Arial Narrow" w:hAnsi="Arial Narrow"/>
        </w:rPr>
        <w:t xml:space="preserve"> and</w:t>
      </w:r>
      <w:r w:rsidRPr="00564C7C">
        <w:rPr>
          <w:rFonts w:ascii="Arial Narrow" w:hAnsi="Arial Narrow"/>
        </w:rPr>
        <w:t xml:space="preserve"> J. Nicolics, “Analysis of a Bi-Material Strip”,</w:t>
      </w:r>
      <w:r w:rsidRPr="00564C7C">
        <w:rPr>
          <w:rFonts w:ascii="Arial Narrow" w:eastAsia="CMSY9" w:hAnsi="Arial Narrow"/>
          <w:i/>
          <w:iCs/>
        </w:rPr>
        <w:t xml:space="preserve"> </w:t>
      </w:r>
      <w:r w:rsidR="00B33C97" w:rsidRPr="00564C7C">
        <w:rPr>
          <w:rFonts w:ascii="Arial Narrow" w:hAnsi="Arial Narrow"/>
        </w:rPr>
        <w:t>Zeitschrift fur Angewandte Mathematiks und Mechaniks</w:t>
      </w:r>
      <w:r w:rsidR="00B33C97">
        <w:rPr>
          <w:rFonts w:ascii="Arial Narrow" w:hAnsi="Arial Narrow"/>
        </w:rPr>
        <w:t xml:space="preserve"> (ZAMM)</w:t>
      </w:r>
      <w:r w:rsidRPr="00564C7C">
        <w:rPr>
          <w:rFonts w:ascii="Arial Narrow" w:hAnsi="Arial Narrow"/>
        </w:rPr>
        <w:t>, 1</w:t>
      </w:r>
      <w:r w:rsidR="00274825">
        <w:rPr>
          <w:rFonts w:ascii="Arial Narrow" w:hAnsi="Arial Narrow"/>
        </w:rPr>
        <w:t>(9)</w:t>
      </w:r>
      <w:r w:rsidR="002468FB">
        <w:rPr>
          <w:rFonts w:ascii="Arial Narrow" w:hAnsi="Arial Narrow"/>
        </w:rPr>
        <w:t>,</w:t>
      </w:r>
      <w:r w:rsidRPr="00564C7C">
        <w:rPr>
          <w:rFonts w:ascii="Arial Narrow" w:hAnsi="Arial Narrow"/>
        </w:rPr>
        <w:t xml:space="preserve"> 2011</w:t>
      </w:r>
    </w:p>
    <w:p w:rsidR="003A42D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w:t>
      </w:r>
      <w:r w:rsidR="00003271" w:rsidRPr="00564C7C">
        <w:rPr>
          <w:rFonts w:ascii="Arial Narrow" w:hAnsi="Arial Narrow"/>
        </w:rPr>
        <w:t xml:space="preserve"> </w:t>
      </w:r>
      <w:r w:rsidRPr="00564C7C">
        <w:rPr>
          <w:rFonts w:ascii="Arial Narrow" w:hAnsi="Arial Narrow"/>
        </w:rPr>
        <w:t>Suhir, “Stresses in Bi-Material GaN Assemblies”, J. Appl.</w:t>
      </w:r>
      <w:r w:rsidR="00067F2B" w:rsidRPr="00564C7C">
        <w:rPr>
          <w:rFonts w:ascii="Arial Narrow" w:hAnsi="Arial Narrow"/>
        </w:rPr>
        <w:t xml:space="preserve"> Physics, 110 (7),</w:t>
      </w:r>
      <w:r w:rsidRPr="00564C7C">
        <w:rPr>
          <w:rFonts w:ascii="Arial Narrow" w:hAnsi="Arial Narrow"/>
        </w:rPr>
        <w:t xml:space="preserve"> 2011</w:t>
      </w:r>
    </w:p>
    <w:p w:rsidR="003A42D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w:t>
      </w:r>
      <w:r w:rsidR="006678E3" w:rsidRPr="00564C7C">
        <w:rPr>
          <w:rFonts w:ascii="Arial Narrow" w:hAnsi="Arial Narrow"/>
        </w:rPr>
        <w:t xml:space="preserve"> </w:t>
      </w:r>
      <w:r w:rsidRPr="00564C7C">
        <w:rPr>
          <w:rFonts w:ascii="Arial Narrow" w:hAnsi="Arial Narrow"/>
        </w:rPr>
        <w:t>Suhir, “Predicted Response of the Die-Carrier Assembly to the Combined Action of Tension and Bending Applied to the Carrier in Flexible Electro</w:t>
      </w:r>
      <w:r w:rsidR="00274825">
        <w:rPr>
          <w:rFonts w:ascii="Arial Narrow" w:hAnsi="Arial Narrow"/>
        </w:rPr>
        <w:t>nics”, ASME J. Appl. Mech.,</w:t>
      </w:r>
      <w:r w:rsidRPr="00564C7C">
        <w:rPr>
          <w:rFonts w:ascii="Arial Narrow" w:hAnsi="Arial Narrow"/>
        </w:rPr>
        <w:t xml:space="preserve"> 79</w:t>
      </w:r>
      <w:r w:rsidR="00274825">
        <w:rPr>
          <w:rFonts w:ascii="Arial Narrow" w:hAnsi="Arial Narrow"/>
        </w:rPr>
        <w:t xml:space="preserve">(1), </w:t>
      </w:r>
      <w:r w:rsidRPr="00564C7C">
        <w:rPr>
          <w:rFonts w:ascii="Arial Narrow" w:hAnsi="Arial Narrow"/>
        </w:rPr>
        <w:t>2011</w:t>
      </w:r>
    </w:p>
    <w:p w:rsidR="003A42D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w:t>
      </w:r>
      <w:r w:rsidR="006678E3" w:rsidRPr="00564C7C">
        <w:rPr>
          <w:rFonts w:ascii="Arial Narrow" w:hAnsi="Arial Narrow"/>
        </w:rPr>
        <w:t xml:space="preserve"> </w:t>
      </w:r>
      <w:r w:rsidRPr="00564C7C">
        <w:rPr>
          <w:rFonts w:ascii="Arial Narrow" w:hAnsi="Arial Narrow"/>
        </w:rPr>
        <w:t>Suhir, C.Gu, L.Cao, “Predicted Thermal Stress in a Circular Adhesively Bonded Assembly with Identical Adherends”, ASME J. Appl. Mech, vol. 79, No.1, 2011</w:t>
      </w:r>
    </w:p>
    <w:p w:rsidR="003A42D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“Elasti</w:t>
      </w:r>
      <w:r w:rsidR="0012453E" w:rsidRPr="00564C7C">
        <w:rPr>
          <w:rFonts w:ascii="Arial Narrow" w:hAnsi="Arial Narrow"/>
        </w:rPr>
        <w:t>c Stability of a Rod Supported b</w:t>
      </w:r>
      <w:r w:rsidRPr="00564C7C">
        <w:rPr>
          <w:rFonts w:ascii="Arial Narrow" w:hAnsi="Arial Narrow"/>
        </w:rPr>
        <w:t>y an Elastic Foundation, with Application to Nano-Composites”, ASME J. Appl. Mech, vol. 79, No.1, 2011</w:t>
      </w:r>
    </w:p>
    <w:p w:rsidR="003A42D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W. Gschohsmann, J.</w:t>
      </w:r>
      <w:r w:rsidR="007C73AD" w:rsidRPr="00564C7C">
        <w:rPr>
          <w:rFonts w:ascii="Arial Narrow" w:hAnsi="Arial Narrow"/>
        </w:rPr>
        <w:t xml:space="preserve"> </w:t>
      </w:r>
      <w:r w:rsidRPr="00564C7C">
        <w:rPr>
          <w:rFonts w:ascii="Arial Narrow" w:hAnsi="Arial Narrow"/>
        </w:rPr>
        <w:t>Nicolics, E.</w:t>
      </w:r>
      <w:r w:rsidR="007C73AD" w:rsidRPr="00564C7C">
        <w:rPr>
          <w:rFonts w:ascii="Arial Narrow" w:hAnsi="Arial Narrow"/>
        </w:rPr>
        <w:t xml:space="preserve"> </w:t>
      </w:r>
      <w:r w:rsidRPr="00564C7C">
        <w:rPr>
          <w:rFonts w:ascii="Arial Narrow" w:hAnsi="Arial Narrow"/>
        </w:rPr>
        <w:t>Suhir, “Deformations in Stretched Surface Mounted Ceramic Strips for Sensor Applications”, Microelectronics International, vol.28, Issue 3, 2011</w:t>
      </w:r>
    </w:p>
    <w:p w:rsidR="003A42D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“Thermal Stress Failures: Predictive Modeling Explains the Reliability Physics Behind Them”, IMAPS Advanced Microelectronics, vol.38, No.4, July/August 2011</w:t>
      </w:r>
    </w:p>
    <w:p w:rsidR="003A42D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“Predictive Modeling of the Dynamic Response of Electronic Systems to Shocks and Vibrations”, ASME Appl. Mech. Reviews, vol. 63, No.5, March, 2011</w:t>
      </w:r>
    </w:p>
    <w:p w:rsidR="003A42D0" w:rsidRPr="00564C7C" w:rsidRDefault="009C375E"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w:t>
      </w:r>
      <w:r w:rsidR="00A76AD3" w:rsidRPr="00564C7C">
        <w:rPr>
          <w:rFonts w:ascii="Arial Narrow" w:hAnsi="Arial Narrow"/>
        </w:rPr>
        <w:t>Suhir, “Analysis of a Pre-Stressed Bi-Material Accelerated Life Test (ALT) Specimen”, Zeitschrift fur Angewandte Mathematik und Mechanik (ZAMM), vol.91, No.5, 2011</w:t>
      </w:r>
    </w:p>
    <w:p w:rsidR="003A42D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and R. H. Mogford, “"Two Men in a Cockpit": Probabilistic Assessment of the Likelihood of a Casualty if One of the Two Navigators Becomes Incapacitated”, J. of Aircraft, vol.48, No.4, July-August 2011</w:t>
      </w:r>
    </w:p>
    <w:p w:rsidR="003A42D0" w:rsidRPr="00D31271" w:rsidRDefault="003A42D0" w:rsidP="00553B7A">
      <w:pPr>
        <w:pStyle w:val="ListParagraph"/>
        <w:tabs>
          <w:tab w:val="left" w:pos="810"/>
        </w:tabs>
        <w:ind w:left="0"/>
        <w:jc w:val="both"/>
        <w:rPr>
          <w:rFonts w:ascii="Arial Narrow" w:hAnsi="Arial Narrow"/>
          <w:b/>
        </w:rPr>
      </w:pPr>
      <w:r w:rsidRPr="00D31271">
        <w:rPr>
          <w:rFonts w:ascii="Arial Narrow" w:hAnsi="Arial Narrow"/>
          <w:b/>
        </w:rPr>
        <w:t>2010</w:t>
      </w:r>
    </w:p>
    <w:p w:rsidR="003A42D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color w:val="000000"/>
          <w:lang w:val="de-DE"/>
        </w:rPr>
        <w:t xml:space="preserve">W. Gschohsmann, J. Nicolics,  E. Suhir, “Elastizitätsmodell eines keramischen Sensorstreifens bei longitudinaler Verformung”, </w:t>
      </w:r>
      <w:hyperlink r:id="rId35" w:tooltip="e &amp; i Elektrotechnik und Informationstechnik" w:history="1">
        <w:r w:rsidRPr="00564C7C">
          <w:rPr>
            <w:rStyle w:val="Hyperlink"/>
            <w:rFonts w:ascii="Arial Narrow" w:hAnsi="Arial Narrow"/>
            <w:color w:val="auto"/>
            <w:u w:val="none"/>
            <w:lang w:val="de-DE"/>
          </w:rPr>
          <w:t xml:space="preserve"> Elektrotechnik und Informationstechnik</w:t>
        </w:r>
      </w:hyperlink>
      <w:r w:rsidRPr="00564C7C">
        <w:rPr>
          <w:rFonts w:ascii="Arial Narrow" w:hAnsi="Arial Narrow"/>
          <w:lang w:val="de-DE"/>
        </w:rPr>
        <w:t>,</w:t>
      </w:r>
      <w:r w:rsidRPr="00564C7C">
        <w:rPr>
          <w:rFonts w:ascii="Arial Narrow" w:hAnsi="Arial Narrow"/>
          <w:color w:val="000000"/>
          <w:lang w:val="de-DE"/>
        </w:rPr>
        <w:t xml:space="preserve"> Vol. 127, No.10, October 2010 </w:t>
      </w:r>
    </w:p>
    <w:p w:rsidR="003A42D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w:t>
      </w:r>
      <w:r w:rsidR="007C73AD" w:rsidRPr="00564C7C">
        <w:rPr>
          <w:rFonts w:ascii="Arial Narrow" w:hAnsi="Arial Narrow"/>
        </w:rPr>
        <w:t xml:space="preserve"> </w:t>
      </w:r>
      <w:r w:rsidRPr="00564C7C">
        <w:rPr>
          <w:rFonts w:ascii="Arial Narrow" w:hAnsi="Arial Narrow"/>
        </w:rPr>
        <w:t>Suhir, “Probabilistic Modeling of the Role of the Human Factor in the Helicopter-Landing-Ship (HLS) Situation”, Int. J. Human Factor Modeling and Simulation (IJHFMS), vol.1, Issue 3, 2010</w:t>
      </w:r>
    </w:p>
    <w:p w:rsidR="003A42D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W.</w:t>
      </w:r>
      <w:r w:rsidR="00433EF4" w:rsidRPr="00564C7C">
        <w:rPr>
          <w:rFonts w:ascii="Arial Narrow" w:hAnsi="Arial Narrow"/>
        </w:rPr>
        <w:t xml:space="preserve"> </w:t>
      </w:r>
      <w:r w:rsidRPr="00564C7C">
        <w:rPr>
          <w:rFonts w:ascii="Arial Narrow" w:hAnsi="Arial Narrow"/>
        </w:rPr>
        <w:t>Gschohsmann, J. Nicolics, “</w:t>
      </w:r>
      <w:r w:rsidRPr="00564C7C">
        <w:rPr>
          <w:rFonts w:ascii="Arial Narrow" w:hAnsi="Arial Narrow"/>
          <w:lang w:val="en-GB"/>
        </w:rPr>
        <w:t xml:space="preserve">Analysis of an Elongated Stretched Strip, With Application to a Strain-Gage Electrical Sensor Structure’, </w:t>
      </w:r>
      <w:r w:rsidR="00B33C97" w:rsidRPr="00564C7C">
        <w:rPr>
          <w:rFonts w:ascii="Arial Narrow" w:hAnsi="Arial Narrow"/>
        </w:rPr>
        <w:t xml:space="preserve">Zeitschrift fur Angewandte Mathematiks und Mechaniks </w:t>
      </w:r>
      <w:r w:rsidR="00B33C97">
        <w:rPr>
          <w:rFonts w:ascii="Arial Narrow" w:hAnsi="Arial Narrow"/>
        </w:rPr>
        <w:t>(</w:t>
      </w:r>
      <w:r w:rsidRPr="00564C7C">
        <w:rPr>
          <w:rFonts w:ascii="Arial Narrow" w:hAnsi="Arial Narrow"/>
        </w:rPr>
        <w:t>ZAMM</w:t>
      </w:r>
      <w:r w:rsidR="00B33C97">
        <w:rPr>
          <w:rFonts w:ascii="Arial Narrow" w:hAnsi="Arial Narrow"/>
        </w:rPr>
        <w:t>)</w:t>
      </w:r>
      <w:r w:rsidRPr="00564C7C">
        <w:rPr>
          <w:rFonts w:ascii="Arial Narrow" w:hAnsi="Arial Narrow"/>
        </w:rPr>
        <w:t>, No.10, 2010</w:t>
      </w:r>
    </w:p>
    <w:p w:rsidR="003A42D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E.Suhir, “Predicted Stresses in Die-Carrier Assemblies in “Stretchable” Electronics: Is There an Incentive for Using a Compliant Bond?”,  </w:t>
      </w:r>
      <w:r w:rsidR="00B33C97" w:rsidRPr="00564C7C">
        <w:rPr>
          <w:rFonts w:ascii="Arial Narrow" w:hAnsi="Arial Narrow"/>
        </w:rPr>
        <w:t xml:space="preserve">Zeitschrift fur Angewandte </w:t>
      </w:r>
      <w:r w:rsidR="00B33C97">
        <w:rPr>
          <w:rFonts w:ascii="Arial Narrow" w:hAnsi="Arial Narrow"/>
        </w:rPr>
        <w:t>Mathematiks und Mechaniks (</w:t>
      </w:r>
      <w:r w:rsidRPr="00564C7C">
        <w:rPr>
          <w:rFonts w:ascii="Arial Narrow" w:hAnsi="Arial Narrow"/>
        </w:rPr>
        <w:t>ZAMM</w:t>
      </w:r>
      <w:r w:rsidR="00B33C97">
        <w:rPr>
          <w:rFonts w:ascii="Arial Narrow" w:hAnsi="Arial Narrow"/>
        </w:rPr>
        <w:t>)</w:t>
      </w:r>
      <w:r w:rsidRPr="00564C7C">
        <w:rPr>
          <w:rFonts w:ascii="Arial Narrow" w:hAnsi="Arial Narrow"/>
        </w:rPr>
        <w:t>, No.10, 2010</w:t>
      </w:r>
    </w:p>
    <w:p w:rsidR="003A42D0" w:rsidRPr="009250B7" w:rsidRDefault="00A76AD3" w:rsidP="00023E40">
      <w:pPr>
        <w:numPr>
          <w:ilvl w:val="0"/>
          <w:numId w:val="4"/>
        </w:numPr>
        <w:overflowPunct/>
        <w:autoSpaceDE/>
        <w:autoSpaceDN/>
        <w:adjustRightInd/>
        <w:ind w:left="432"/>
        <w:jc w:val="both"/>
        <w:textAlignment w:val="top"/>
        <w:rPr>
          <w:rStyle w:val="HTMLTypewriter"/>
          <w:rFonts w:ascii="Arial Narrow" w:hAnsi="Arial Narrow" w:cs="Times New Roman"/>
        </w:rPr>
      </w:pPr>
      <w:r w:rsidRPr="00564C7C">
        <w:rPr>
          <w:rFonts w:ascii="Arial Narrow" w:hAnsi="Arial Narrow"/>
        </w:rPr>
        <w:t xml:space="preserve">E. Suhir and L.Arruda, “Could an Impact Load of Finite Duration Acting on a Duffing Oscillator Be Substituted with an Instantaneous Impulse?”, JSME </w:t>
      </w:r>
      <w:r w:rsidR="000918CD">
        <w:rPr>
          <w:rStyle w:val="HTMLTypewriter"/>
          <w:rFonts w:ascii="Arial Narrow" w:hAnsi="Arial Narrow" w:cs="Times New Roman"/>
          <w:color w:val="000000"/>
        </w:rPr>
        <w:t>J. Solid Mech. and Mater.</w:t>
      </w:r>
      <w:r w:rsidRPr="00564C7C">
        <w:rPr>
          <w:rStyle w:val="HTMLTypewriter"/>
          <w:rFonts w:ascii="Arial Narrow" w:hAnsi="Arial Narrow" w:cs="Times New Roman"/>
          <w:color w:val="000000"/>
        </w:rPr>
        <w:t xml:space="preserve"> Engineering (JSMME), vol.4, No.9, </w:t>
      </w:r>
      <w:r w:rsidRPr="009250B7">
        <w:rPr>
          <w:rStyle w:val="HTMLTypewriter"/>
          <w:rFonts w:ascii="Arial Narrow" w:hAnsi="Arial Narrow" w:cs="Times New Roman"/>
          <w:color w:val="000000"/>
        </w:rPr>
        <w:t xml:space="preserve">2010 </w:t>
      </w:r>
    </w:p>
    <w:p w:rsidR="003A42D0" w:rsidRPr="00564C7C" w:rsidRDefault="00A76AD3" w:rsidP="00023E40">
      <w:pPr>
        <w:numPr>
          <w:ilvl w:val="0"/>
          <w:numId w:val="4"/>
        </w:numPr>
        <w:overflowPunct/>
        <w:autoSpaceDE/>
        <w:autoSpaceDN/>
        <w:adjustRightInd/>
        <w:ind w:left="432"/>
        <w:jc w:val="both"/>
        <w:textAlignment w:val="top"/>
        <w:rPr>
          <w:rStyle w:val="HTMLTypewriter"/>
          <w:rFonts w:ascii="Arial Narrow" w:hAnsi="Arial Narrow" w:cs="Times New Roman"/>
        </w:rPr>
      </w:pPr>
      <w:r w:rsidRPr="00564C7C">
        <w:rPr>
          <w:rFonts w:ascii="Arial Narrow" w:hAnsi="Arial Narrow"/>
        </w:rPr>
        <w:t xml:space="preserve">E. Suhir and T. Reinikainen, “Interfacial Stresses in a Lap Shear Joint (LSJ): The “Transverse Groove Effect” (TGE)”, JSME </w:t>
      </w:r>
      <w:r w:rsidRPr="00564C7C">
        <w:rPr>
          <w:rStyle w:val="HTMLTypewriter"/>
          <w:rFonts w:ascii="Arial Narrow" w:hAnsi="Arial Narrow" w:cs="Times New Roman"/>
          <w:color w:val="000000"/>
        </w:rPr>
        <w:t xml:space="preserve">J. Solid Mech. and Materials Engineering (JSMME), vol.4, No.8, 2010  </w:t>
      </w:r>
    </w:p>
    <w:p w:rsidR="003A42D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and M.Vujosevic, “Bi-Material Assembly Subjected to Tensile Forces and Bending Moments Applied to the Ends of One of Its Components”, JSME </w:t>
      </w:r>
      <w:r w:rsidRPr="00564C7C">
        <w:rPr>
          <w:rStyle w:val="HTMLTypewriter"/>
          <w:rFonts w:ascii="Arial Narrow" w:hAnsi="Arial Narrow" w:cs="Times New Roman"/>
          <w:color w:val="000000"/>
        </w:rPr>
        <w:t>J. Solid Mech. and Materials Engineering</w:t>
      </w:r>
      <w:r w:rsidRPr="00564C7C">
        <w:rPr>
          <w:rFonts w:ascii="Arial Narrow" w:hAnsi="Arial Narrow"/>
        </w:rPr>
        <w:t xml:space="preserve">, vol.4, No.4, 2010 </w:t>
      </w:r>
    </w:p>
    <w:p w:rsidR="009D67C2"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“Optical Fiber Interconnects: Design for Reliability”, Society of Optical Engineers (SPIE), </w:t>
      </w:r>
      <w:r w:rsidRPr="00564C7C">
        <w:rPr>
          <w:rFonts w:ascii="Arial Narrow" w:eastAsia="MS Mincho" w:hAnsi="Arial Narrow"/>
          <w:lang w:eastAsia="ja-JP"/>
        </w:rPr>
        <w:t>Proc. of SPIE, Vol. 7607 760717-8, 2010</w:t>
      </w:r>
    </w:p>
    <w:p w:rsidR="009D67C2" w:rsidRPr="00D31271" w:rsidRDefault="009D67C2" w:rsidP="00553B7A">
      <w:pPr>
        <w:pStyle w:val="ListParagraph"/>
        <w:overflowPunct/>
        <w:autoSpaceDE/>
        <w:autoSpaceDN/>
        <w:adjustRightInd/>
        <w:ind w:left="0"/>
        <w:jc w:val="both"/>
        <w:textAlignment w:val="top"/>
        <w:rPr>
          <w:rFonts w:ascii="Arial Narrow" w:hAnsi="Arial Narrow"/>
        </w:rPr>
      </w:pPr>
      <w:r w:rsidRPr="00D31271">
        <w:rPr>
          <w:rFonts w:ascii="Arial Narrow" w:hAnsi="Arial Narrow"/>
          <w:b/>
          <w:bCs/>
        </w:rPr>
        <w:t>2009</w:t>
      </w:r>
    </w:p>
    <w:p w:rsidR="009D67C2"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and L. Arruda, “The Coordinate Function in the Problem of the Nonlinear Dynamic Response of an Elongated Printed Circuit Board (PCB) to a Drop Impact Applied to Its Support Contour”, European J. Appl. Physics, vol.48, No.2, 2009 </w:t>
      </w:r>
    </w:p>
    <w:p w:rsidR="00F679A9"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C.Y.Zhou, T.X.Yu, E.Suhir,  “Design of Shock Table Tests to Mimic Real-Life Drop Conditions”, IEEE CPMT Transactions, vol.32, No.4, 2009</w:t>
      </w:r>
    </w:p>
    <w:p w:rsidR="00F679A9"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Biswas, I.S. Bayer, A. Tripathi, E.H.Lock, S.G. Walton, M.G. Norton, D.K. Avasthi, D.H.Daha</w:t>
      </w:r>
      <w:r w:rsidR="0063462D">
        <w:rPr>
          <w:rFonts w:ascii="Arial Narrow" w:hAnsi="Arial Narrow"/>
        </w:rPr>
        <w:t>nayaka, L.A.Bumm, E.Suhir, A.R.</w:t>
      </w:r>
      <w:r w:rsidRPr="00564C7C">
        <w:rPr>
          <w:rFonts w:ascii="Arial Narrow" w:hAnsi="Arial Narrow"/>
        </w:rPr>
        <w:t>Chowdh</w:t>
      </w:r>
      <w:r w:rsidR="00433EF4" w:rsidRPr="00564C7C">
        <w:rPr>
          <w:rFonts w:ascii="Arial Narrow" w:hAnsi="Arial Narrow"/>
        </w:rPr>
        <w:t>ury, R. Gupta, “Fabrication of N</w:t>
      </w:r>
      <w:r w:rsidRPr="00564C7C">
        <w:rPr>
          <w:rFonts w:ascii="Arial Narrow" w:hAnsi="Arial Narrow"/>
        </w:rPr>
        <w:t>anoelectric</w:t>
      </w:r>
      <w:r w:rsidR="00433EF4" w:rsidRPr="00564C7C">
        <w:rPr>
          <w:rFonts w:ascii="Arial Narrow" w:hAnsi="Arial Narrow"/>
        </w:rPr>
        <w:t xml:space="preserve"> Composites Exhibiting S</w:t>
      </w:r>
      <w:r w:rsidRPr="00564C7C">
        <w:rPr>
          <w:rFonts w:ascii="Arial Narrow" w:hAnsi="Arial Narrow"/>
        </w:rPr>
        <w:t>table C</w:t>
      </w:r>
      <w:r w:rsidR="00433EF4" w:rsidRPr="00564C7C">
        <w:rPr>
          <w:rFonts w:ascii="Arial Narrow" w:hAnsi="Arial Narrow"/>
        </w:rPr>
        <w:t>apacitor Functions in the High F</w:t>
      </w:r>
      <w:r w:rsidRPr="00564C7C">
        <w:rPr>
          <w:rFonts w:ascii="Arial Narrow" w:hAnsi="Arial Narrow"/>
        </w:rPr>
        <w:t>requency (≥100MHz) Through Interfacial Polarization Interactions”, Nanoscience and Nanotechnology Letters, vol.1, 1-8, 2009</w:t>
      </w:r>
    </w:p>
    <w:p w:rsidR="00F679A9" w:rsidRPr="00564C7C" w:rsidRDefault="007C73AD"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I.S. Biswas, D.H.Bayer, L.A. Dahanayaka, Z. Bumm, F, Li, R. Watanabe, Y. Sharma, A.S.. Xu, M.G. Norton</w:t>
      </w:r>
      <w:r w:rsidR="00A76AD3" w:rsidRPr="00564C7C">
        <w:rPr>
          <w:rFonts w:ascii="Arial Narrow" w:hAnsi="Arial Narrow"/>
        </w:rPr>
        <w:t xml:space="preserve">, E. Suhir, “Tailored Polymer-Metal Fractal </w:t>
      </w:r>
      <w:r w:rsidR="00047A57">
        <w:rPr>
          <w:rFonts w:ascii="Arial Narrow" w:hAnsi="Arial Narrow"/>
        </w:rPr>
        <w:t>Nanocomposites: An Approach to H</w:t>
      </w:r>
      <w:r w:rsidR="00A76AD3" w:rsidRPr="00564C7C">
        <w:rPr>
          <w:rFonts w:ascii="Arial Narrow" w:hAnsi="Arial Narrow"/>
        </w:rPr>
        <w:t>ighly Active SERS Substrates”, Nanotechnology, 20, 2009</w:t>
      </w:r>
    </w:p>
    <w:p w:rsidR="00F679A9"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w:t>
      </w:r>
      <w:r w:rsidR="007C73AD" w:rsidRPr="00564C7C">
        <w:rPr>
          <w:rFonts w:ascii="Arial Narrow" w:hAnsi="Arial Narrow"/>
        </w:rPr>
        <w:t xml:space="preserve"> </w:t>
      </w:r>
      <w:r w:rsidRPr="00564C7C">
        <w:rPr>
          <w:rFonts w:ascii="Arial Narrow" w:hAnsi="Arial Narrow"/>
        </w:rPr>
        <w:t xml:space="preserve">Suhir, “On a Paradoxical Situation Related to Bonded Joints: Could Stiffer Mid-Portions of a Compliant Attachment Result in Lower Thermal Stress?”, JSME </w:t>
      </w:r>
      <w:r w:rsidRPr="00564C7C">
        <w:rPr>
          <w:rStyle w:val="HTMLTypewriter"/>
          <w:rFonts w:ascii="Arial Narrow" w:hAnsi="Arial Narrow" w:cs="Times New Roman"/>
          <w:color w:val="000000"/>
        </w:rPr>
        <w:t>J. Solid Mech. and Materials Engineering</w:t>
      </w:r>
      <w:r w:rsidR="005E0870">
        <w:rPr>
          <w:rStyle w:val="HTMLTypewriter"/>
          <w:rFonts w:ascii="Arial Narrow" w:hAnsi="Arial Narrow" w:cs="Times New Roman"/>
          <w:color w:val="000000"/>
        </w:rPr>
        <w:t>,</w:t>
      </w:r>
      <w:r w:rsidR="0087568C">
        <w:rPr>
          <w:rFonts w:ascii="Arial Narrow" w:hAnsi="Arial Narrow"/>
        </w:rPr>
        <w:t xml:space="preserve"> </w:t>
      </w:r>
      <w:r w:rsidRPr="00564C7C">
        <w:rPr>
          <w:rFonts w:ascii="Arial Narrow" w:hAnsi="Arial Narrow"/>
        </w:rPr>
        <w:t>3</w:t>
      </w:r>
      <w:r w:rsidR="0087568C">
        <w:rPr>
          <w:rFonts w:ascii="Arial Narrow" w:hAnsi="Arial Narrow"/>
        </w:rPr>
        <w:t xml:space="preserve">(7), </w:t>
      </w:r>
      <w:r w:rsidRPr="00564C7C">
        <w:rPr>
          <w:rFonts w:ascii="Arial Narrow" w:hAnsi="Arial Narrow"/>
        </w:rPr>
        <w:t xml:space="preserve"> 2009</w:t>
      </w:r>
    </w:p>
    <w:p w:rsidR="00F679A9"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w:t>
      </w:r>
      <w:r w:rsidR="007C73AD" w:rsidRPr="00564C7C">
        <w:rPr>
          <w:rFonts w:ascii="Arial Narrow" w:hAnsi="Arial Narrow"/>
        </w:rPr>
        <w:t xml:space="preserve"> </w:t>
      </w:r>
      <w:r w:rsidRPr="00564C7C">
        <w:rPr>
          <w:rFonts w:ascii="Arial Narrow" w:hAnsi="Arial Narrow"/>
        </w:rPr>
        <w:t>.Suhir, “Helicopter-Landing-Ship: Undercarriage Strength and the Role of the Human Factor”, ASME OMAE Journal,</w:t>
      </w:r>
      <w:r w:rsidR="00792BE5" w:rsidRPr="00564C7C">
        <w:rPr>
          <w:rFonts w:ascii="Arial Narrow" w:hAnsi="Arial Narrow"/>
        </w:rPr>
        <w:t xml:space="preserve"> vol. 132, No.1, </w:t>
      </w:r>
      <w:r w:rsidRPr="00564C7C">
        <w:rPr>
          <w:rFonts w:ascii="Arial Narrow" w:hAnsi="Arial Narrow"/>
        </w:rPr>
        <w:t xml:space="preserve"> Dec.</w:t>
      </w:r>
      <w:r w:rsidR="00792BE5" w:rsidRPr="00564C7C">
        <w:rPr>
          <w:rFonts w:ascii="Arial Narrow" w:hAnsi="Arial Narrow"/>
        </w:rPr>
        <w:t xml:space="preserve"> 22, </w:t>
      </w:r>
      <w:r w:rsidRPr="00564C7C">
        <w:rPr>
          <w:rFonts w:ascii="Arial Narrow" w:hAnsi="Arial Narrow"/>
        </w:rPr>
        <w:t xml:space="preserve"> 2009 </w:t>
      </w:r>
    </w:p>
    <w:p w:rsidR="00F679A9"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“Probabilistic Modeling of the Role of the Human Factor in the Helicopter Landing Ship (HLS) Situation”, International Journal of Human Factor Modeling and Simulation (IJHFMS),  2009</w:t>
      </w:r>
    </w:p>
    <w:p w:rsidR="00F679A9"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w:t>
      </w:r>
      <w:r w:rsidR="0043645E" w:rsidRPr="00564C7C">
        <w:rPr>
          <w:rFonts w:ascii="Arial Narrow" w:hAnsi="Arial Narrow"/>
        </w:rPr>
        <w:t xml:space="preserve">ir, “Analytical Thermal Stress </w:t>
      </w:r>
      <w:r w:rsidRPr="00564C7C">
        <w:rPr>
          <w:rFonts w:ascii="Arial Narrow" w:hAnsi="Arial Narrow"/>
        </w:rPr>
        <w:t>Modeling in Electronic and Photonic Systems”, ASME App. Mech. Reviews, invited paper, vol.62, No.4, 2009.</w:t>
      </w:r>
    </w:p>
    <w:p w:rsidR="00F679A9"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and T. Reinikainen, “Interfacial  Stresess and a  Lap Shear Joint (LSJ): The “Transverse Groove Effect” (TGE)”, JSME </w:t>
      </w:r>
      <w:r w:rsidRPr="00564C7C">
        <w:rPr>
          <w:rStyle w:val="HTMLTypewriter"/>
          <w:rFonts w:ascii="Arial Narrow" w:hAnsi="Arial Narrow" w:cs="Times New Roman"/>
          <w:color w:val="000000"/>
        </w:rPr>
        <w:t xml:space="preserve">J. Solid Mech. and Materials Engineering (JSMME), </w:t>
      </w:r>
      <w:r w:rsidRPr="00564C7C">
        <w:rPr>
          <w:rFonts w:ascii="Arial Narrow" w:hAnsi="Arial Narrow"/>
        </w:rPr>
        <w:t xml:space="preserve"> vol.3, No.6, 2009</w:t>
      </w:r>
    </w:p>
    <w:p w:rsidR="00F679A9"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M. Vujosevic, and T. Reinikainen,  “Nonlinear Dynamic Response of a “Flexible-and-Heavy” Printed Circuit Board (PCB) to an Impact Load Applied to Its Support Contour”, J. Appl. Physics, D, 42, No.4, 2009</w:t>
      </w:r>
    </w:p>
    <w:p w:rsidR="00C83848"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“Thermal Stress in a Bi-Material Assembly with a “Piecewise-Continuous” Bonding Layer: Theorem of Three Axial Forces”, J. Appl. Physics, D, 42, 2009</w:t>
      </w:r>
    </w:p>
    <w:p w:rsidR="00C83848" w:rsidRPr="00D31271" w:rsidRDefault="00C83848" w:rsidP="00553B7A">
      <w:pPr>
        <w:pStyle w:val="ListParagraph"/>
        <w:overflowPunct/>
        <w:autoSpaceDE/>
        <w:autoSpaceDN/>
        <w:adjustRightInd/>
        <w:ind w:left="0"/>
        <w:jc w:val="both"/>
        <w:textAlignment w:val="top"/>
        <w:rPr>
          <w:rFonts w:ascii="Arial Narrow" w:hAnsi="Arial Narrow"/>
        </w:rPr>
      </w:pPr>
      <w:r w:rsidRPr="00D31271">
        <w:rPr>
          <w:rFonts w:ascii="Arial Narrow" w:hAnsi="Arial Narrow"/>
          <w:b/>
        </w:rPr>
        <w:t>2008</w:t>
      </w:r>
    </w:p>
    <w:p w:rsidR="00C83848" w:rsidRPr="00564C7C" w:rsidRDefault="002B3811"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and M. Vujosevic, “Interfacial Stresses in a Bi-material Assembly with a Compliant Bonding Layer”, J. Appl. Physics D, vol.41, 2008</w:t>
      </w:r>
    </w:p>
    <w:p w:rsidR="00C83848"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and T. Reinikainen, “On a Paradoxical Situation Related to Lap Shear Joints: Could Transverse Grooves in the Adherends Lead to Lower Interfacial Stresses?”, J.  Appl. Physics D, vol.41, 2008</w:t>
      </w:r>
    </w:p>
    <w:p w:rsidR="00C83848"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“Lateral Compliance of a Compressed Cantilever Beam, with Application to Micro-Electronic and Fiber-Optic Structures”, J. Appl. Physics D, vol.41,No.1,  2008</w:t>
      </w:r>
    </w:p>
    <w:p w:rsidR="00C83848"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I.S.Bayer, A.Biswas, J.B.Szczech, E.Suhir, M.G.Norton, “Radio Frequency Functional Capacitors Made of All-Organic Composites of Thiourea in Field-Responsive Polymers for Embedded Applications”, Applied Physics Letters, vol. 92, No.1, 2008.</w:t>
      </w:r>
    </w:p>
    <w:p w:rsidR="00C83848" w:rsidRPr="00D31271" w:rsidRDefault="00C83848" w:rsidP="00553B7A">
      <w:pPr>
        <w:pStyle w:val="ListParagraph"/>
        <w:overflowPunct/>
        <w:autoSpaceDE/>
        <w:autoSpaceDN/>
        <w:adjustRightInd/>
        <w:ind w:left="0"/>
        <w:jc w:val="both"/>
        <w:textAlignment w:val="top"/>
        <w:rPr>
          <w:rFonts w:ascii="Arial Narrow" w:hAnsi="Arial Narrow"/>
          <w:b/>
        </w:rPr>
      </w:pPr>
      <w:r w:rsidRPr="00D31271">
        <w:rPr>
          <w:rFonts w:ascii="Arial Narrow" w:hAnsi="Arial Narrow"/>
          <w:b/>
        </w:rPr>
        <w:t>2007</w:t>
      </w:r>
    </w:p>
    <w:p w:rsidR="00C83848"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T. Mirer, D. Ingman, E. Suhir, “Reliability Improvement Through Nano-Particle-Material-Based Fiber Structures”, Optical</w:t>
      </w:r>
      <w:r w:rsidR="004F4DAE" w:rsidRPr="00564C7C">
        <w:rPr>
          <w:rFonts w:ascii="Arial Narrow" w:hAnsi="Arial Narrow"/>
        </w:rPr>
        <w:t xml:space="preserve"> Fiber Technology, v. 13, 2007 </w:t>
      </w:r>
    </w:p>
    <w:p w:rsidR="00C83848"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“Elastic Stability of a Dual-Coated Optical Fiber of Finite Length”, J. Appl. Physics, vol.102, No.5, 2007</w:t>
      </w:r>
    </w:p>
    <w:p w:rsidR="0038135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“Response of a Heavy Electronic Component to Harmonic Excitations Applied to Its External Electric Leads”, Elektrotechnik &amp; Informationstechnik (Austria), vol.9, </w:t>
      </w:r>
      <w:r w:rsidRPr="00564C7C">
        <w:rPr>
          <w:rFonts w:ascii="Arial Narrow" w:hAnsi="Arial Narrow"/>
          <w:lang w:val="en-GB"/>
        </w:rPr>
        <w:t>2007</w:t>
      </w:r>
    </w:p>
    <w:p w:rsidR="00431D0D" w:rsidRDefault="00431D0D" w:rsidP="00023E40">
      <w:pPr>
        <w:numPr>
          <w:ilvl w:val="0"/>
          <w:numId w:val="4"/>
        </w:numPr>
        <w:ind w:left="432"/>
        <w:jc w:val="both"/>
        <w:rPr>
          <w:rFonts w:ascii="Arial Narrow" w:hAnsi="Arial Narrow" w:cs="Arial"/>
        </w:rPr>
      </w:pPr>
      <w:r w:rsidRPr="00564C7C">
        <w:rPr>
          <w:rFonts w:ascii="Arial Narrow" w:hAnsi="Arial Narrow" w:cs="Arial"/>
        </w:rPr>
        <w:t>E. Suhir, “Elastic Stability of a Dual-Coated Optical Fiber with a Stripped Off Coating at Its End”, Journal of Applied Physics, vol. 102, No.4, 2007</w:t>
      </w:r>
    </w:p>
    <w:p w:rsidR="00381350" w:rsidRPr="00D31271" w:rsidRDefault="00381350" w:rsidP="00553B7A">
      <w:pPr>
        <w:pStyle w:val="ListParagraph"/>
        <w:overflowPunct/>
        <w:autoSpaceDE/>
        <w:autoSpaceDN/>
        <w:adjustRightInd/>
        <w:ind w:left="0"/>
        <w:jc w:val="both"/>
        <w:textAlignment w:val="top"/>
        <w:rPr>
          <w:rFonts w:ascii="Arial Narrow" w:hAnsi="Arial Narrow"/>
          <w:b/>
        </w:rPr>
      </w:pPr>
      <w:r w:rsidRPr="00D31271">
        <w:rPr>
          <w:rFonts w:ascii="Arial Narrow" w:hAnsi="Arial Narrow"/>
          <w:b/>
          <w:lang w:val="en-GB"/>
        </w:rPr>
        <w:t>2006</w:t>
      </w:r>
    </w:p>
    <w:p w:rsidR="0038135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E.Suhir, “Interfacial Thermal Stresses in a Bi-Material Assembly with a Low-Yield-Stress Bonding Layer”, Modeling and Simulation in Materials Science and Engineering, vol. 14, 2006 </w:t>
      </w:r>
    </w:p>
    <w:p w:rsidR="00A322CC" w:rsidRDefault="00855872"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Y. Xu, Y. Zhang, E. Suhir, and X.</w:t>
      </w:r>
      <w:r w:rsidR="00A76AD3" w:rsidRPr="00564C7C">
        <w:rPr>
          <w:rFonts w:ascii="Arial Narrow" w:hAnsi="Arial Narrow"/>
        </w:rPr>
        <w:t xml:space="preserve"> Wang, ” Thermal Properties of Carbon Nanotube Array </w:t>
      </w:r>
      <w:r w:rsidR="00A322CC">
        <w:rPr>
          <w:rFonts w:ascii="Arial Narrow" w:hAnsi="Arial Narrow"/>
        </w:rPr>
        <w:t xml:space="preserve">Used </w:t>
      </w:r>
      <w:r w:rsidR="00A76AD3" w:rsidRPr="00564C7C">
        <w:rPr>
          <w:rFonts w:ascii="Arial Narrow" w:hAnsi="Arial Narrow"/>
        </w:rPr>
        <w:t>for Integrated Circuits Cooling” J. Appl. Physics, 100</w:t>
      </w:r>
      <w:r w:rsidR="00A322CC">
        <w:rPr>
          <w:rFonts w:ascii="Arial Narrow" w:hAnsi="Arial Narrow"/>
        </w:rPr>
        <w:t xml:space="preserve"> (7)</w:t>
      </w:r>
      <w:r w:rsidR="00A76AD3" w:rsidRPr="00564C7C">
        <w:rPr>
          <w:rFonts w:ascii="Arial Narrow" w:hAnsi="Arial Narrow"/>
        </w:rPr>
        <w:t>, 074302</w:t>
      </w:r>
      <w:r w:rsidR="00A322CC">
        <w:rPr>
          <w:rFonts w:ascii="Arial Narrow" w:hAnsi="Arial Narrow"/>
        </w:rPr>
        <w:t>-5</w:t>
      </w:r>
      <w:r w:rsidR="00A76AD3" w:rsidRPr="00564C7C">
        <w:rPr>
          <w:rFonts w:ascii="Arial Narrow" w:hAnsi="Arial Narrow"/>
        </w:rPr>
        <w:t xml:space="preserve">, </w:t>
      </w:r>
      <w:r w:rsidR="00FE17D5">
        <w:rPr>
          <w:rFonts w:ascii="Arial Narrow" w:hAnsi="Arial Narrow"/>
        </w:rPr>
        <w:t xml:space="preserve">Oct. </w:t>
      </w:r>
      <w:r w:rsidR="00A76AD3" w:rsidRPr="00564C7C">
        <w:rPr>
          <w:rFonts w:ascii="Arial Narrow" w:hAnsi="Arial Narrow"/>
        </w:rPr>
        <w:t>2006</w:t>
      </w:r>
    </w:p>
    <w:p w:rsidR="00381350" w:rsidRPr="00564C7C" w:rsidRDefault="00855872"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Y. Zhang, Y. Xu and E. </w:t>
      </w:r>
      <w:r w:rsidR="00A76AD3" w:rsidRPr="00564C7C">
        <w:rPr>
          <w:rFonts w:ascii="Arial Narrow" w:hAnsi="Arial Narrow"/>
        </w:rPr>
        <w:t>Suhir,  “Effect of Rapid Thermal Annealing (RTA) on Thermal Properties of Carbon Nanofibre (CNF) Arrays”, J. A</w:t>
      </w:r>
      <w:r w:rsidR="009C0180">
        <w:rPr>
          <w:rFonts w:ascii="Arial Narrow" w:hAnsi="Arial Narrow"/>
        </w:rPr>
        <w:t>ppl. Physics D: Applied Physics</w:t>
      </w:r>
      <w:r w:rsidR="00A76AD3" w:rsidRPr="00564C7C">
        <w:rPr>
          <w:rFonts w:ascii="Arial Narrow" w:hAnsi="Arial Narrow"/>
        </w:rPr>
        <w:t>,</w:t>
      </w:r>
      <w:r w:rsidR="009C0180">
        <w:rPr>
          <w:rFonts w:ascii="Arial Narrow" w:hAnsi="Arial Narrow"/>
        </w:rPr>
        <w:t xml:space="preserve"> </w:t>
      </w:r>
      <w:r w:rsidR="00A76AD3" w:rsidRPr="00564C7C">
        <w:rPr>
          <w:rFonts w:ascii="Arial Narrow" w:hAnsi="Arial Narrow"/>
        </w:rPr>
        <w:t xml:space="preserve">39, 2006 </w:t>
      </w:r>
    </w:p>
    <w:p w:rsidR="00381350" w:rsidRPr="00564C7C" w:rsidRDefault="00855872"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Y. Zhang, Y. Xu and E. </w:t>
      </w:r>
      <w:r w:rsidR="00A76AD3" w:rsidRPr="00564C7C">
        <w:rPr>
          <w:rFonts w:ascii="Arial Narrow" w:hAnsi="Arial Narrow"/>
        </w:rPr>
        <w:t xml:space="preserve">Suhir,  “Effective Young’s Modulus of Carbon Nano-Fiber Array”,  </w:t>
      </w:r>
      <w:r w:rsidR="009C0180">
        <w:rPr>
          <w:rFonts w:ascii="Arial Narrow" w:hAnsi="Arial Narrow"/>
        </w:rPr>
        <w:t>J. Materials Research</w:t>
      </w:r>
      <w:r w:rsidR="00416705">
        <w:rPr>
          <w:rFonts w:ascii="Arial Narrow" w:hAnsi="Arial Narrow"/>
        </w:rPr>
        <w:t>,</w:t>
      </w:r>
      <w:r w:rsidR="009C0180">
        <w:rPr>
          <w:rFonts w:ascii="Arial Narrow" w:hAnsi="Arial Narrow"/>
        </w:rPr>
        <w:t xml:space="preserve"> </w:t>
      </w:r>
      <w:r w:rsidR="00A76AD3" w:rsidRPr="00564C7C">
        <w:rPr>
          <w:rFonts w:ascii="Arial Narrow" w:hAnsi="Arial Narrow"/>
        </w:rPr>
        <w:t>21</w:t>
      </w:r>
      <w:r w:rsidR="00416705">
        <w:rPr>
          <w:rFonts w:ascii="Arial Narrow" w:hAnsi="Arial Narrow"/>
        </w:rPr>
        <w:t>(11)</w:t>
      </w:r>
      <w:r w:rsidR="00A76AD3" w:rsidRPr="00564C7C">
        <w:rPr>
          <w:rFonts w:ascii="Arial Narrow" w:hAnsi="Arial Narrow"/>
        </w:rPr>
        <w:t>, Nov. 2006</w:t>
      </w:r>
    </w:p>
    <w:p w:rsidR="0038135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Y</w:t>
      </w:r>
      <w:r w:rsidR="00855872" w:rsidRPr="00564C7C">
        <w:rPr>
          <w:rFonts w:ascii="Arial Narrow" w:hAnsi="Arial Narrow"/>
        </w:rPr>
        <w:t xml:space="preserve">. Zhang, E. Suhir, Y. Xu, and C. </w:t>
      </w:r>
      <w:r w:rsidRPr="00564C7C">
        <w:rPr>
          <w:rFonts w:ascii="Arial Narrow" w:hAnsi="Arial Narrow"/>
        </w:rPr>
        <w:t>Gu, “ Bonding Strength of Carbon Nanofiber Array to it</w:t>
      </w:r>
      <w:r w:rsidR="00416705">
        <w:rPr>
          <w:rFonts w:ascii="Arial Narrow" w:hAnsi="Arial Narrow"/>
        </w:rPr>
        <w:t xml:space="preserve">s Substrate”,  </w:t>
      </w:r>
      <w:r w:rsidR="009C0180">
        <w:rPr>
          <w:rFonts w:ascii="Arial Narrow" w:hAnsi="Arial Narrow"/>
        </w:rPr>
        <w:t xml:space="preserve">J. Materials Research, </w:t>
      </w:r>
      <w:r w:rsidR="00416705">
        <w:rPr>
          <w:rFonts w:ascii="Arial Narrow" w:hAnsi="Arial Narrow"/>
        </w:rPr>
        <w:t>21(</w:t>
      </w:r>
      <w:r w:rsidRPr="00564C7C">
        <w:rPr>
          <w:rFonts w:ascii="Arial Narrow" w:hAnsi="Arial Narrow"/>
        </w:rPr>
        <w:t>11</w:t>
      </w:r>
      <w:r w:rsidR="00416705">
        <w:rPr>
          <w:rFonts w:ascii="Arial Narrow" w:hAnsi="Arial Narrow"/>
        </w:rPr>
        <w:t>)</w:t>
      </w:r>
      <w:r w:rsidRPr="00564C7C">
        <w:rPr>
          <w:rFonts w:ascii="Arial Narrow" w:hAnsi="Arial Narrow"/>
        </w:rPr>
        <w:t>, Nov.2006</w:t>
      </w:r>
    </w:p>
    <w:p w:rsidR="00381350" w:rsidRPr="00D31271" w:rsidRDefault="00381350" w:rsidP="00553B7A">
      <w:pPr>
        <w:pStyle w:val="ListParagraph"/>
        <w:overflowPunct/>
        <w:autoSpaceDE/>
        <w:autoSpaceDN/>
        <w:adjustRightInd/>
        <w:ind w:left="0"/>
        <w:jc w:val="both"/>
        <w:textAlignment w:val="top"/>
        <w:rPr>
          <w:rFonts w:ascii="Arial Narrow" w:hAnsi="Arial Narrow"/>
          <w:b/>
        </w:rPr>
      </w:pPr>
      <w:r w:rsidRPr="00D31271">
        <w:rPr>
          <w:rFonts w:ascii="Arial Narrow" w:hAnsi="Arial Narrow"/>
          <w:b/>
        </w:rPr>
        <w:t>2003</w:t>
      </w:r>
    </w:p>
    <w:p w:rsidR="0038135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“Thermal Stress in an Adhesively Bonded Joint with a Low Modulus Adhesive Layer at the Ends”,</w:t>
      </w:r>
      <w:r w:rsidR="006C7679" w:rsidRPr="00564C7C">
        <w:rPr>
          <w:rFonts w:ascii="Arial Narrow" w:hAnsi="Arial Narrow"/>
        </w:rPr>
        <w:t xml:space="preserve"> J.  Appl. Phys.</w:t>
      </w:r>
      <w:r w:rsidR="004F4DAE" w:rsidRPr="00564C7C">
        <w:rPr>
          <w:rFonts w:ascii="Arial Narrow" w:hAnsi="Arial Narrow"/>
        </w:rPr>
        <w:t>, April 2003</w:t>
      </w:r>
    </w:p>
    <w:p w:rsidR="0038135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“Modeling of Thermal Stress in Microelectronic and Photonic Structures: Role, Attributes, Challenges and Brief Review”, Special I</w:t>
      </w:r>
      <w:r w:rsidR="009C0180">
        <w:rPr>
          <w:rFonts w:ascii="Arial Narrow" w:hAnsi="Arial Narrow"/>
        </w:rPr>
        <w:t>ssue, ASME J. Electr. Packaging</w:t>
      </w:r>
      <w:r w:rsidR="00416705">
        <w:rPr>
          <w:rFonts w:ascii="Arial Narrow" w:hAnsi="Arial Narrow"/>
        </w:rPr>
        <w:t xml:space="preserve">, </w:t>
      </w:r>
      <w:r w:rsidR="004F4DAE" w:rsidRPr="00564C7C">
        <w:rPr>
          <w:rFonts w:ascii="Arial Narrow" w:hAnsi="Arial Narrow"/>
        </w:rPr>
        <w:t>125</w:t>
      </w:r>
      <w:r w:rsidR="00416705">
        <w:rPr>
          <w:rFonts w:ascii="Arial Narrow" w:hAnsi="Arial Narrow"/>
        </w:rPr>
        <w:t xml:space="preserve">(2), </w:t>
      </w:r>
      <w:r w:rsidR="004F4DAE" w:rsidRPr="00564C7C">
        <w:rPr>
          <w:rFonts w:ascii="Arial Narrow" w:hAnsi="Arial Narrow"/>
        </w:rPr>
        <w:t>June 2003</w:t>
      </w:r>
    </w:p>
    <w:p w:rsidR="00381350" w:rsidRPr="00564C7C" w:rsidRDefault="00381350"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“Bow Free Adhesively Bonded Assemblies: Predicted Stresses”, Electrotechnik &amp; Informationtechnik, 120 (6), June 2003</w:t>
      </w:r>
    </w:p>
    <w:p w:rsidR="00381350" w:rsidRPr="00D31271" w:rsidRDefault="00381350" w:rsidP="00553B7A">
      <w:pPr>
        <w:pStyle w:val="ListParagraph"/>
        <w:overflowPunct/>
        <w:autoSpaceDE/>
        <w:autoSpaceDN/>
        <w:adjustRightInd/>
        <w:ind w:left="0"/>
        <w:jc w:val="both"/>
        <w:textAlignment w:val="top"/>
        <w:rPr>
          <w:rFonts w:ascii="Arial Narrow" w:hAnsi="Arial Narrow"/>
        </w:rPr>
      </w:pPr>
      <w:r w:rsidRPr="00D31271">
        <w:rPr>
          <w:rFonts w:ascii="Arial Narrow" w:hAnsi="Arial Narrow"/>
          <w:b/>
        </w:rPr>
        <w:t>2002</w:t>
      </w:r>
    </w:p>
    <w:p w:rsidR="0038135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w:t>
      </w:r>
      <w:r w:rsidR="00582E67" w:rsidRPr="00564C7C">
        <w:rPr>
          <w:rFonts w:ascii="Arial Narrow" w:hAnsi="Arial Narrow"/>
        </w:rPr>
        <w:t>“</w:t>
      </w:r>
      <w:r w:rsidRPr="00564C7C">
        <w:rPr>
          <w:rFonts w:ascii="Arial Narrow" w:hAnsi="Arial Narrow"/>
        </w:rPr>
        <w:t>Accelerated Life Testing (ALT) in Microelectronics and Photonics: Its Role, Attributes, Challenges, Pitfalls, and Interaction With Qualification Tests</w:t>
      </w:r>
      <w:r w:rsidR="00582E67" w:rsidRPr="00564C7C">
        <w:rPr>
          <w:rFonts w:ascii="Arial Narrow" w:hAnsi="Arial Narrow"/>
        </w:rPr>
        <w:t>”</w:t>
      </w:r>
      <w:r w:rsidRPr="00564C7C">
        <w:rPr>
          <w:rFonts w:ascii="Arial Narrow" w:hAnsi="Arial Narrow"/>
        </w:rPr>
        <w:t>, ASME J. Electr</w:t>
      </w:r>
      <w:r w:rsidR="009C0180">
        <w:rPr>
          <w:rFonts w:ascii="Arial Narrow" w:hAnsi="Arial Narrow"/>
        </w:rPr>
        <w:t xml:space="preserve">. Packaging (JEP), </w:t>
      </w:r>
      <w:r w:rsidRPr="00564C7C">
        <w:rPr>
          <w:rFonts w:ascii="Arial Narrow" w:hAnsi="Arial Narrow"/>
        </w:rPr>
        <w:t>124</w:t>
      </w:r>
      <w:r w:rsidR="009C0180">
        <w:rPr>
          <w:rFonts w:ascii="Arial Narrow" w:hAnsi="Arial Narrow"/>
        </w:rPr>
        <w:t xml:space="preserve">(3), </w:t>
      </w:r>
      <w:r w:rsidRPr="00564C7C">
        <w:rPr>
          <w:rFonts w:ascii="Arial Narrow" w:hAnsi="Arial Narrow"/>
        </w:rPr>
        <w:t>2002</w:t>
      </w:r>
    </w:p>
    <w:p w:rsidR="00582E67" w:rsidRPr="00564C7C" w:rsidRDefault="00582E67"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E.Suhir, “Could Shock Tests Adequately Mimic Drop Test Conditions?”, J. Electr. Packaging (JEP), July, 2002</w:t>
      </w:r>
    </w:p>
    <w:p w:rsidR="00381350" w:rsidRPr="00D31271" w:rsidRDefault="00381350" w:rsidP="00553B7A">
      <w:pPr>
        <w:pStyle w:val="ListParagraph"/>
        <w:overflowPunct/>
        <w:autoSpaceDE/>
        <w:autoSpaceDN/>
        <w:adjustRightInd/>
        <w:ind w:left="0"/>
        <w:jc w:val="both"/>
        <w:textAlignment w:val="top"/>
        <w:rPr>
          <w:rFonts w:ascii="Arial Narrow" w:hAnsi="Arial Narrow"/>
        </w:rPr>
      </w:pPr>
      <w:r w:rsidRPr="00D31271">
        <w:rPr>
          <w:rFonts w:ascii="Arial Narrow" w:hAnsi="Arial Narrow"/>
          <w:b/>
        </w:rPr>
        <w:t>2001</w:t>
      </w:r>
    </w:p>
    <w:p w:rsidR="0038135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“Thermal Stress in a Polymer Coated Optical Glass Fiber with a Low Modulus Coating at the En</w:t>
      </w:r>
      <w:r w:rsidR="009C0180">
        <w:rPr>
          <w:rFonts w:ascii="Arial Narrow" w:hAnsi="Arial Narrow"/>
        </w:rPr>
        <w:t xml:space="preserve">ds”, J.  Mat. Res., </w:t>
      </w:r>
      <w:r w:rsidRPr="00564C7C">
        <w:rPr>
          <w:rFonts w:ascii="Arial Narrow" w:hAnsi="Arial Narrow"/>
        </w:rPr>
        <w:t>16</w:t>
      </w:r>
      <w:r w:rsidR="009C0180">
        <w:rPr>
          <w:rFonts w:ascii="Arial Narrow" w:hAnsi="Arial Narrow"/>
        </w:rPr>
        <w:t xml:space="preserve">(10),  </w:t>
      </w:r>
      <w:r w:rsidRPr="00564C7C">
        <w:rPr>
          <w:rFonts w:ascii="Arial Narrow" w:hAnsi="Arial Narrow"/>
        </w:rPr>
        <w:t>2001</w:t>
      </w:r>
    </w:p>
    <w:p w:rsidR="0038135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M. Ushitsky, E. Suhir, G.W. Kammlott, “Thermoelastic Behavior of Filled Molding Compounds: Composite Mechanics Approac</w:t>
      </w:r>
      <w:r w:rsidR="009C0180">
        <w:rPr>
          <w:rFonts w:ascii="Arial Narrow" w:hAnsi="Arial Narrow"/>
        </w:rPr>
        <w:t xml:space="preserve">h”, ASME J.  Electr. Pack., </w:t>
      </w:r>
      <w:r w:rsidRPr="00564C7C">
        <w:rPr>
          <w:rFonts w:ascii="Arial Narrow" w:hAnsi="Arial Narrow"/>
        </w:rPr>
        <w:t>123</w:t>
      </w:r>
      <w:r w:rsidR="009C0180">
        <w:rPr>
          <w:rFonts w:ascii="Arial Narrow" w:hAnsi="Arial Narrow"/>
        </w:rPr>
        <w:t xml:space="preserve">(4), </w:t>
      </w:r>
      <w:r w:rsidRPr="00564C7C">
        <w:rPr>
          <w:rFonts w:ascii="Arial Narrow" w:hAnsi="Arial Narrow"/>
        </w:rPr>
        <w:t>2001</w:t>
      </w:r>
    </w:p>
    <w:p w:rsidR="0038135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"Analysis of Interfacial Thermal Stresses in a Tri-Material </w:t>
      </w:r>
      <w:r w:rsidR="00E91B50">
        <w:rPr>
          <w:rFonts w:ascii="Arial Narrow" w:hAnsi="Arial Narrow"/>
        </w:rPr>
        <w:t xml:space="preserve">Assembly", J. Appl. Physics, </w:t>
      </w:r>
      <w:r w:rsidRPr="00564C7C">
        <w:rPr>
          <w:rFonts w:ascii="Arial Narrow" w:hAnsi="Arial Narrow"/>
        </w:rPr>
        <w:t>89</w:t>
      </w:r>
      <w:r w:rsidR="00E91B50">
        <w:rPr>
          <w:rFonts w:ascii="Arial Narrow" w:hAnsi="Arial Narrow"/>
        </w:rPr>
        <w:t>(7)</w:t>
      </w:r>
      <w:r w:rsidRPr="00564C7C">
        <w:rPr>
          <w:rFonts w:ascii="Arial Narrow" w:hAnsi="Arial Narrow"/>
        </w:rPr>
        <w:t>, 2001</w:t>
      </w:r>
    </w:p>
    <w:p w:rsidR="0038135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“Thermal Stress in a Bi-Material Assembly Adhesively Bonded at </w:t>
      </w:r>
      <w:r w:rsidR="00E91B50">
        <w:rPr>
          <w:rFonts w:ascii="Arial Narrow" w:hAnsi="Arial Narrow"/>
        </w:rPr>
        <w:t>the Ends”, J. Appl. Physics,</w:t>
      </w:r>
      <w:r w:rsidRPr="00564C7C">
        <w:rPr>
          <w:rFonts w:ascii="Arial Narrow" w:hAnsi="Arial Narrow"/>
        </w:rPr>
        <w:t xml:space="preserve"> 89</w:t>
      </w:r>
      <w:r w:rsidR="00E91B50">
        <w:rPr>
          <w:rFonts w:ascii="Arial Narrow" w:hAnsi="Arial Narrow"/>
        </w:rPr>
        <w:t xml:space="preserve">(1), </w:t>
      </w:r>
      <w:r w:rsidRPr="00564C7C">
        <w:rPr>
          <w:rFonts w:ascii="Arial Narrow" w:hAnsi="Arial Narrow"/>
        </w:rPr>
        <w:t>2001.</w:t>
      </w:r>
    </w:p>
    <w:p w:rsidR="0038135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M. Uschitsky and E. Suhir, “Moisture Diffusion in Epoxy Molding Compounds Filled with Particl</w:t>
      </w:r>
      <w:r w:rsidR="009C0180">
        <w:rPr>
          <w:rFonts w:ascii="Arial Narrow" w:hAnsi="Arial Narrow"/>
        </w:rPr>
        <w:t xml:space="preserve">es", ASME J. Electr. Pack., </w:t>
      </w:r>
      <w:r w:rsidRPr="00564C7C">
        <w:rPr>
          <w:rFonts w:ascii="Arial Narrow" w:hAnsi="Arial Narrow"/>
        </w:rPr>
        <w:t>123</w:t>
      </w:r>
      <w:r w:rsidR="009C0180">
        <w:rPr>
          <w:rFonts w:ascii="Arial Narrow" w:hAnsi="Arial Narrow"/>
        </w:rPr>
        <w:t xml:space="preserve"> (1), </w:t>
      </w:r>
      <w:r w:rsidRPr="00564C7C">
        <w:rPr>
          <w:rFonts w:ascii="Arial Narrow" w:hAnsi="Arial Narrow"/>
        </w:rPr>
        <w:t>2001</w:t>
      </w:r>
    </w:p>
    <w:p w:rsidR="00381350" w:rsidRPr="00D31271" w:rsidRDefault="00381350" w:rsidP="00553B7A">
      <w:pPr>
        <w:pStyle w:val="ListParagraph"/>
        <w:overflowPunct/>
        <w:autoSpaceDE/>
        <w:autoSpaceDN/>
        <w:adjustRightInd/>
        <w:ind w:left="0"/>
        <w:jc w:val="both"/>
        <w:textAlignment w:val="top"/>
        <w:rPr>
          <w:rFonts w:ascii="Arial Narrow" w:hAnsi="Arial Narrow"/>
          <w:b/>
        </w:rPr>
      </w:pPr>
      <w:r w:rsidRPr="00D31271">
        <w:rPr>
          <w:rFonts w:ascii="Arial Narrow" w:hAnsi="Arial Narrow"/>
          <w:b/>
        </w:rPr>
        <w:t>2000</w:t>
      </w:r>
    </w:p>
    <w:p w:rsidR="0038135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“Microelectronics and Photonics – the Future”</w:t>
      </w:r>
      <w:r w:rsidR="009C0180">
        <w:rPr>
          <w:rFonts w:ascii="Arial Narrow" w:hAnsi="Arial Narrow"/>
        </w:rPr>
        <w:t xml:space="preserve">, Microelectronics Journal, </w:t>
      </w:r>
      <w:r w:rsidRPr="00564C7C">
        <w:rPr>
          <w:rFonts w:ascii="Arial Narrow" w:hAnsi="Arial Narrow"/>
        </w:rPr>
        <w:t>31</w:t>
      </w:r>
      <w:r w:rsidR="009C0180">
        <w:rPr>
          <w:rFonts w:ascii="Arial Narrow" w:hAnsi="Arial Narrow"/>
        </w:rPr>
        <w:t xml:space="preserve">(11-12), </w:t>
      </w:r>
      <w:r w:rsidRPr="00564C7C">
        <w:rPr>
          <w:rFonts w:ascii="Arial Narrow" w:hAnsi="Arial Narrow"/>
        </w:rPr>
        <w:t>2000</w:t>
      </w:r>
    </w:p>
    <w:p w:rsidR="0038135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and J.J. Vuillamin, Jr, "Effects of the CTE and Young's Modulus Lateral Gradients on the Bowing of an Optical Fiber: Analytical and Finite Element Model</w:t>
      </w:r>
      <w:r w:rsidR="00E91B50">
        <w:rPr>
          <w:rFonts w:ascii="Arial Narrow" w:hAnsi="Arial Narrow"/>
        </w:rPr>
        <w:t xml:space="preserve">ing", Optical Engineering, </w:t>
      </w:r>
      <w:r w:rsidRPr="00564C7C">
        <w:rPr>
          <w:rFonts w:ascii="Arial Narrow" w:hAnsi="Arial Narrow"/>
        </w:rPr>
        <w:t>39</w:t>
      </w:r>
      <w:r w:rsidR="00E91B50">
        <w:rPr>
          <w:rFonts w:ascii="Arial Narrow" w:hAnsi="Arial Narrow"/>
        </w:rPr>
        <w:t>(12)</w:t>
      </w:r>
      <w:r w:rsidRPr="00564C7C">
        <w:rPr>
          <w:rFonts w:ascii="Arial Narrow" w:hAnsi="Arial Narrow"/>
        </w:rPr>
        <w:t>, 2000</w:t>
      </w:r>
    </w:p>
    <w:p w:rsidR="0038135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“Predicted Fundamental Vibration Frequency of a Heavy Electronic Component Mounted on a Printed Circuit Board”, ASME J</w:t>
      </w:r>
      <w:r w:rsidR="00E91B50">
        <w:rPr>
          <w:rFonts w:ascii="Arial Narrow" w:hAnsi="Arial Narrow"/>
        </w:rPr>
        <w:t xml:space="preserve">. Electr. Packaging (JEP), </w:t>
      </w:r>
      <w:r w:rsidRPr="00564C7C">
        <w:rPr>
          <w:rFonts w:ascii="Arial Narrow" w:hAnsi="Arial Narrow"/>
        </w:rPr>
        <w:t>122</w:t>
      </w:r>
      <w:r w:rsidR="00E91B50">
        <w:rPr>
          <w:rFonts w:ascii="Arial Narrow" w:hAnsi="Arial Narrow"/>
        </w:rPr>
        <w:t>(1),</w:t>
      </w:r>
      <w:r w:rsidRPr="00564C7C">
        <w:rPr>
          <w:rFonts w:ascii="Arial Narrow" w:hAnsi="Arial Narrow"/>
        </w:rPr>
        <w:t xml:space="preserve"> 2000</w:t>
      </w:r>
    </w:p>
    <w:p w:rsidR="0038135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E.Suhir, “Modeling of the Mechanical Behavior of Materials in “High-Tech” Systems: Attributes and Review”, ASME J</w:t>
      </w:r>
      <w:r w:rsidR="00E91B50">
        <w:rPr>
          <w:rFonts w:ascii="Arial Narrow" w:hAnsi="Arial Narrow"/>
        </w:rPr>
        <w:t xml:space="preserve">. Electr. Packaging (JEP),  </w:t>
      </w:r>
      <w:r w:rsidRPr="00564C7C">
        <w:rPr>
          <w:rFonts w:ascii="Arial Narrow" w:hAnsi="Arial Narrow"/>
        </w:rPr>
        <w:t>121</w:t>
      </w:r>
      <w:r w:rsidR="00E91B50">
        <w:rPr>
          <w:rFonts w:ascii="Arial Narrow" w:hAnsi="Arial Narrow"/>
        </w:rPr>
        <w:t>(3)</w:t>
      </w:r>
      <w:r w:rsidRPr="00564C7C">
        <w:rPr>
          <w:rFonts w:ascii="Arial Narrow" w:hAnsi="Arial Narrow"/>
        </w:rPr>
        <w:t>, 2000</w:t>
      </w:r>
    </w:p>
    <w:p w:rsidR="0038135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“Thermal Stress Modeling in Microelectronics and Photonics Packaging, and the Application of the Probabilistic Approach: Review and Extension”, IMAPS Int. J. Microcircuits and Electronic Packaging, vol.23, No.2, 2000 (invited paper)</w:t>
      </w:r>
    </w:p>
    <w:p w:rsidR="0038135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“Predicted Stresses in</w:t>
      </w:r>
      <w:r w:rsidR="00735E23" w:rsidRPr="00564C7C">
        <w:rPr>
          <w:rFonts w:ascii="Arial Narrow" w:hAnsi="Arial Narrow"/>
        </w:rPr>
        <w:t>, and the Bow of,</w:t>
      </w:r>
      <w:r w:rsidRPr="00564C7C">
        <w:rPr>
          <w:rFonts w:ascii="Arial Narrow" w:hAnsi="Arial Narrow"/>
        </w:rPr>
        <w:t xml:space="preserve"> a Circular Substrate/Thin-Film System Subjected to the Change in Temperature”,  J. Appl. Physics, vol.88, No.5, 2000</w:t>
      </w:r>
    </w:p>
    <w:p w:rsidR="00381350"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E.Suhir, “Optical Fiber Interconnect with the Ends Offset and Axial Loading: What Could Be Done to Reduce the Tensile Stress in the Fiber”?, J. Appl. Physics, vol.88, No.7, 2000</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“Adhesively Bonded Assemblies with Identical Non</w:t>
      </w:r>
      <w:r w:rsidR="00592711" w:rsidRPr="00564C7C">
        <w:rPr>
          <w:rFonts w:ascii="Arial Narrow" w:hAnsi="Arial Narrow"/>
        </w:rPr>
        <w:t>-</w:t>
      </w:r>
      <w:r w:rsidRPr="00564C7C">
        <w:rPr>
          <w:rFonts w:ascii="Arial Narrow" w:hAnsi="Arial Narrow"/>
        </w:rPr>
        <w:t>deformable Adherends and “Piecewise Continuous” Adhesive Layer: Predicted Thermal Stresses and Displacements in the Adhesive”, Int. J.  Solids and Structures, vol.37, 2000</w:t>
      </w:r>
    </w:p>
    <w:p w:rsidR="006016CA" w:rsidRPr="00D31271" w:rsidRDefault="006016CA" w:rsidP="00553B7A">
      <w:pPr>
        <w:pStyle w:val="ListParagraph"/>
        <w:overflowPunct/>
        <w:autoSpaceDE/>
        <w:autoSpaceDN/>
        <w:adjustRightInd/>
        <w:ind w:left="0"/>
        <w:jc w:val="both"/>
        <w:textAlignment w:val="top"/>
        <w:rPr>
          <w:rFonts w:ascii="Arial Narrow" w:hAnsi="Arial Narrow"/>
          <w:b/>
        </w:rPr>
      </w:pPr>
      <w:r w:rsidRPr="00D31271">
        <w:rPr>
          <w:rFonts w:ascii="Arial Narrow" w:hAnsi="Arial Narrow"/>
          <w:b/>
        </w:rPr>
        <w:t>1999</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“Adhesively  Bonded Assemblies with Identical Non</w:t>
      </w:r>
      <w:r w:rsidR="00592711" w:rsidRPr="00564C7C">
        <w:rPr>
          <w:rFonts w:ascii="Arial Narrow" w:hAnsi="Arial Narrow"/>
        </w:rPr>
        <w:t>-</w:t>
      </w:r>
      <w:r w:rsidRPr="00564C7C">
        <w:rPr>
          <w:rFonts w:ascii="Arial Narrow" w:hAnsi="Arial Narrow"/>
        </w:rPr>
        <w:t>deformable Adherends: Predicted Thermal Stresses in the Adhesive La</w:t>
      </w:r>
      <w:r w:rsidR="00E91B50">
        <w:rPr>
          <w:rFonts w:ascii="Arial Narrow" w:hAnsi="Arial Narrow"/>
        </w:rPr>
        <w:t xml:space="preserve">yer”, Composite Interfaces, </w:t>
      </w:r>
      <w:r w:rsidRPr="00564C7C">
        <w:rPr>
          <w:rFonts w:ascii="Arial Narrow" w:hAnsi="Arial Narrow"/>
        </w:rPr>
        <w:t>6</w:t>
      </w:r>
      <w:r w:rsidR="00E91B50">
        <w:rPr>
          <w:rFonts w:ascii="Arial Narrow" w:hAnsi="Arial Narrow"/>
        </w:rPr>
        <w:t>(2),</w:t>
      </w:r>
      <w:r w:rsidRPr="00564C7C">
        <w:rPr>
          <w:rFonts w:ascii="Arial Narrow" w:hAnsi="Arial Narrow"/>
        </w:rPr>
        <w:t>1999</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“Optimized Configuration of an Optical fiber “Pigtail” Bent on a Cylindrical Surface”, in T. Winkler and A, Schubert, eds., “Materials Mechanics, Fracture Mechanics, Micromechanics”, An Anniversary Volume in Honor of B. Michel’s 50</w:t>
      </w:r>
      <w:r w:rsidRPr="00564C7C">
        <w:rPr>
          <w:rFonts w:ascii="Arial Narrow" w:hAnsi="Arial Narrow"/>
          <w:vertAlign w:val="superscript"/>
        </w:rPr>
        <w:t>th</w:t>
      </w:r>
      <w:r w:rsidRPr="00564C7C">
        <w:rPr>
          <w:rFonts w:ascii="Arial Narrow" w:hAnsi="Arial Narrow"/>
        </w:rPr>
        <w:t xml:space="preserve"> Birthday, Fraunhofer IZM, Berlin, 1999</w:t>
      </w:r>
    </w:p>
    <w:p w:rsidR="000004FC" w:rsidRPr="00D31271" w:rsidRDefault="000004FC" w:rsidP="00553B7A">
      <w:pPr>
        <w:pStyle w:val="ListParagraph"/>
        <w:overflowPunct/>
        <w:autoSpaceDE/>
        <w:autoSpaceDN/>
        <w:adjustRightInd/>
        <w:ind w:left="0"/>
        <w:jc w:val="both"/>
        <w:textAlignment w:val="top"/>
        <w:rPr>
          <w:rFonts w:ascii="Arial Narrow" w:hAnsi="Arial Narrow"/>
          <w:b/>
        </w:rPr>
      </w:pPr>
      <w:r w:rsidRPr="00D31271">
        <w:rPr>
          <w:rFonts w:ascii="Arial Narrow" w:hAnsi="Arial Narrow"/>
          <w:b/>
        </w:rPr>
        <w:t>1998</w:t>
      </w:r>
    </w:p>
    <w:p w:rsidR="006016CA" w:rsidRPr="00564C7C" w:rsidRDefault="00E91B50" w:rsidP="00023E40">
      <w:pPr>
        <w:numPr>
          <w:ilvl w:val="0"/>
          <w:numId w:val="4"/>
        </w:numPr>
        <w:overflowPunct/>
        <w:autoSpaceDE/>
        <w:autoSpaceDN/>
        <w:adjustRightInd/>
        <w:ind w:left="432"/>
        <w:jc w:val="both"/>
        <w:textAlignment w:val="top"/>
        <w:rPr>
          <w:rFonts w:ascii="Arial Narrow" w:hAnsi="Arial Narrow"/>
        </w:rPr>
      </w:pPr>
      <w:r>
        <w:rPr>
          <w:rFonts w:ascii="Arial Narrow" w:hAnsi="Arial Narrow"/>
        </w:rPr>
        <w:t>E. Suhir,</w:t>
      </w:r>
      <w:r w:rsidR="00A76AD3" w:rsidRPr="00564C7C">
        <w:rPr>
          <w:rFonts w:ascii="Arial Narrow" w:hAnsi="Arial Narrow"/>
        </w:rPr>
        <w:t>“Adhesively Bonded Assemblies with Identical Non</w:t>
      </w:r>
      <w:r w:rsidR="00592711" w:rsidRPr="00564C7C">
        <w:rPr>
          <w:rFonts w:ascii="Arial Narrow" w:hAnsi="Arial Narrow"/>
        </w:rPr>
        <w:t>-</w:t>
      </w:r>
      <w:r w:rsidR="00A76AD3" w:rsidRPr="00564C7C">
        <w:rPr>
          <w:rFonts w:ascii="Arial Narrow" w:hAnsi="Arial Narrow"/>
        </w:rPr>
        <w:t>deformable Adherends and Inhomogeneous  Adhesive Layer: Predicted Thermal Stresses in the Adhesive”, J. Reinforc</w:t>
      </w:r>
      <w:r>
        <w:rPr>
          <w:rFonts w:ascii="Arial Narrow" w:hAnsi="Arial Narrow"/>
        </w:rPr>
        <w:t xml:space="preserve">ed Plastics and Composites, </w:t>
      </w:r>
      <w:r w:rsidR="00A76AD3" w:rsidRPr="00564C7C">
        <w:rPr>
          <w:rFonts w:ascii="Arial Narrow" w:hAnsi="Arial Narrow"/>
        </w:rPr>
        <w:t>17</w:t>
      </w:r>
      <w:r>
        <w:rPr>
          <w:rFonts w:ascii="Arial Narrow" w:hAnsi="Arial Narrow"/>
        </w:rPr>
        <w:t xml:space="preserve">(14), </w:t>
      </w:r>
      <w:r w:rsidR="00A76AD3" w:rsidRPr="00564C7C">
        <w:rPr>
          <w:rFonts w:ascii="Arial Narrow" w:hAnsi="Arial Narrow"/>
        </w:rPr>
        <w:t>1998</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“Fiber Optic Structural Mechanics – Brief Review”, Editor’s Note, ASME J. El</w:t>
      </w:r>
      <w:r w:rsidR="0095600B">
        <w:rPr>
          <w:rFonts w:ascii="Arial Narrow" w:hAnsi="Arial Narrow"/>
        </w:rPr>
        <w:t>ectr. Packaging (JEP), Sept.</w:t>
      </w:r>
      <w:r w:rsidRPr="00564C7C">
        <w:rPr>
          <w:rFonts w:ascii="Arial Narrow" w:hAnsi="Arial Narrow"/>
        </w:rPr>
        <w:t>1998.</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“The Future of Microelectronics and Photonics and the Role of Mechanics and Materials”, ASME J. Electr. Packaging (JEP),  March 1998</w:t>
      </w:r>
    </w:p>
    <w:p w:rsidR="000004FC" w:rsidRPr="00D31271" w:rsidRDefault="000004FC" w:rsidP="00553B7A">
      <w:pPr>
        <w:pStyle w:val="ListParagraph"/>
        <w:overflowPunct/>
        <w:autoSpaceDE/>
        <w:autoSpaceDN/>
        <w:adjustRightInd/>
        <w:ind w:left="0"/>
        <w:jc w:val="both"/>
        <w:textAlignment w:val="top"/>
        <w:rPr>
          <w:rFonts w:ascii="Arial Narrow" w:hAnsi="Arial Narrow"/>
          <w:b/>
        </w:rPr>
      </w:pPr>
      <w:r w:rsidRPr="00D31271">
        <w:rPr>
          <w:rFonts w:ascii="Arial Narrow" w:hAnsi="Arial Narrow"/>
          <w:b/>
        </w:rPr>
        <w:t>1997</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"Bending of a Partially Coated Glass Fiber Subjected to the Ends Off-Set", IEEE CPMT Transactions, June 1997.</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“Predicted Thermal Mismatch Stresses in a Cylindrical Bi-Material Assembly Adhesively Bonded at the </w:t>
      </w:r>
      <w:r w:rsidR="00E31DC9">
        <w:rPr>
          <w:rFonts w:ascii="Arial Narrow" w:hAnsi="Arial Narrow"/>
        </w:rPr>
        <w:t xml:space="preserve">Ends”, ASME J. Appl. Mech., </w:t>
      </w:r>
      <w:r w:rsidRPr="00564C7C">
        <w:rPr>
          <w:rFonts w:ascii="Arial Narrow" w:hAnsi="Arial Narrow"/>
        </w:rPr>
        <w:t>64</w:t>
      </w:r>
      <w:r w:rsidR="00E31DC9">
        <w:rPr>
          <w:rFonts w:ascii="Arial Narrow" w:hAnsi="Arial Narrow"/>
        </w:rPr>
        <w:t xml:space="preserve">(1), </w:t>
      </w:r>
      <w:r w:rsidRPr="00564C7C">
        <w:rPr>
          <w:rFonts w:ascii="Arial Narrow" w:hAnsi="Arial Narrow"/>
        </w:rPr>
        <w:t>1997.</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“Is the Maximum Acceleration an Adequate Criterion of  the Dynamic Strength of a Structural Element in an Electronic Product?”, IEEE CPMT Transactions, Part A, vol.20, No.4, December 1997.</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“Probabilistic Approach to Evaluate Improvements in the Reliability of Chip-Substrate (Chip-Card) Assembly“, IEEE CPMT Transactions, Part A, vol. 20, No. 1, 1997.</w:t>
      </w:r>
    </w:p>
    <w:p w:rsidR="000004FC"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“Failure Criterion for Moisture-Sensitive Plastic Packages of Integrated Circuit (IC) Devices: Application of von-Karman Equations with Consideration of Thermoelastic Strains”, Int. Journa</w:t>
      </w:r>
      <w:r w:rsidR="005E0870">
        <w:rPr>
          <w:rFonts w:ascii="Arial Narrow" w:hAnsi="Arial Narrow"/>
        </w:rPr>
        <w:t xml:space="preserve">l of Solids and Structures, </w:t>
      </w:r>
      <w:r w:rsidRPr="00564C7C">
        <w:rPr>
          <w:rFonts w:ascii="Arial Narrow" w:hAnsi="Arial Narrow"/>
        </w:rPr>
        <w:t xml:space="preserve"> 34</w:t>
      </w:r>
      <w:r w:rsidR="005E0870">
        <w:rPr>
          <w:rFonts w:ascii="Arial Narrow" w:hAnsi="Arial Narrow"/>
        </w:rPr>
        <w:t>(12),</w:t>
      </w:r>
      <w:r w:rsidRPr="00564C7C">
        <w:rPr>
          <w:rFonts w:ascii="Arial Narrow" w:hAnsi="Arial Narrow"/>
        </w:rPr>
        <w:t xml:space="preserve"> 1997</w:t>
      </w:r>
    </w:p>
    <w:p w:rsidR="000004FC" w:rsidRPr="00D31271" w:rsidRDefault="000004FC" w:rsidP="00553B7A">
      <w:pPr>
        <w:pStyle w:val="ListParagraph"/>
        <w:overflowPunct/>
        <w:autoSpaceDE/>
        <w:autoSpaceDN/>
        <w:adjustRightInd/>
        <w:ind w:left="0"/>
        <w:jc w:val="both"/>
        <w:textAlignment w:val="top"/>
        <w:rPr>
          <w:rFonts w:ascii="Arial Narrow" w:hAnsi="Arial Narrow"/>
          <w:b/>
        </w:rPr>
      </w:pPr>
      <w:r w:rsidRPr="00D31271">
        <w:rPr>
          <w:rFonts w:ascii="Arial Narrow" w:hAnsi="Arial Narrow"/>
          <w:b/>
        </w:rPr>
        <w:t>1996</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“Predicted Curvature and Stresses in an Optical Fiber Interconnect Subjected to Bending”, IEEE/OSA Journal of Lightwave T</w:t>
      </w:r>
      <w:r w:rsidR="00A94672" w:rsidRPr="00564C7C">
        <w:rPr>
          <w:rFonts w:ascii="Arial Narrow" w:hAnsi="Arial Narrow"/>
        </w:rPr>
        <w:t>echnology, vol. 14, No. 2, 1996</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“Dynamic Response of a One-Degree-of-Freedom Linear System to a Shock Load during Drop Tests: Effect of Viscous Damping”, IEEE CPMT Transactio</w:t>
      </w:r>
      <w:r w:rsidR="00A94672" w:rsidRPr="00564C7C">
        <w:rPr>
          <w:rFonts w:ascii="Arial Narrow" w:hAnsi="Arial Narrow"/>
        </w:rPr>
        <w:t>ns, Part A, vol. 19, No.3, 1996</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“Shock-Excited Vibrations of a Conservative Duffing Oscillator with Application to Shock Protection in Portable Electronics”, </w:t>
      </w:r>
      <w:r w:rsidR="009E7B34" w:rsidRPr="00564C7C">
        <w:rPr>
          <w:rFonts w:ascii="Arial Narrow" w:hAnsi="Arial Narrow"/>
        </w:rPr>
        <w:t>Int. Journal of Solids and Structures</w:t>
      </w:r>
      <w:r w:rsidRPr="00564C7C">
        <w:rPr>
          <w:rFonts w:ascii="Arial Narrow" w:hAnsi="Arial Narrow"/>
        </w:rPr>
        <w:t>, vol. 33, No. 24, 1996</w:t>
      </w:r>
    </w:p>
    <w:p w:rsidR="001123F3" w:rsidRPr="00D31271" w:rsidRDefault="000004FC" w:rsidP="00553B7A">
      <w:pPr>
        <w:pStyle w:val="ListParagraph"/>
        <w:overflowPunct/>
        <w:autoSpaceDE/>
        <w:autoSpaceDN/>
        <w:adjustRightInd/>
        <w:ind w:left="0"/>
        <w:jc w:val="both"/>
        <w:textAlignment w:val="top"/>
        <w:rPr>
          <w:rFonts w:ascii="Arial Narrow" w:hAnsi="Arial Narrow"/>
          <w:b/>
        </w:rPr>
      </w:pPr>
      <w:r w:rsidRPr="00D31271">
        <w:rPr>
          <w:rFonts w:ascii="Arial Narrow" w:hAnsi="Arial Narrow"/>
          <w:b/>
        </w:rPr>
        <w:t>1995</w:t>
      </w:r>
      <w:r w:rsidR="001123F3" w:rsidRPr="00D31271">
        <w:rPr>
          <w:rFonts w:ascii="Arial Narrow" w:hAnsi="Arial Narrow"/>
          <w:b/>
        </w:rPr>
        <w:t xml:space="preserve"> </w:t>
      </w:r>
    </w:p>
    <w:p w:rsidR="001123F3" w:rsidRPr="00564C7C" w:rsidRDefault="001123F3" w:rsidP="00023E40">
      <w:pPr>
        <w:numPr>
          <w:ilvl w:val="0"/>
          <w:numId w:val="4"/>
        </w:numPr>
        <w:overflowPunct/>
        <w:autoSpaceDE/>
        <w:autoSpaceDN/>
        <w:adjustRightInd/>
        <w:ind w:left="432"/>
        <w:jc w:val="both"/>
        <w:textAlignment w:val="top"/>
        <w:rPr>
          <w:rFonts w:ascii="Arial Narrow" w:hAnsi="Arial Narrow"/>
          <w:b/>
        </w:rPr>
      </w:pPr>
      <w:r w:rsidRPr="00564C7C">
        <w:rPr>
          <w:rFonts w:ascii="Arial Narrow" w:hAnsi="Arial Narrow"/>
        </w:rPr>
        <w:t>E.Suhir,‘‘Global and Local Thermal Mismatch Stresses in an Elongated Bi-Material Assembly Adhesively Bonded at the Ends,’’ Symp. on Structural Analysis in Microelectronic and Fiber Optic Systems, ASME Winter Annual Meeting, EEP/12,1995</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“Analysis and Optimization of the Input/Output Fiber Configuration in a Laser Package Design”, ASME Journal of Electronic P</w:t>
      </w:r>
      <w:r w:rsidR="00A94672" w:rsidRPr="00564C7C">
        <w:rPr>
          <w:rFonts w:ascii="Arial Narrow" w:hAnsi="Arial Narrow"/>
        </w:rPr>
        <w:t>ackaging, vol. 117, No. 4, 1995</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“Shock Protection with a Nonlinear Spring”, IEEE CPMT Transactions, Advanced Packagin</w:t>
      </w:r>
      <w:r w:rsidR="00A94672" w:rsidRPr="00564C7C">
        <w:rPr>
          <w:rFonts w:ascii="Arial Narrow" w:hAnsi="Arial Narrow"/>
        </w:rPr>
        <w:t>g, Part B, vol. 18, No. 2, 1995</w:t>
      </w:r>
    </w:p>
    <w:p w:rsidR="000004FC"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“How Compliant Should a Die-Attachment Be to Protect the Chip From Substrate (Card) Bowing?”, ASME J. Electr. Packagin</w:t>
      </w:r>
      <w:r w:rsidR="00A94672" w:rsidRPr="00564C7C">
        <w:rPr>
          <w:rFonts w:ascii="Arial Narrow" w:hAnsi="Arial Narrow"/>
        </w:rPr>
        <w:t>g (JEP),  vol. 117, No. 1, 1995</w:t>
      </w:r>
    </w:p>
    <w:p w:rsidR="000004FC" w:rsidRPr="00D31271" w:rsidRDefault="000004FC" w:rsidP="00553B7A">
      <w:pPr>
        <w:pStyle w:val="ListParagraph"/>
        <w:overflowPunct/>
        <w:autoSpaceDE/>
        <w:autoSpaceDN/>
        <w:adjustRightInd/>
        <w:ind w:left="0"/>
        <w:jc w:val="both"/>
        <w:textAlignment w:val="top"/>
        <w:rPr>
          <w:rFonts w:ascii="Arial Narrow" w:hAnsi="Arial Narrow"/>
        </w:rPr>
      </w:pPr>
      <w:r w:rsidRPr="00D31271">
        <w:rPr>
          <w:rFonts w:ascii="Arial Narrow" w:hAnsi="Arial Narrow"/>
          <w:b/>
        </w:rPr>
        <w:t>1994</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“Approximate Evaluation of the Elastic Thermal Stresses in a Thin Film Fabricated on a Very Thick Circular Substrate”, ASME J. Electr. Packagi</w:t>
      </w:r>
      <w:r w:rsidR="00A94672" w:rsidRPr="00564C7C">
        <w:rPr>
          <w:rFonts w:ascii="Arial Narrow" w:hAnsi="Arial Narrow"/>
        </w:rPr>
        <w:t>ng (JEP), vol. 116, No. 3, 1994</w:t>
      </w:r>
    </w:p>
    <w:p w:rsidR="000B10F9" w:rsidRPr="00564C7C" w:rsidRDefault="000B10F9"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E., “Dynamic Response of a Rectangular Plate to a Shock Load, with Application to Portable Electronic Product,” IEEE </w:t>
      </w:r>
      <w:r w:rsidR="0095600B">
        <w:rPr>
          <w:rFonts w:ascii="Arial Narrow" w:hAnsi="Arial Narrow"/>
        </w:rPr>
        <w:t xml:space="preserve">CPMT </w:t>
      </w:r>
      <w:r w:rsidRPr="00564C7C">
        <w:rPr>
          <w:rFonts w:ascii="Arial Narrow" w:hAnsi="Arial Narrow"/>
        </w:rPr>
        <w:t>Tr</w:t>
      </w:r>
      <w:r w:rsidR="0095600B">
        <w:rPr>
          <w:rFonts w:ascii="Arial Narrow" w:hAnsi="Arial Narrow"/>
        </w:rPr>
        <w:t>ansactions</w:t>
      </w:r>
      <w:r w:rsidRPr="00564C7C">
        <w:rPr>
          <w:rFonts w:ascii="Arial Narrow" w:hAnsi="Arial Narrow"/>
        </w:rPr>
        <w:t>, Vol.17, No. 3, 1994.</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“Approximate Evaluation of the Interfacial Shearing Stress in Circular Double Lap Shear Joints, with Application to Dual-Coated Optical Fibers”, Int. Journal of Solids and St</w:t>
      </w:r>
      <w:r w:rsidR="00A94672" w:rsidRPr="00564C7C">
        <w:rPr>
          <w:rFonts w:ascii="Arial Narrow" w:hAnsi="Arial Narrow"/>
        </w:rPr>
        <w:t>ructures, vol. 31, No. 23, 1994</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“Thermally Induced Stresses in an Optical Glass Fiber Soldered into a Ferrule”, IEEE/OSA Journal of Lightwave Te</w:t>
      </w:r>
      <w:r w:rsidR="00A94672" w:rsidRPr="00564C7C">
        <w:rPr>
          <w:rFonts w:ascii="Arial Narrow" w:hAnsi="Arial Narrow"/>
        </w:rPr>
        <w:t>chnology, vol. 12, No. 10, 1994</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“Pull Testing of a Glass Fiber Soldered into a Ferrule: How Long Should the Test Specimen Be?”, Applie</w:t>
      </w:r>
      <w:r w:rsidR="00A94672" w:rsidRPr="00564C7C">
        <w:rPr>
          <w:rFonts w:ascii="Arial Narrow" w:hAnsi="Arial Narrow"/>
        </w:rPr>
        <w:t>d Optics, vol. 33, No. 19, 1994</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and R. Burke, “Analysis and Optimization of the Dynamic Response of a Rectangular Plate to a Shock Load Acting on Its Support Contour, With Application to Portable Electronic Products”, IEEE CHMT Transactions, Advanced Packagin</w:t>
      </w:r>
      <w:r w:rsidR="00A94672" w:rsidRPr="00564C7C">
        <w:rPr>
          <w:rFonts w:ascii="Arial Narrow" w:hAnsi="Arial Narrow"/>
        </w:rPr>
        <w:t>g, Part B, vol. 17, No. 3, 1994</w:t>
      </w:r>
    </w:p>
    <w:p w:rsidR="000004FC" w:rsidRPr="00D31271" w:rsidRDefault="000004FC" w:rsidP="00553B7A">
      <w:pPr>
        <w:pStyle w:val="ListParagraph"/>
        <w:overflowPunct/>
        <w:autoSpaceDE/>
        <w:autoSpaceDN/>
        <w:adjustRightInd/>
        <w:ind w:left="0"/>
        <w:jc w:val="both"/>
        <w:textAlignment w:val="top"/>
        <w:rPr>
          <w:rFonts w:ascii="Arial Narrow" w:hAnsi="Arial Narrow"/>
          <w:b/>
        </w:rPr>
      </w:pPr>
      <w:r w:rsidRPr="00D31271">
        <w:rPr>
          <w:rFonts w:ascii="Arial Narrow" w:hAnsi="Arial Narrow"/>
          <w:b/>
        </w:rPr>
        <w:t>1993</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“Can the Curvature of an Optical Glass Fiber be Different from the Curvature of Its Coating?”, Int. J. Solids and St</w:t>
      </w:r>
      <w:r w:rsidR="00A94672" w:rsidRPr="00564C7C">
        <w:rPr>
          <w:rFonts w:ascii="Arial Narrow" w:hAnsi="Arial Narrow"/>
        </w:rPr>
        <w:t>ructures, vol. 30, No. 17, 1993</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“Predicted Stresses and Strains in Fused Biconical Taper Couplers Subjected to Tension”, Applie</w:t>
      </w:r>
      <w:r w:rsidR="00A94672" w:rsidRPr="00564C7C">
        <w:rPr>
          <w:rFonts w:ascii="Arial Narrow" w:hAnsi="Arial Narrow"/>
        </w:rPr>
        <w:t>d Optics, vol. 32, No. 18, 1993</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“Analytical Modeling of the Interfacial Shearing Stress in Dual-Coated Optical Fiber Specimens Subjected to Tension”, Applie</w:t>
      </w:r>
      <w:r w:rsidR="00A94672" w:rsidRPr="00564C7C">
        <w:rPr>
          <w:rFonts w:ascii="Arial Narrow" w:hAnsi="Arial Narrow"/>
        </w:rPr>
        <w:t>d Optics, vol. 32, No. 16, 1993</w:t>
      </w:r>
      <w:r w:rsidRPr="00564C7C">
        <w:rPr>
          <w:rFonts w:ascii="Arial Narrow" w:hAnsi="Arial Narrow"/>
        </w:rPr>
        <w:t xml:space="preserve"> </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“Effect of the Nonlinear Stress-Strain Relationship on the Maximum Stress in Silica Fibers Subjected to Two-Point Bending”, Appli</w:t>
      </w:r>
      <w:r w:rsidR="00A94672" w:rsidRPr="00564C7C">
        <w:rPr>
          <w:rFonts w:ascii="Arial Narrow" w:hAnsi="Arial Narrow"/>
        </w:rPr>
        <w:t>ed Optics, vol. 32, No. 9, 1993</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“Analytical Modeling of the Interfacial Shearing Stress During Pull-Out Testing of Dual-Coated Lightguide Specimens”, Appli</w:t>
      </w:r>
      <w:r w:rsidR="00A94672" w:rsidRPr="00564C7C">
        <w:rPr>
          <w:rFonts w:ascii="Arial Narrow" w:hAnsi="Arial Narrow"/>
        </w:rPr>
        <w:t>ed Optics, vol. 32, No. 7, 1993</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“Predicted Bow of Plastic Packages of Integrated Circuit (IC) Devices”, J. Reinforced Plastics and </w:t>
      </w:r>
      <w:r w:rsidR="00A94672" w:rsidRPr="00564C7C">
        <w:rPr>
          <w:rFonts w:ascii="Arial Narrow" w:hAnsi="Arial Narrow"/>
        </w:rPr>
        <w:t>Composites, vol. 12, Sept. 1993</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V. Mishkevich and E. Suhir, “Simplified Approach to the Evaluation of Thermally Induced Stresses in Bi-Material Structures”, in E. Suhir, ed., “Structural Analysis in Microelectronics and </w:t>
      </w:r>
      <w:r w:rsidR="00A94672" w:rsidRPr="00564C7C">
        <w:rPr>
          <w:rFonts w:ascii="Arial Narrow" w:hAnsi="Arial Narrow"/>
        </w:rPr>
        <w:t>Fiber Optics”, ASME Press, 1993</w:t>
      </w:r>
    </w:p>
    <w:p w:rsidR="000004FC"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C. Paola, W. M. MacDonald, “Input/Output Fiber Configuration in a Laser Package Design”, IEEE/OSA J. Lightwave Te</w:t>
      </w:r>
      <w:r w:rsidR="00A94672" w:rsidRPr="00564C7C">
        <w:rPr>
          <w:rFonts w:ascii="Arial Narrow" w:hAnsi="Arial Narrow"/>
        </w:rPr>
        <w:t>chnology, vol. 11, No. 12, 1993</w:t>
      </w:r>
    </w:p>
    <w:p w:rsidR="000004FC" w:rsidRPr="00D31271" w:rsidRDefault="000004FC" w:rsidP="00553B7A">
      <w:pPr>
        <w:pStyle w:val="ListParagraph"/>
        <w:overflowPunct/>
        <w:autoSpaceDE/>
        <w:autoSpaceDN/>
        <w:adjustRightInd/>
        <w:ind w:left="0"/>
        <w:jc w:val="both"/>
        <w:textAlignment w:val="top"/>
        <w:rPr>
          <w:rFonts w:ascii="Arial Narrow" w:hAnsi="Arial Narrow"/>
        </w:rPr>
      </w:pPr>
      <w:r w:rsidRPr="00D31271">
        <w:rPr>
          <w:rFonts w:ascii="Arial Narrow" w:hAnsi="Arial Narrow"/>
          <w:b/>
        </w:rPr>
        <w:t>1992</w:t>
      </w:r>
    </w:p>
    <w:p w:rsidR="0084657C"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“Free Vibrations of a Fused Biconical Taper Lightwave Coupler”, Int. J. Solids and St</w:t>
      </w:r>
      <w:r w:rsidR="00A94672" w:rsidRPr="00564C7C">
        <w:rPr>
          <w:rFonts w:ascii="Arial Narrow" w:hAnsi="Arial Narrow"/>
        </w:rPr>
        <w:t>ructures, vol. 29, No. 24, 1992</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“Vibration Frequency of a Fused Biconical Taper (FBT) Lightwave Coupler”, IEEE/OSA Journal of Lightwave Technology, vol. </w:t>
      </w:r>
      <w:r w:rsidR="00A94672" w:rsidRPr="00564C7C">
        <w:rPr>
          <w:rFonts w:ascii="Arial Narrow" w:hAnsi="Arial Narrow"/>
        </w:rPr>
        <w:t>10, No. 7, 1992</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“The Effect of the Nonlinear Behavior of the Material on Two-Point Bending in Optical Glass Fibers”, ASME J. Electr. Packagin</w:t>
      </w:r>
      <w:r w:rsidR="00A94672" w:rsidRPr="00564C7C">
        <w:rPr>
          <w:rFonts w:ascii="Arial Narrow" w:hAnsi="Arial Narrow"/>
        </w:rPr>
        <w:t>g (JEP),  vol. 114, No. 2, 1992</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“Elastic Stability, Free Vibrations, and Bending of Optical Glass Fibers: The Effect of the Nonlinear Stress-Strain Relationship”, Applie</w:t>
      </w:r>
      <w:r w:rsidR="00A94672" w:rsidRPr="00564C7C">
        <w:rPr>
          <w:rFonts w:ascii="Arial Narrow" w:hAnsi="Arial Narrow"/>
        </w:rPr>
        <w:t>d Optics, vol. 31, No. 24, 1992</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“Response of a Flexible Printed Circuit Board to Periodic Shock Loads Applied to Its Support Contour”, ASME J. Appl. Mech, vol. 59, No. 2</w:t>
      </w:r>
      <w:r w:rsidR="00A94672" w:rsidRPr="00564C7C">
        <w:rPr>
          <w:rFonts w:ascii="Arial Narrow" w:hAnsi="Arial Narrow"/>
        </w:rPr>
        <w:t>, 1992</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“Nonlinear Dynamic Response of a  Flexible Thin Plate to Constant Acceleration Applied to Its Support Contour, with Appl</w:t>
      </w:r>
      <w:r w:rsidR="00AA0417">
        <w:rPr>
          <w:rFonts w:ascii="Arial Narrow" w:hAnsi="Arial Narrow"/>
        </w:rPr>
        <w:t>ication to PCB</w:t>
      </w:r>
      <w:r w:rsidRPr="00564C7C">
        <w:rPr>
          <w:rFonts w:ascii="Arial Narrow" w:hAnsi="Arial Narrow"/>
        </w:rPr>
        <w:t>s Used in Avionic Packaging”, Int. J. Solids and S</w:t>
      </w:r>
      <w:r w:rsidR="00A94672" w:rsidRPr="00564C7C">
        <w:rPr>
          <w:rFonts w:ascii="Arial Narrow" w:hAnsi="Arial Narrow"/>
        </w:rPr>
        <w:t>tructures, vol. 29, No. 1, 1992</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and L. T. Manzione, “Predicted Bow of Plastic Packages Due to the Non-uniform Through-Thickness Distribution of Temperature”, ASME J. Electr. Packagi</w:t>
      </w:r>
      <w:r w:rsidR="00A94672" w:rsidRPr="00564C7C">
        <w:rPr>
          <w:rFonts w:ascii="Arial Narrow" w:hAnsi="Arial Narrow"/>
        </w:rPr>
        <w:t>ng (JEP), vol. 114, No. 3, 1992</w:t>
      </w:r>
    </w:p>
    <w:p w:rsidR="000004FC" w:rsidRPr="00D31271" w:rsidRDefault="00E237F3" w:rsidP="00553B7A">
      <w:pPr>
        <w:pStyle w:val="ListParagraph"/>
        <w:overflowPunct/>
        <w:autoSpaceDE/>
        <w:autoSpaceDN/>
        <w:adjustRightInd/>
        <w:ind w:left="0"/>
        <w:jc w:val="both"/>
        <w:textAlignment w:val="top"/>
        <w:rPr>
          <w:rFonts w:ascii="Arial Narrow" w:hAnsi="Arial Narrow"/>
          <w:b/>
        </w:rPr>
      </w:pPr>
      <w:r>
        <w:rPr>
          <w:rFonts w:ascii="Arial Narrow" w:hAnsi="Arial Narrow"/>
          <w:b/>
        </w:rPr>
        <w:t>1</w:t>
      </w:r>
      <w:r w:rsidR="000004FC" w:rsidRPr="00D31271">
        <w:rPr>
          <w:rFonts w:ascii="Arial Narrow" w:hAnsi="Arial Narrow"/>
          <w:b/>
        </w:rPr>
        <w:t>991</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“Approximate Evaluation of the Elastic Interfacial Stresses in Thin Films with Application to High-Tc Superconducting Ceramics”, Int. J. Solids and S</w:t>
      </w:r>
      <w:r w:rsidR="0028203E" w:rsidRPr="00564C7C">
        <w:rPr>
          <w:rFonts w:ascii="Arial Narrow" w:hAnsi="Arial Narrow"/>
        </w:rPr>
        <w:t>tructures, vol. 27, No. 8, 1991</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“Stress Relief in Solder Joints Due to the Application of a Flex Circuit”, ASME J. Electr. Packaging (JEP),  vol. 11</w:t>
      </w:r>
      <w:r w:rsidR="0028203E" w:rsidRPr="00564C7C">
        <w:rPr>
          <w:rFonts w:ascii="Arial Narrow" w:hAnsi="Arial Narrow"/>
        </w:rPr>
        <w:t>3, No. 3, 1991</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G. M. Bubel, and R. D. Tuminaro, “Predicted Curvature of the Glass Fiber from the Measured Curvature of Its Coating”, IEEE/OSA Journal of Lightwave </w:t>
      </w:r>
      <w:r w:rsidR="0028203E" w:rsidRPr="00564C7C">
        <w:rPr>
          <w:rFonts w:ascii="Arial Narrow" w:hAnsi="Arial Narrow"/>
        </w:rPr>
        <w:t>Technology, vol. 9, No. 6, 1991</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and L. T. Manzione, “Predicted Stresses in Wire Bonds of Plastic Packages during Transfer Moldings”, ASME J. Electr. Packagi</w:t>
      </w:r>
      <w:r w:rsidR="0028203E" w:rsidRPr="00564C7C">
        <w:rPr>
          <w:rFonts w:ascii="Arial Narrow" w:hAnsi="Arial Narrow"/>
        </w:rPr>
        <w:t>ng (JEP), vol. 113, No. 1, 1991</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 Plate Contactor in a Mechanical Input/Output Connector Interface: How Small Can It Be?”, ASME J. Electr. Packaging (JEP), vol.</w:t>
      </w:r>
      <w:r w:rsidR="0028203E" w:rsidRPr="00564C7C">
        <w:rPr>
          <w:rFonts w:ascii="Arial Narrow" w:hAnsi="Arial Narrow"/>
        </w:rPr>
        <w:t xml:space="preserve"> 113, No. 1, 1991</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and L. T. Manzione, “Mechanical Deformation of Lead Frame Assemblies in Plastic Packages during Molding”, ASME J. Electr. Packagi</w:t>
      </w:r>
      <w:r w:rsidR="0028203E" w:rsidRPr="00564C7C">
        <w:rPr>
          <w:rFonts w:ascii="Arial Narrow" w:hAnsi="Arial Narrow"/>
        </w:rPr>
        <w:t>ng (JEP), vol. 113, No. 4, 1991</w:t>
      </w:r>
    </w:p>
    <w:p w:rsidR="000004FC" w:rsidRPr="00D31271" w:rsidRDefault="000004FC" w:rsidP="00553B7A">
      <w:pPr>
        <w:pStyle w:val="ListParagraph"/>
        <w:overflowPunct/>
        <w:autoSpaceDE/>
        <w:autoSpaceDN/>
        <w:adjustRightInd/>
        <w:ind w:left="0"/>
        <w:jc w:val="both"/>
        <w:textAlignment w:val="top"/>
        <w:rPr>
          <w:rFonts w:ascii="Arial Narrow" w:hAnsi="Arial Narrow"/>
          <w:b/>
        </w:rPr>
      </w:pPr>
      <w:r w:rsidRPr="00D31271">
        <w:rPr>
          <w:rFonts w:ascii="Arial Narrow" w:hAnsi="Arial Narrow"/>
          <w:b/>
        </w:rPr>
        <w:t>1990</w:t>
      </w:r>
    </w:p>
    <w:p w:rsidR="00312D66" w:rsidRPr="00564C7C" w:rsidRDefault="00312D66"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"Calculated Stresses in Dual-Coated Optical Fibers", Polymer Eng. &amp; Sci., </w:t>
      </w:r>
      <w:r w:rsidR="002D64D2" w:rsidRPr="00564C7C">
        <w:rPr>
          <w:rFonts w:ascii="Arial Narrow" w:hAnsi="Arial Narrow"/>
        </w:rPr>
        <w:t xml:space="preserve">30, </w:t>
      </w:r>
      <w:r w:rsidRPr="00564C7C">
        <w:rPr>
          <w:rFonts w:ascii="Arial Narrow" w:hAnsi="Arial Narrow"/>
        </w:rPr>
        <w:t>1990</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“Stresses in a Coated Fiber Stretched on a Capstan”, Applie</w:t>
      </w:r>
      <w:r w:rsidR="004D7A6D" w:rsidRPr="00564C7C">
        <w:rPr>
          <w:rFonts w:ascii="Arial Narrow" w:hAnsi="Arial Narrow"/>
        </w:rPr>
        <w:t>d Optics, vol. 29, No. 18, 1990</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and J. M. Segelken, "Mechanical Behavior of Flip-Chip Encapsulants”, ASME J. Electr. Packagi</w:t>
      </w:r>
      <w:r w:rsidR="004D7A6D" w:rsidRPr="00564C7C">
        <w:rPr>
          <w:rFonts w:ascii="Arial Narrow" w:hAnsi="Arial Narrow"/>
        </w:rPr>
        <w:t>ng (JEP), vol. 112, No. 4, 1990</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“Buffering Effect of Fiber Coating and Its Influence on the Proof-Test Load in Optical Fibers”, Applie</w:t>
      </w:r>
      <w:r w:rsidR="004D7A6D" w:rsidRPr="00564C7C">
        <w:rPr>
          <w:rFonts w:ascii="Arial Narrow" w:hAnsi="Arial Narrow"/>
        </w:rPr>
        <w:t>d Optics, vol. 29, No. 18, 1990</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“Mechanical Approach to the Evaluation of the Low Temperature Threshold of Added Transmission Losses in Single-Coated Optical Fibers”, IEEE/OSA J. Lightwave Techn., vol. 8, No. 6, 19</w:t>
      </w:r>
      <w:r w:rsidR="004D7A6D" w:rsidRPr="00564C7C">
        <w:rPr>
          <w:rFonts w:ascii="Arial Narrow" w:hAnsi="Arial Narrow"/>
        </w:rPr>
        <w:t>90</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“Double-Sided Velcro-Type Input/Output Contactor Interface Design: Mechanical Behavior of Elastic Contactors”, ASME J. Electr. Packagi</w:t>
      </w:r>
      <w:r w:rsidR="004D7A6D" w:rsidRPr="00564C7C">
        <w:rPr>
          <w:rFonts w:ascii="Arial Narrow" w:hAnsi="Arial Narrow"/>
        </w:rPr>
        <w:t>ng (JEP), vol. 112, No. 4, 1990</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and B. Poborets, “Solder Glass Attachment in Cerdip/Cerquad Packages: Thermally Induced Stresses and Mechanical Reliability”, ASME J. Electr. Packagi</w:t>
      </w:r>
      <w:r w:rsidR="004D7A6D" w:rsidRPr="00564C7C">
        <w:rPr>
          <w:rFonts w:ascii="Arial Narrow" w:hAnsi="Arial Narrow"/>
        </w:rPr>
        <w:t>ng (JEP), vol. 112, No. 2, 1990</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“How Long Should a Beam Specimen Be in Bending Tests?”, ASME J. Electr. Packagi</w:t>
      </w:r>
      <w:r w:rsidR="005E0870">
        <w:rPr>
          <w:rFonts w:ascii="Arial Narrow" w:hAnsi="Arial Narrow"/>
        </w:rPr>
        <w:t>ng</w:t>
      </w:r>
      <w:r w:rsidR="004D7A6D" w:rsidRPr="00564C7C">
        <w:rPr>
          <w:rFonts w:ascii="Arial Narrow" w:hAnsi="Arial Narrow"/>
        </w:rPr>
        <w:t xml:space="preserve">, </w:t>
      </w:r>
      <w:r w:rsidR="002924B9">
        <w:rPr>
          <w:rFonts w:ascii="Arial Narrow" w:hAnsi="Arial Narrow"/>
        </w:rPr>
        <w:t>112(1), 1990</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“Predicted Mechanical Behavior of High-Tc Superconducting Ceramic Films”, in T. Venkatesan, ed., “Processing of Films for High-Tc Superconducting Elec</w:t>
      </w:r>
      <w:r w:rsidR="004D7A6D" w:rsidRPr="00564C7C">
        <w:rPr>
          <w:rFonts w:ascii="Arial Narrow" w:hAnsi="Arial Narrow"/>
        </w:rPr>
        <w:t>tronics”, SPIE, Vol. 1187, 1990</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and T. M. Sullivan, “Analysis of Interfacial Thermal Stresses and Adhesive Strength of Bi-Annular Cylinders”, Int. J. Solids and S</w:t>
      </w:r>
      <w:r w:rsidR="004D7A6D" w:rsidRPr="00564C7C">
        <w:rPr>
          <w:rFonts w:ascii="Arial Narrow" w:hAnsi="Arial Narrow"/>
        </w:rPr>
        <w:t>tructures, vol. 26, No. 6, 1990</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and W. E. Benedetto, “Mechanical Behavior of the “Euler” Test Probe”, ASME J. Electr. Packagin</w:t>
      </w:r>
      <w:r w:rsidR="002358BF">
        <w:rPr>
          <w:rFonts w:ascii="Arial Narrow" w:hAnsi="Arial Narrow"/>
        </w:rPr>
        <w:t xml:space="preserve">g (JEP),  </w:t>
      </w:r>
      <w:r w:rsidR="004D7A6D" w:rsidRPr="00564C7C">
        <w:rPr>
          <w:rFonts w:ascii="Arial Narrow" w:hAnsi="Arial Narrow"/>
        </w:rPr>
        <w:t>112</w:t>
      </w:r>
      <w:r w:rsidR="002358BF">
        <w:rPr>
          <w:rFonts w:ascii="Arial Narrow" w:hAnsi="Arial Narrow"/>
        </w:rPr>
        <w:t xml:space="preserve">(1), </w:t>
      </w:r>
      <w:r w:rsidR="000004FC" w:rsidRPr="00564C7C">
        <w:rPr>
          <w:rFonts w:ascii="Arial Narrow" w:hAnsi="Arial Narrow"/>
        </w:rPr>
        <w:t>1990</w:t>
      </w:r>
    </w:p>
    <w:p w:rsidR="009E1ACD" w:rsidRPr="00D31271" w:rsidRDefault="009E1ACD" w:rsidP="00553B7A">
      <w:pPr>
        <w:pStyle w:val="ListParagraph"/>
        <w:overflowPunct/>
        <w:autoSpaceDE/>
        <w:autoSpaceDN/>
        <w:adjustRightInd/>
        <w:ind w:left="0"/>
        <w:jc w:val="both"/>
        <w:textAlignment w:val="top"/>
        <w:rPr>
          <w:rFonts w:ascii="Arial Narrow" w:hAnsi="Arial Narrow"/>
          <w:b/>
        </w:rPr>
      </w:pPr>
      <w:r w:rsidRPr="00D31271">
        <w:rPr>
          <w:rFonts w:ascii="Arial Narrow" w:hAnsi="Arial Narrow"/>
          <w:b/>
        </w:rPr>
        <w:t>1989</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“Interfacial Stresses in Bi-Metal Thermostats”, ASME J. Appl. Mech.,</w:t>
      </w:r>
      <w:r w:rsidR="004D7A6D" w:rsidRPr="00564C7C">
        <w:rPr>
          <w:rFonts w:ascii="Arial Narrow" w:hAnsi="Arial Narrow"/>
        </w:rPr>
        <w:t xml:space="preserve"> vol. 56, No. 3, September 1989</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“Analytical Modeling in Structural Analysis for Electronic Packaging: Its Merits, Shortcomings and Interaction with Experimental and Numerical Techniques”, ASME J. Electr. Packaging (J</w:t>
      </w:r>
      <w:r w:rsidR="002358BF">
        <w:rPr>
          <w:rFonts w:ascii="Arial Narrow" w:hAnsi="Arial Narrow"/>
        </w:rPr>
        <w:t xml:space="preserve">EP), </w:t>
      </w:r>
      <w:r w:rsidR="004D7A6D" w:rsidRPr="00564C7C">
        <w:rPr>
          <w:rFonts w:ascii="Arial Narrow" w:hAnsi="Arial Narrow"/>
        </w:rPr>
        <w:t>111</w:t>
      </w:r>
      <w:r w:rsidR="002358BF">
        <w:rPr>
          <w:rFonts w:ascii="Arial Narrow" w:hAnsi="Arial Narrow"/>
        </w:rPr>
        <w:t>(2),</w:t>
      </w:r>
      <w:r w:rsidR="004D7A6D" w:rsidRPr="00564C7C">
        <w:rPr>
          <w:rFonts w:ascii="Arial Narrow" w:hAnsi="Arial Narrow"/>
        </w:rPr>
        <w:t xml:space="preserve"> June 1989</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“Axisymmetric Elastic Deformations of a Finite Circular Cylinder with Application to Low Temperature Strains and Stresses in Solder Joints”, ASME J. Ap</w:t>
      </w:r>
      <w:r w:rsidR="00416705">
        <w:rPr>
          <w:rFonts w:ascii="Arial Narrow" w:hAnsi="Arial Narrow"/>
        </w:rPr>
        <w:t xml:space="preserve">pl. Mech., </w:t>
      </w:r>
      <w:r w:rsidR="004D7A6D" w:rsidRPr="00564C7C">
        <w:rPr>
          <w:rFonts w:ascii="Arial Narrow" w:hAnsi="Arial Narrow"/>
        </w:rPr>
        <w:t>56</w:t>
      </w:r>
      <w:r w:rsidR="00416705">
        <w:rPr>
          <w:rFonts w:ascii="Arial Narrow" w:hAnsi="Arial Narrow"/>
        </w:rPr>
        <w:t xml:space="preserve">(2), </w:t>
      </w:r>
      <w:r w:rsidR="004D7A6D" w:rsidRPr="00564C7C">
        <w:rPr>
          <w:rFonts w:ascii="Arial Narrow" w:hAnsi="Arial Narrow"/>
        </w:rPr>
        <w:t>1989</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“Applications of an Epoxy Cap in a Flip-Chip Package Design”, ASME J. Electr. Packagi</w:t>
      </w:r>
      <w:r w:rsidR="00416705">
        <w:rPr>
          <w:rFonts w:ascii="Arial Narrow" w:hAnsi="Arial Narrow"/>
        </w:rPr>
        <w:t xml:space="preserve">ng (JEP), </w:t>
      </w:r>
      <w:r w:rsidR="004D7A6D" w:rsidRPr="00564C7C">
        <w:rPr>
          <w:rFonts w:ascii="Arial Narrow" w:hAnsi="Arial Narrow"/>
        </w:rPr>
        <w:t xml:space="preserve"> 111</w:t>
      </w:r>
      <w:r w:rsidR="00416705">
        <w:rPr>
          <w:rFonts w:ascii="Arial Narrow" w:hAnsi="Arial Narrow"/>
        </w:rPr>
        <w:t xml:space="preserve">(1), </w:t>
      </w:r>
      <w:r w:rsidR="004D7A6D" w:rsidRPr="00564C7C">
        <w:rPr>
          <w:rFonts w:ascii="Arial Narrow" w:hAnsi="Arial Narrow"/>
        </w:rPr>
        <w:t>198</w:t>
      </w:r>
      <w:r w:rsidR="009E1ACD" w:rsidRPr="00564C7C">
        <w:rPr>
          <w:rFonts w:ascii="Arial Narrow" w:hAnsi="Arial Narrow"/>
        </w:rPr>
        <w:t>9</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“Bending Performance of Clamped Optical Fibers: Stresses Due to the End</w:t>
      </w:r>
      <w:r w:rsidR="00416705">
        <w:rPr>
          <w:rFonts w:ascii="Arial Narrow" w:hAnsi="Arial Narrow"/>
        </w:rPr>
        <w:t xml:space="preserve"> Off-Set”, Applied Optics, </w:t>
      </w:r>
      <w:r w:rsidRPr="00564C7C">
        <w:rPr>
          <w:rFonts w:ascii="Arial Narrow" w:hAnsi="Arial Narrow"/>
        </w:rPr>
        <w:t>28</w:t>
      </w:r>
      <w:r w:rsidR="00416705">
        <w:rPr>
          <w:rFonts w:ascii="Arial Narrow" w:hAnsi="Arial Narrow"/>
        </w:rPr>
        <w:t xml:space="preserve">(3), </w:t>
      </w:r>
      <w:r w:rsidRPr="00564C7C">
        <w:rPr>
          <w:rFonts w:ascii="Arial Narrow" w:hAnsi="Arial Narrow"/>
        </w:rPr>
        <w:t>February 1989.</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“Can Power Cycling Life of Solder Joint Interconnections Be Assessed on the Basis of Temperature Cycling Tests?”, ASME J.</w:t>
      </w:r>
      <w:r w:rsidR="00416705">
        <w:rPr>
          <w:rFonts w:ascii="Arial Narrow" w:hAnsi="Arial Narrow"/>
        </w:rPr>
        <w:t xml:space="preserve"> Electr. Packaging (JEP), </w:t>
      </w:r>
      <w:r w:rsidRPr="00564C7C">
        <w:rPr>
          <w:rFonts w:ascii="Arial Narrow" w:hAnsi="Arial Narrow"/>
        </w:rPr>
        <w:t>111</w:t>
      </w:r>
      <w:r w:rsidR="00416705">
        <w:rPr>
          <w:rFonts w:ascii="Arial Narrow" w:hAnsi="Arial Narrow"/>
        </w:rPr>
        <w:t xml:space="preserve">(4), </w:t>
      </w:r>
      <w:r w:rsidRPr="00564C7C">
        <w:rPr>
          <w:rFonts w:ascii="Arial Narrow" w:hAnsi="Arial Narrow"/>
        </w:rPr>
        <w:t>Dec. 1989.</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“Calculated Interfacial Stresses in Elongated Bi-Material Plates Subjected to Bending”, ASME J.</w:t>
      </w:r>
      <w:r w:rsidR="00416705">
        <w:rPr>
          <w:rFonts w:ascii="Arial Narrow" w:hAnsi="Arial Narrow"/>
        </w:rPr>
        <w:t xml:space="preserve"> Electr. Packaging (JEP),  </w:t>
      </w:r>
      <w:r w:rsidRPr="00564C7C">
        <w:rPr>
          <w:rFonts w:ascii="Arial Narrow" w:hAnsi="Arial Narrow"/>
        </w:rPr>
        <w:t>111</w:t>
      </w:r>
      <w:r w:rsidR="00416705">
        <w:rPr>
          <w:rFonts w:ascii="Arial Narrow" w:hAnsi="Arial Narrow"/>
        </w:rPr>
        <w:t xml:space="preserve">(4), </w:t>
      </w:r>
      <w:r w:rsidRPr="00564C7C">
        <w:rPr>
          <w:rFonts w:ascii="Arial Narrow" w:hAnsi="Arial Narrow"/>
        </w:rPr>
        <w:t>Dec. 1989.</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“Twist-off Testing of S</w:t>
      </w:r>
      <w:r w:rsidR="00F775C5" w:rsidRPr="00564C7C">
        <w:rPr>
          <w:rFonts w:ascii="Arial Narrow" w:hAnsi="Arial Narrow"/>
        </w:rPr>
        <w:t xml:space="preserve">older Joint Interconnections”, </w:t>
      </w:r>
      <w:r w:rsidRPr="00564C7C">
        <w:rPr>
          <w:rFonts w:ascii="Arial Narrow" w:hAnsi="Arial Narrow"/>
        </w:rPr>
        <w:t>ASME J</w:t>
      </w:r>
      <w:r w:rsidR="002358BF">
        <w:rPr>
          <w:rFonts w:ascii="Arial Narrow" w:hAnsi="Arial Narrow"/>
        </w:rPr>
        <w:t xml:space="preserve">. Electr. Packaging (JEP), </w:t>
      </w:r>
      <w:r w:rsidRPr="00564C7C">
        <w:rPr>
          <w:rFonts w:ascii="Arial Narrow" w:hAnsi="Arial Narrow"/>
        </w:rPr>
        <w:t>111</w:t>
      </w:r>
      <w:r w:rsidR="002358BF">
        <w:rPr>
          <w:rFonts w:ascii="Arial Narrow" w:hAnsi="Arial Narrow"/>
        </w:rPr>
        <w:t>(3),</w:t>
      </w:r>
      <w:r w:rsidRPr="00564C7C">
        <w:rPr>
          <w:rFonts w:ascii="Arial Narrow" w:hAnsi="Arial Narrow"/>
        </w:rPr>
        <w:t xml:space="preserve"> Sept. 1989.</w:t>
      </w:r>
    </w:p>
    <w:p w:rsidR="00F775C5" w:rsidRPr="00D31271" w:rsidRDefault="00F775C5" w:rsidP="00553B7A">
      <w:pPr>
        <w:pStyle w:val="ListParagraph"/>
        <w:overflowPunct/>
        <w:autoSpaceDE/>
        <w:autoSpaceDN/>
        <w:adjustRightInd/>
        <w:ind w:left="0"/>
        <w:jc w:val="both"/>
        <w:textAlignment w:val="top"/>
        <w:rPr>
          <w:rFonts w:ascii="Arial Narrow" w:hAnsi="Arial Narrow"/>
          <w:b/>
        </w:rPr>
      </w:pPr>
      <w:r w:rsidRPr="00D31271">
        <w:rPr>
          <w:rFonts w:ascii="Arial Narrow" w:hAnsi="Arial Narrow"/>
          <w:b/>
        </w:rPr>
        <w:t>1988</w:t>
      </w:r>
    </w:p>
    <w:p w:rsidR="009E1ACD"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“Stresses in Dual - Coated Optical Fib</w:t>
      </w:r>
      <w:r w:rsidR="002358BF">
        <w:rPr>
          <w:rFonts w:ascii="Arial Narrow" w:hAnsi="Arial Narrow"/>
        </w:rPr>
        <w:t xml:space="preserve">ers”, ASME J. Appl. Mech., </w:t>
      </w:r>
      <w:r w:rsidRPr="00564C7C">
        <w:rPr>
          <w:rFonts w:ascii="Arial Narrow" w:hAnsi="Arial Narrow"/>
        </w:rPr>
        <w:t>55</w:t>
      </w:r>
      <w:r w:rsidR="002358BF">
        <w:rPr>
          <w:rFonts w:ascii="Arial Narrow" w:hAnsi="Arial Narrow"/>
        </w:rPr>
        <w:t xml:space="preserve">(10), </w:t>
      </w:r>
      <w:r w:rsidRPr="00564C7C">
        <w:rPr>
          <w:rFonts w:ascii="Arial Narrow" w:hAnsi="Arial Narrow"/>
        </w:rPr>
        <w:t xml:space="preserve">1988. </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“Spring Constant In the Buckling of Dual-Coated Optica</w:t>
      </w:r>
      <w:r w:rsidR="00416705">
        <w:rPr>
          <w:rFonts w:ascii="Arial Narrow" w:hAnsi="Arial Narrow"/>
        </w:rPr>
        <w:t>l Fibers”, IEEE/OSA J. Lightw.</w:t>
      </w:r>
      <w:r w:rsidRPr="00564C7C">
        <w:rPr>
          <w:rFonts w:ascii="Arial Narrow" w:hAnsi="Arial Narrow"/>
        </w:rPr>
        <w:t xml:space="preserve"> Techn</w:t>
      </w:r>
      <w:r w:rsidR="00416705">
        <w:rPr>
          <w:rFonts w:ascii="Arial Narrow" w:hAnsi="Arial Narrow"/>
        </w:rPr>
        <w:t>.</w:t>
      </w:r>
      <w:r w:rsidR="002358BF">
        <w:rPr>
          <w:rFonts w:ascii="Arial Narrow" w:hAnsi="Arial Narrow"/>
        </w:rPr>
        <w:t>,</w:t>
      </w:r>
      <w:r w:rsidRPr="00564C7C">
        <w:rPr>
          <w:rFonts w:ascii="Arial Narrow" w:hAnsi="Arial Narrow"/>
        </w:rPr>
        <w:t xml:space="preserve"> 6</w:t>
      </w:r>
      <w:r w:rsidR="002358BF">
        <w:rPr>
          <w:rFonts w:ascii="Arial Narrow" w:hAnsi="Arial Narrow"/>
        </w:rPr>
        <w:t xml:space="preserve">(7), </w:t>
      </w:r>
      <w:r w:rsidRPr="00564C7C">
        <w:rPr>
          <w:rFonts w:ascii="Arial Narrow" w:hAnsi="Arial Narrow"/>
        </w:rPr>
        <w:t>1988.</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“Effect of Initial Curvature on Low Temperature Microbending in Optical Fibers”, IEE</w:t>
      </w:r>
      <w:r w:rsidR="002358BF">
        <w:rPr>
          <w:rFonts w:ascii="Arial Narrow" w:hAnsi="Arial Narrow"/>
        </w:rPr>
        <w:t xml:space="preserve">E/OSA J. Lightwave Techn., </w:t>
      </w:r>
      <w:r w:rsidRPr="00564C7C">
        <w:rPr>
          <w:rFonts w:ascii="Arial Narrow" w:hAnsi="Arial Narrow"/>
        </w:rPr>
        <w:t>6</w:t>
      </w:r>
      <w:r w:rsidR="002358BF">
        <w:rPr>
          <w:rFonts w:ascii="Arial Narrow" w:hAnsi="Arial Narrow"/>
        </w:rPr>
        <w:t xml:space="preserve">(8), </w:t>
      </w:r>
      <w:r w:rsidRPr="00564C7C">
        <w:rPr>
          <w:rFonts w:ascii="Arial Narrow" w:hAnsi="Arial Narrow"/>
        </w:rPr>
        <w:t>1988.</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“An Approximate Analysis of Stresses in Multilayer Elastic Thin</w:t>
      </w:r>
      <w:r w:rsidR="002C6E7D" w:rsidRPr="00564C7C">
        <w:rPr>
          <w:rFonts w:ascii="Arial Narrow" w:hAnsi="Arial Narrow"/>
        </w:rPr>
        <w:t xml:space="preserve"> Films”, ASME J. Appl. Mech.</w:t>
      </w:r>
      <w:r w:rsidR="0087568C">
        <w:rPr>
          <w:rFonts w:ascii="Arial Narrow" w:hAnsi="Arial Narrow"/>
        </w:rPr>
        <w:t>, 55(</w:t>
      </w:r>
      <w:r w:rsidRPr="00564C7C">
        <w:rPr>
          <w:rFonts w:ascii="Arial Narrow" w:hAnsi="Arial Narrow"/>
        </w:rPr>
        <w:t>3</w:t>
      </w:r>
      <w:r w:rsidR="0087568C">
        <w:rPr>
          <w:rFonts w:ascii="Arial Narrow" w:hAnsi="Arial Narrow"/>
        </w:rPr>
        <w:t>)</w:t>
      </w:r>
      <w:r w:rsidRPr="00564C7C">
        <w:rPr>
          <w:rFonts w:ascii="Arial Narrow" w:hAnsi="Arial Narrow"/>
        </w:rPr>
        <w:t>, 1988.</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 xml:space="preserve">E. Suhir, “On a Paradoxical Phenomenon Related to Beams on Elastic Foundation”, ASME J. Appl. Mech., </w:t>
      </w:r>
      <w:r w:rsidR="002358BF">
        <w:rPr>
          <w:rFonts w:ascii="Arial Narrow" w:hAnsi="Arial Narrow"/>
        </w:rPr>
        <w:t>55(10),</w:t>
      </w:r>
      <w:r w:rsidRPr="00564C7C">
        <w:rPr>
          <w:rFonts w:ascii="Arial Narrow" w:hAnsi="Arial Narrow"/>
        </w:rPr>
        <w:t xml:space="preserve"> 1988.</w:t>
      </w:r>
    </w:p>
    <w:p w:rsidR="00F45CF4" w:rsidRPr="00D31271" w:rsidRDefault="00F45CF4" w:rsidP="00553B7A">
      <w:pPr>
        <w:pStyle w:val="ListParagraph"/>
        <w:overflowPunct/>
        <w:autoSpaceDE/>
        <w:autoSpaceDN/>
        <w:adjustRightInd/>
        <w:ind w:left="0"/>
        <w:jc w:val="both"/>
        <w:textAlignment w:val="top"/>
        <w:rPr>
          <w:rFonts w:ascii="Arial Narrow" w:hAnsi="Arial Narrow"/>
          <w:b/>
        </w:rPr>
      </w:pPr>
      <w:r w:rsidRPr="00D31271">
        <w:rPr>
          <w:rFonts w:ascii="Arial Narrow" w:hAnsi="Arial Narrow"/>
          <w:b/>
        </w:rPr>
        <w:t>1987</w:t>
      </w:r>
    </w:p>
    <w:p w:rsidR="00F45CF4" w:rsidRPr="00564C7C" w:rsidRDefault="002358BF" w:rsidP="00023E40">
      <w:pPr>
        <w:numPr>
          <w:ilvl w:val="0"/>
          <w:numId w:val="4"/>
        </w:numPr>
        <w:overflowPunct/>
        <w:ind w:left="432"/>
        <w:jc w:val="both"/>
        <w:textAlignment w:val="auto"/>
        <w:rPr>
          <w:rFonts w:ascii="Arial Narrow" w:hAnsi="Arial Narrow"/>
        </w:rPr>
      </w:pPr>
      <w:r>
        <w:rPr>
          <w:rFonts w:ascii="Arial Narrow" w:hAnsi="Arial Narrow"/>
        </w:rPr>
        <w:t>E. Suhir,</w:t>
      </w:r>
      <w:r w:rsidR="00F45CF4" w:rsidRPr="00564C7C">
        <w:rPr>
          <w:rFonts w:ascii="Arial Narrow" w:hAnsi="Arial Narrow"/>
        </w:rPr>
        <w:t>‘‘Stresses in Multilayered Thin Films on a Thick Substrate, Heteroepitaxy-on-Silicon II,’’ MRS Symp.Proc, 91, 1987</w:t>
      </w:r>
    </w:p>
    <w:p w:rsidR="00D85A0C" w:rsidRDefault="00D85A0C" w:rsidP="00553B7A">
      <w:pPr>
        <w:pStyle w:val="ListParagraph"/>
        <w:overflowPunct/>
        <w:autoSpaceDE/>
        <w:autoSpaceDN/>
        <w:adjustRightInd/>
        <w:ind w:left="0"/>
        <w:jc w:val="both"/>
        <w:textAlignment w:val="top"/>
        <w:rPr>
          <w:rFonts w:ascii="Arial Narrow" w:hAnsi="Arial Narrow"/>
          <w:b/>
        </w:rPr>
      </w:pPr>
    </w:p>
    <w:p w:rsidR="00F775C5" w:rsidRPr="00D31271" w:rsidRDefault="00F775C5" w:rsidP="00553B7A">
      <w:pPr>
        <w:pStyle w:val="ListParagraph"/>
        <w:overflowPunct/>
        <w:autoSpaceDE/>
        <w:autoSpaceDN/>
        <w:adjustRightInd/>
        <w:ind w:left="0"/>
        <w:jc w:val="both"/>
        <w:textAlignment w:val="top"/>
        <w:rPr>
          <w:rFonts w:ascii="Arial Narrow" w:hAnsi="Arial Narrow"/>
          <w:b/>
        </w:rPr>
      </w:pPr>
      <w:r w:rsidRPr="00D31271">
        <w:rPr>
          <w:rFonts w:ascii="Arial Narrow" w:hAnsi="Arial Narrow"/>
          <w:b/>
        </w:rPr>
        <w:t>1986</w:t>
      </w:r>
    </w:p>
    <w:p w:rsidR="006016CA"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“Stresses in Bi-Metal Thermostats”, ASME J. Appl. Mech., vol. 53, No. 3, Sept. 1986.</w:t>
      </w:r>
    </w:p>
    <w:p w:rsidR="00585827" w:rsidRPr="00564C7C"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S. Luryi and E. Suhir, “A New Approach to the High-Quality Epitaxial Growth of Lattice - Mismatched Materials”</w:t>
      </w:r>
      <w:r w:rsidR="002358BF">
        <w:rPr>
          <w:rFonts w:ascii="Arial Narrow" w:hAnsi="Arial Narrow"/>
        </w:rPr>
        <w:t xml:space="preserve">, Applied Physics Letters, </w:t>
      </w:r>
      <w:r w:rsidRPr="00564C7C">
        <w:rPr>
          <w:rFonts w:ascii="Arial Narrow" w:hAnsi="Arial Narrow"/>
        </w:rPr>
        <w:t>49</w:t>
      </w:r>
      <w:r w:rsidR="002358BF">
        <w:rPr>
          <w:rFonts w:ascii="Arial Narrow" w:hAnsi="Arial Narrow"/>
        </w:rPr>
        <w:t xml:space="preserve">(3), </w:t>
      </w:r>
      <w:r w:rsidRPr="00564C7C">
        <w:rPr>
          <w:rFonts w:ascii="Arial Narrow" w:hAnsi="Arial Narrow"/>
        </w:rPr>
        <w:t>July 1986.</w:t>
      </w:r>
    </w:p>
    <w:p w:rsidR="00F775C5" w:rsidRPr="00D31271" w:rsidRDefault="00F775C5" w:rsidP="00553B7A">
      <w:pPr>
        <w:pStyle w:val="ListParagraph"/>
        <w:overflowPunct/>
        <w:autoSpaceDE/>
        <w:autoSpaceDN/>
        <w:adjustRightInd/>
        <w:ind w:left="0"/>
        <w:jc w:val="both"/>
        <w:textAlignment w:val="top"/>
        <w:rPr>
          <w:rFonts w:ascii="Arial Narrow" w:hAnsi="Arial Narrow"/>
          <w:b/>
        </w:rPr>
      </w:pPr>
      <w:r w:rsidRPr="00D31271">
        <w:rPr>
          <w:rFonts w:ascii="Arial Narrow" w:hAnsi="Arial Narrow"/>
          <w:b/>
        </w:rPr>
        <w:t>1982</w:t>
      </w:r>
    </w:p>
    <w:p w:rsidR="006016CA" w:rsidRDefault="00A76AD3" w:rsidP="00023E40">
      <w:pPr>
        <w:numPr>
          <w:ilvl w:val="0"/>
          <w:numId w:val="4"/>
        </w:numPr>
        <w:overflowPunct/>
        <w:autoSpaceDE/>
        <w:autoSpaceDN/>
        <w:adjustRightInd/>
        <w:ind w:left="432"/>
        <w:jc w:val="both"/>
        <w:textAlignment w:val="top"/>
        <w:rPr>
          <w:rFonts w:ascii="Arial Narrow" w:hAnsi="Arial Narrow"/>
        </w:rPr>
      </w:pPr>
      <w:r w:rsidRPr="00564C7C">
        <w:rPr>
          <w:rFonts w:ascii="Arial Narrow" w:hAnsi="Arial Narrow"/>
        </w:rPr>
        <w:t>E. Suhir, “Shock-Excited Vibrations with Application to the Slamming Response of a Flexible Ship to a Regular Wave Packet</w:t>
      </w:r>
      <w:r w:rsidR="002358BF">
        <w:rPr>
          <w:rFonts w:ascii="Arial Narrow" w:hAnsi="Arial Narrow"/>
        </w:rPr>
        <w:t xml:space="preserve">”, SNAME J. Ship Research, </w:t>
      </w:r>
      <w:r w:rsidRPr="00564C7C">
        <w:rPr>
          <w:rFonts w:ascii="Arial Narrow" w:hAnsi="Arial Narrow"/>
        </w:rPr>
        <w:t>26</w:t>
      </w:r>
      <w:r w:rsidR="002358BF">
        <w:rPr>
          <w:rFonts w:ascii="Arial Narrow" w:hAnsi="Arial Narrow"/>
        </w:rPr>
        <w:t xml:space="preserve">(4), </w:t>
      </w:r>
      <w:r w:rsidRPr="00564C7C">
        <w:rPr>
          <w:rFonts w:ascii="Arial Narrow" w:hAnsi="Arial Narrow"/>
        </w:rPr>
        <w:t>1982.</w:t>
      </w:r>
    </w:p>
    <w:p w:rsidR="00867574" w:rsidRDefault="00867574" w:rsidP="00553B7A">
      <w:pPr>
        <w:pStyle w:val="ListParagraph"/>
        <w:spacing w:line="270" w:lineRule="atLeast"/>
        <w:ind w:left="0"/>
        <w:rPr>
          <w:rFonts w:ascii="Arial Narrow" w:hAnsi="Arial Narrow"/>
          <w:b/>
          <w:i/>
          <w:sz w:val="22"/>
          <w:szCs w:val="22"/>
        </w:rPr>
      </w:pPr>
      <w:r w:rsidRPr="00D31271">
        <w:rPr>
          <w:rFonts w:ascii="Arial Narrow" w:hAnsi="Arial Narrow"/>
          <w:b/>
          <w:i/>
          <w:sz w:val="22"/>
          <w:szCs w:val="22"/>
        </w:rPr>
        <w:t>Peer Reviewed Conference Presentations and Publications</w:t>
      </w:r>
    </w:p>
    <w:p w:rsidR="00D27D10" w:rsidRPr="00D27D10" w:rsidRDefault="00D27D10" w:rsidP="00553B7A">
      <w:pPr>
        <w:pStyle w:val="ListParagraph"/>
        <w:spacing w:line="270" w:lineRule="atLeast"/>
        <w:ind w:left="0"/>
        <w:rPr>
          <w:rFonts w:ascii="Arial Narrow" w:hAnsi="Arial Narrow"/>
          <w:b/>
        </w:rPr>
      </w:pPr>
      <w:r w:rsidRPr="00D27D10">
        <w:rPr>
          <w:rFonts w:ascii="Arial Narrow" w:hAnsi="Arial Narrow"/>
          <w:b/>
        </w:rPr>
        <w:t>2022</w:t>
      </w:r>
    </w:p>
    <w:p w:rsidR="00AF1DB3" w:rsidRDefault="00AF1DB3" w:rsidP="00023E40">
      <w:pPr>
        <w:pStyle w:val="ListParagraph"/>
        <w:numPr>
          <w:ilvl w:val="0"/>
          <w:numId w:val="4"/>
        </w:numPr>
        <w:spacing w:line="270" w:lineRule="atLeast"/>
        <w:ind w:left="432"/>
        <w:jc w:val="both"/>
        <w:rPr>
          <w:rFonts w:ascii="Arial Narrow" w:hAnsi="Arial Narrow"/>
          <w:bCs/>
        </w:rPr>
      </w:pPr>
      <w:r>
        <w:rPr>
          <w:rFonts w:ascii="Arial Narrow" w:hAnsi="Arial Narrow"/>
          <w:bCs/>
        </w:rPr>
        <w:t xml:space="preserve">E.Suhir, </w:t>
      </w:r>
      <w:r w:rsidR="00747995">
        <w:rPr>
          <w:rFonts w:ascii="Arial Narrow" w:hAnsi="Arial Narrow"/>
          <w:bCs/>
        </w:rPr>
        <w:t>"</w:t>
      </w:r>
      <w:r w:rsidR="00747995" w:rsidRPr="00747995">
        <w:rPr>
          <w:rFonts w:ascii="Arial Narrow" w:hAnsi="Arial Narrow"/>
          <w:bCs/>
        </w:rPr>
        <w:t>Analytical Modeling in Microelectronics M</w:t>
      </w:r>
      <w:r w:rsidR="00747995">
        <w:rPr>
          <w:rFonts w:ascii="Arial Narrow" w:hAnsi="Arial Narrow"/>
          <w:bCs/>
        </w:rPr>
        <w:t xml:space="preserve">aterials Reliability Problems, </w:t>
      </w:r>
      <w:r w:rsidR="00747995" w:rsidRPr="00747995">
        <w:rPr>
          <w:rFonts w:ascii="Arial Narrow" w:hAnsi="Arial Narrow"/>
          <w:bCs/>
        </w:rPr>
        <w:t>Its Role and Significance</w:t>
      </w:r>
      <w:r w:rsidR="00747995">
        <w:rPr>
          <w:rFonts w:ascii="Arial Narrow" w:hAnsi="Arial Narrow"/>
          <w:bCs/>
        </w:rPr>
        <w:t>"</w:t>
      </w:r>
      <w:r w:rsidR="00747995" w:rsidRPr="00747995">
        <w:rPr>
          <w:rFonts w:ascii="Arial Narrow" w:hAnsi="Arial Narrow"/>
          <w:bCs/>
        </w:rPr>
        <w:t>, Plenary Presentation</w:t>
      </w:r>
      <w:r w:rsidR="00747995">
        <w:rPr>
          <w:rFonts w:ascii="Arial Narrow" w:hAnsi="Arial Narrow"/>
          <w:bCs/>
        </w:rPr>
        <w:t>,</w:t>
      </w:r>
      <w:r w:rsidR="00747995" w:rsidRPr="00747995">
        <w:rPr>
          <w:rFonts w:ascii="Arial Narrow" w:hAnsi="Arial Narrow"/>
          <w:bCs/>
        </w:rPr>
        <w:t xml:space="preserve"> </w:t>
      </w:r>
      <w:r w:rsidRPr="00747995">
        <w:rPr>
          <w:rFonts w:ascii="Arial Narrow" w:hAnsi="Arial Narrow"/>
          <w:bCs/>
        </w:rPr>
        <w:t>Global Expert Meet on Chemical Engineering and Technology, GEMCET22, July 14-16, Las Vegas, NV, USA</w:t>
      </w:r>
      <w:r w:rsidR="00E07DC9" w:rsidRPr="00747995">
        <w:rPr>
          <w:rFonts w:ascii="Arial Narrow" w:hAnsi="Arial Narrow"/>
          <w:bCs/>
        </w:rPr>
        <w:t xml:space="preserve">, July 14, </w:t>
      </w:r>
      <w:r w:rsidR="00747995" w:rsidRPr="00747995">
        <w:rPr>
          <w:rFonts w:ascii="Arial Narrow" w:hAnsi="Arial Narrow"/>
          <w:bCs/>
        </w:rPr>
        <w:t>2022</w:t>
      </w:r>
    </w:p>
    <w:p w:rsidR="00747995" w:rsidRPr="007E2BA4" w:rsidRDefault="00747995" w:rsidP="00023E40">
      <w:pPr>
        <w:pStyle w:val="ListParagraph"/>
        <w:numPr>
          <w:ilvl w:val="0"/>
          <w:numId w:val="4"/>
        </w:numPr>
        <w:spacing w:line="270" w:lineRule="atLeast"/>
        <w:ind w:left="432"/>
        <w:jc w:val="both"/>
        <w:rPr>
          <w:rFonts w:ascii="Arial Narrow" w:hAnsi="Arial Narrow"/>
          <w:b/>
        </w:rPr>
      </w:pPr>
      <w:r w:rsidRPr="00D27D10">
        <w:rPr>
          <w:rFonts w:ascii="Arial Narrow" w:hAnsi="Arial Narrow"/>
        </w:rPr>
        <w:t>E.Suhir and I.Bedny, "</w:t>
      </w:r>
      <w:r w:rsidRPr="00D27D10">
        <w:rPr>
          <w:rFonts w:ascii="Arial Narrow" w:hAnsi="Arial Narrow"/>
          <w:bCs/>
        </w:rPr>
        <w:t xml:space="preserve"> Surgeon’s Performance: An Analogy with Aircraft Pilot's Challenges", Applied-Human-Factors-and-Ergonomics  Conference</w:t>
      </w:r>
      <w:r>
        <w:rPr>
          <w:rFonts w:ascii="Arial Narrow" w:hAnsi="Arial Narrow"/>
          <w:bCs/>
        </w:rPr>
        <w:t xml:space="preserve"> (AHFE)</w:t>
      </w:r>
      <w:r w:rsidRPr="00D27D10">
        <w:rPr>
          <w:rFonts w:ascii="Arial Narrow" w:hAnsi="Arial Narrow"/>
          <w:bCs/>
        </w:rPr>
        <w:t xml:space="preserve">, July 25-28, 2022 </w:t>
      </w:r>
    </w:p>
    <w:p w:rsidR="007E2BA4" w:rsidRPr="007E2BA4" w:rsidRDefault="007E2BA4" w:rsidP="00023E40">
      <w:pPr>
        <w:pStyle w:val="ListParagraph"/>
        <w:numPr>
          <w:ilvl w:val="0"/>
          <w:numId w:val="4"/>
        </w:numPr>
        <w:spacing w:line="270" w:lineRule="atLeast"/>
        <w:ind w:left="432"/>
        <w:jc w:val="both"/>
        <w:rPr>
          <w:rFonts w:ascii="Arial Narrow" w:hAnsi="Arial Narrow"/>
        </w:rPr>
      </w:pPr>
      <w:r w:rsidRPr="007E2BA4">
        <w:rPr>
          <w:rFonts w:ascii="Arial Narrow" w:hAnsi="Arial Narrow"/>
          <w:bCs/>
        </w:rPr>
        <w:t xml:space="preserve">E.Suhir, "Probabilistic Design for </w:t>
      </w:r>
      <w:r>
        <w:rPr>
          <w:rFonts w:ascii="Arial Narrow" w:hAnsi="Arial Narrow"/>
          <w:bCs/>
        </w:rPr>
        <w:t xml:space="preserve">Reliability of Microelectronic  </w:t>
      </w:r>
      <w:r w:rsidRPr="007E2BA4">
        <w:rPr>
          <w:rFonts w:ascii="Arial Narrow" w:hAnsi="Arial Narrow"/>
          <w:bCs/>
        </w:rPr>
        <w:t>and Photonic Materials, Devices, Packages and Systems",</w:t>
      </w:r>
      <w:r w:rsidRPr="007E2BA4">
        <w:rPr>
          <w:rFonts w:ascii="Arial Narrow" w:hAnsi="Arial Narrow"/>
        </w:rPr>
        <w:t xml:space="preserve"> </w:t>
      </w:r>
      <w:r w:rsidRPr="007E2BA4">
        <w:rPr>
          <w:rFonts w:ascii="Arial Narrow" w:hAnsi="Arial Narrow"/>
          <w:bCs/>
        </w:rPr>
        <w:t>IEEE Int. Reliability Physi</w:t>
      </w:r>
      <w:r w:rsidR="00B10533">
        <w:rPr>
          <w:rFonts w:ascii="Arial Narrow" w:hAnsi="Arial Narrow"/>
          <w:bCs/>
        </w:rPr>
        <w:t>cs Symp. (IRPS),  Dallas, Tx,  T</w:t>
      </w:r>
      <w:r w:rsidRPr="007E2BA4">
        <w:rPr>
          <w:rFonts w:ascii="Arial Narrow" w:hAnsi="Arial Narrow"/>
          <w:bCs/>
        </w:rPr>
        <w:t xml:space="preserve">utorial, March </w:t>
      </w:r>
      <w:r>
        <w:rPr>
          <w:rFonts w:ascii="Arial Narrow" w:hAnsi="Arial Narrow"/>
          <w:bCs/>
        </w:rPr>
        <w:t xml:space="preserve">28, </w:t>
      </w:r>
      <w:r w:rsidRPr="007E2BA4">
        <w:rPr>
          <w:rFonts w:ascii="Arial Narrow" w:hAnsi="Arial Narrow"/>
          <w:bCs/>
        </w:rPr>
        <w:t>2022</w:t>
      </w:r>
      <w:r w:rsidRPr="007E2BA4">
        <w:rPr>
          <w:rFonts w:ascii="Arial Narrow" w:hAnsi="Arial Narrow"/>
        </w:rPr>
        <w:t xml:space="preserve"> </w:t>
      </w:r>
    </w:p>
    <w:p w:rsidR="00D27D10" w:rsidRPr="00D27D10" w:rsidRDefault="00D27D10" w:rsidP="00553B7A">
      <w:pPr>
        <w:pStyle w:val="ListParagraph"/>
        <w:spacing w:line="270" w:lineRule="atLeast"/>
        <w:ind w:left="0"/>
        <w:rPr>
          <w:rFonts w:ascii="Arial Narrow" w:hAnsi="Arial Narrow"/>
          <w:b/>
        </w:rPr>
      </w:pPr>
      <w:r w:rsidRPr="00D27D10">
        <w:rPr>
          <w:rFonts w:ascii="Arial Narrow" w:hAnsi="Arial Narrow"/>
          <w:b/>
        </w:rPr>
        <w:t>2021</w:t>
      </w:r>
    </w:p>
    <w:p w:rsidR="006C6F28" w:rsidRPr="006C6F28" w:rsidRDefault="006A2EA2" w:rsidP="00023E40">
      <w:pPr>
        <w:pStyle w:val="ListParagraph"/>
        <w:numPr>
          <w:ilvl w:val="0"/>
          <w:numId w:val="4"/>
        </w:numPr>
        <w:spacing w:line="270" w:lineRule="atLeast"/>
        <w:ind w:left="432"/>
        <w:jc w:val="both"/>
        <w:rPr>
          <w:rFonts w:ascii="Arial Narrow" w:hAnsi="Arial Narrow"/>
        </w:rPr>
      </w:pPr>
      <w:r>
        <w:rPr>
          <w:rFonts w:ascii="Arial Narrow" w:hAnsi="Arial Narrow"/>
        </w:rPr>
        <w:t xml:space="preserve">E.Suhir, </w:t>
      </w:r>
      <w:r w:rsidRPr="006A2EA2">
        <w:rPr>
          <w:rFonts w:ascii="Arial Narrow" w:hAnsi="Arial Narrow"/>
        </w:rPr>
        <w:t>"</w:t>
      </w:r>
      <w:r>
        <w:rPr>
          <w:rFonts w:ascii="Arial Narrow" w:hAnsi="Arial Narrow"/>
          <w:bCs/>
        </w:rPr>
        <w:t>Avoiding Inelastic Strains in Solder Joint Interconnections of IC P</w:t>
      </w:r>
      <w:r w:rsidRPr="006A2EA2">
        <w:rPr>
          <w:rFonts w:ascii="Arial Narrow" w:hAnsi="Arial Narrow"/>
          <w:bCs/>
        </w:rPr>
        <w:t>ackages</w:t>
      </w:r>
      <w:r>
        <w:rPr>
          <w:rFonts w:ascii="Arial Narrow" w:hAnsi="Arial Narrow"/>
          <w:bCs/>
        </w:rPr>
        <w:t>", Keynote Pres</w:t>
      </w:r>
      <w:r w:rsidR="006C6F28">
        <w:rPr>
          <w:rFonts w:ascii="Arial Narrow" w:hAnsi="Arial Narrow"/>
          <w:bCs/>
        </w:rPr>
        <w:t xml:space="preserve">entation, ASME InterPACK, </w:t>
      </w:r>
      <w:r w:rsidR="00BD7850">
        <w:rPr>
          <w:rFonts w:ascii="Arial Narrow" w:hAnsi="Arial Narrow"/>
          <w:bCs/>
        </w:rPr>
        <w:t xml:space="preserve">Anaheim, CA, USA, </w:t>
      </w:r>
      <w:r w:rsidR="006C6F28">
        <w:rPr>
          <w:rFonts w:ascii="Arial Narrow" w:hAnsi="Arial Narrow"/>
          <w:bCs/>
        </w:rPr>
        <w:t>Oct.25-28</w:t>
      </w:r>
      <w:r>
        <w:rPr>
          <w:rFonts w:ascii="Arial Narrow" w:hAnsi="Arial Narrow"/>
          <w:bCs/>
        </w:rPr>
        <w:t>, 2021</w:t>
      </w:r>
    </w:p>
    <w:p w:rsidR="006A26AA" w:rsidRPr="006A26AA" w:rsidRDefault="006C6F28" w:rsidP="00023E40">
      <w:pPr>
        <w:pStyle w:val="ListParagraph"/>
        <w:numPr>
          <w:ilvl w:val="0"/>
          <w:numId w:val="4"/>
        </w:numPr>
        <w:spacing w:line="270" w:lineRule="atLeast"/>
        <w:ind w:left="432"/>
        <w:jc w:val="both"/>
        <w:rPr>
          <w:rFonts w:ascii="Arial Narrow" w:hAnsi="Arial Narrow"/>
        </w:rPr>
      </w:pPr>
      <w:r w:rsidRPr="006C6F28">
        <w:rPr>
          <w:rFonts w:ascii="Arial Narrow" w:hAnsi="Arial Narrow"/>
        </w:rPr>
        <w:t>E. Suhir, “Quantifying the Unquantifiable” in</w:t>
      </w:r>
      <w:r w:rsidRPr="006C6F28">
        <w:rPr>
          <w:rFonts w:ascii="Arial Narrow" w:hAnsi="Arial Narrow"/>
          <w:bCs/>
        </w:rPr>
        <w:t xml:space="preserve"> Aerospace Electronics, Mechanical and Ergonomics Engineering", Lobal Summit on Aerospace and Mechanical Engineering (GSEAME), Keynote Presentation,  Valencia, Spain, Oct.18-20, 2021</w:t>
      </w:r>
    </w:p>
    <w:p w:rsidR="001F781C" w:rsidRPr="006A26AA" w:rsidRDefault="001F781C" w:rsidP="00023E40">
      <w:pPr>
        <w:pStyle w:val="ListParagraph"/>
        <w:numPr>
          <w:ilvl w:val="0"/>
          <w:numId w:val="4"/>
        </w:numPr>
        <w:spacing w:line="270" w:lineRule="atLeast"/>
        <w:ind w:left="432"/>
        <w:jc w:val="both"/>
        <w:rPr>
          <w:rFonts w:ascii="Arial Narrow" w:hAnsi="Arial Narrow"/>
        </w:rPr>
      </w:pPr>
      <w:r w:rsidRPr="006A26AA">
        <w:rPr>
          <w:rFonts w:ascii="Arial Narrow" w:hAnsi="Arial Narrow"/>
          <w:bCs/>
        </w:rPr>
        <w:t xml:space="preserve">E.Suhir, </w:t>
      </w:r>
      <w:r w:rsidR="006A26AA">
        <w:rPr>
          <w:rFonts w:ascii="Arial Narrow" w:hAnsi="Arial Narrow"/>
          <w:bCs/>
        </w:rPr>
        <w:t>"</w:t>
      </w:r>
      <w:r w:rsidR="006A26AA" w:rsidRPr="006A26AA">
        <w:rPr>
          <w:rFonts w:ascii="Arial Narrow" w:hAnsi="Arial Narrow"/>
        </w:rPr>
        <w:t>Burn-in-Testing (BIT) Challenge: to BIT or not to BIT?</w:t>
      </w:r>
      <w:r w:rsidR="006A26AA">
        <w:rPr>
          <w:rFonts w:ascii="Arial Narrow" w:hAnsi="Arial Narrow"/>
        </w:rPr>
        <w:t xml:space="preserve">", </w:t>
      </w:r>
      <w:r w:rsidR="006A26AA" w:rsidRPr="006A26AA">
        <w:rPr>
          <w:rFonts w:ascii="Arial Narrow" w:hAnsi="Arial Narrow"/>
        </w:rPr>
        <w:t>Track 1: Manufacturing Optimization</w:t>
      </w:r>
      <w:r w:rsidR="006A26AA">
        <w:rPr>
          <w:rFonts w:ascii="Arial Narrow" w:hAnsi="Arial Narrow"/>
        </w:rPr>
        <w:t xml:space="preserve">, </w:t>
      </w:r>
      <w:r w:rsidR="006A26AA" w:rsidRPr="006A26AA">
        <w:rPr>
          <w:rFonts w:ascii="Arial Narrow" w:hAnsi="Arial Narrow"/>
        </w:rPr>
        <w:t xml:space="preserve"> </w:t>
      </w:r>
      <w:r w:rsidR="00CB53C6">
        <w:rPr>
          <w:rFonts w:ascii="Arial Narrow" w:hAnsi="Arial Narrow"/>
        </w:rPr>
        <w:t>IMAPS,</w:t>
      </w:r>
      <w:r w:rsidR="006A26AA" w:rsidRPr="006A26AA">
        <w:rPr>
          <w:rFonts w:ascii="Arial Narrow" w:hAnsi="Arial Narrow"/>
        </w:rPr>
        <w:t xml:space="preserve"> San-Diego,</w:t>
      </w:r>
      <w:r w:rsidR="006A26AA">
        <w:rPr>
          <w:rFonts w:ascii="Arial Narrow" w:hAnsi="Arial Narrow"/>
        </w:rPr>
        <w:t xml:space="preserve"> CA, USA,</w:t>
      </w:r>
      <w:r w:rsidR="00CB53C6" w:rsidRPr="00CB53C6">
        <w:rPr>
          <w:rFonts w:ascii="Arial Narrow" w:hAnsi="Arial Narrow"/>
        </w:rPr>
        <w:t xml:space="preserve"> </w:t>
      </w:r>
      <w:r w:rsidR="00CB53C6">
        <w:rPr>
          <w:rFonts w:ascii="Arial Narrow" w:hAnsi="Arial Narrow"/>
        </w:rPr>
        <w:t>Oct. 11-14, 2021</w:t>
      </w:r>
    </w:p>
    <w:p w:rsidR="00A42B92" w:rsidRPr="00A42B92" w:rsidRDefault="00A42B92" w:rsidP="00023E40">
      <w:pPr>
        <w:pStyle w:val="ListParagraph"/>
        <w:numPr>
          <w:ilvl w:val="0"/>
          <w:numId w:val="4"/>
        </w:numPr>
        <w:spacing w:line="270" w:lineRule="atLeast"/>
        <w:ind w:left="432"/>
        <w:jc w:val="both"/>
        <w:rPr>
          <w:rFonts w:ascii="Arial Narrow" w:hAnsi="Arial Narrow"/>
        </w:rPr>
      </w:pPr>
      <w:r>
        <w:rPr>
          <w:rFonts w:ascii="Arial Narrow" w:hAnsi="Arial Narrow"/>
        </w:rPr>
        <w:t>E.Suhir, “When Instrumentation and Human Performance Contribute Jointly to the Outcome of a Human-System-Integration Mission”, Track on System Human Factor and Ergonomics</w:t>
      </w:r>
      <w:r w:rsidR="001912EF">
        <w:rPr>
          <w:rFonts w:ascii="Arial Narrow" w:hAnsi="Arial Narrow"/>
        </w:rPr>
        <w:t>-3</w:t>
      </w:r>
      <w:r>
        <w:rPr>
          <w:rFonts w:ascii="Arial Narrow" w:hAnsi="Arial Narrow"/>
        </w:rPr>
        <w:t xml:space="preserve">, June 18, 7:45-9:15am, Paul Salmon, Track Chair, Paper #150, </w:t>
      </w:r>
      <w:r w:rsidR="000D08F2">
        <w:rPr>
          <w:rFonts w:ascii="Arial Narrow" w:hAnsi="Arial Narrow"/>
        </w:rPr>
        <w:t xml:space="preserve">Session </w:t>
      </w:r>
      <w:r w:rsidR="001912EF">
        <w:rPr>
          <w:rFonts w:ascii="Arial Narrow" w:hAnsi="Arial Narrow"/>
        </w:rPr>
        <w:t xml:space="preserve">22L, Gemma Read, Session Chair, </w:t>
      </w:r>
      <w:r w:rsidR="000D08F2">
        <w:rPr>
          <w:rFonts w:ascii="Arial Narrow" w:hAnsi="Arial Narrow"/>
        </w:rPr>
        <w:t xml:space="preserve"> </w:t>
      </w:r>
      <w:r>
        <w:rPr>
          <w:rFonts w:ascii="Arial Narrow" w:hAnsi="Arial Narrow"/>
        </w:rPr>
        <w:t>7:45-8:00am, Vancouver, British Columbia, Canada,</w:t>
      </w:r>
      <w:r w:rsidRPr="00676F29">
        <w:rPr>
          <w:rFonts w:ascii="Arial Narrow" w:hAnsi="Arial Narrow"/>
        </w:rPr>
        <w:t xml:space="preserve"> </w:t>
      </w:r>
      <w:r>
        <w:rPr>
          <w:rFonts w:ascii="Arial Narrow" w:hAnsi="Arial Narrow"/>
        </w:rPr>
        <w:t>June 14-18, IEA 2021</w:t>
      </w:r>
    </w:p>
    <w:p w:rsidR="00392ED9" w:rsidRDefault="00392ED9" w:rsidP="00023E40">
      <w:pPr>
        <w:pStyle w:val="ListParagraph"/>
        <w:numPr>
          <w:ilvl w:val="0"/>
          <w:numId w:val="4"/>
        </w:numPr>
        <w:spacing w:line="270" w:lineRule="atLeast"/>
        <w:ind w:left="432"/>
        <w:jc w:val="both"/>
        <w:rPr>
          <w:rFonts w:ascii="Arial Narrow" w:hAnsi="Arial Narrow"/>
        </w:rPr>
      </w:pPr>
      <w:r w:rsidRPr="00392ED9">
        <w:rPr>
          <w:rFonts w:ascii="Arial Narrow" w:hAnsi="Arial Narrow"/>
        </w:rPr>
        <w:t xml:space="preserve">E. </w:t>
      </w:r>
      <w:r>
        <w:rPr>
          <w:rFonts w:ascii="Arial Narrow" w:hAnsi="Arial Narrow"/>
        </w:rPr>
        <w:t>Suhir and G.Paul, “Probabilis</w:t>
      </w:r>
      <w:r w:rsidR="00BD20C8">
        <w:rPr>
          <w:rFonts w:ascii="Arial Narrow" w:hAnsi="Arial Narrow"/>
        </w:rPr>
        <w:t>tic Human-System-Integration (H</w:t>
      </w:r>
      <w:r>
        <w:rPr>
          <w:rFonts w:ascii="Arial Narrow" w:hAnsi="Arial Narrow"/>
        </w:rPr>
        <w:t>S</w:t>
      </w:r>
      <w:r w:rsidR="00BD20C8">
        <w:rPr>
          <w:rFonts w:ascii="Arial Narrow" w:hAnsi="Arial Narrow"/>
        </w:rPr>
        <w:t>I</w:t>
      </w:r>
      <w:r>
        <w:rPr>
          <w:rFonts w:ascii="Arial Narrow" w:hAnsi="Arial Narrow"/>
        </w:rPr>
        <w:t xml:space="preserve">) Models”, </w:t>
      </w:r>
      <w:r w:rsidR="00B84C73">
        <w:rPr>
          <w:rFonts w:ascii="Arial Narrow" w:hAnsi="Arial Narrow"/>
        </w:rPr>
        <w:t xml:space="preserve">Track on </w:t>
      </w:r>
      <w:r w:rsidR="00DE3A23">
        <w:rPr>
          <w:rFonts w:ascii="Arial Narrow" w:hAnsi="Arial Narrow"/>
        </w:rPr>
        <w:t xml:space="preserve">Digital </w:t>
      </w:r>
      <w:r w:rsidR="00B84C73">
        <w:rPr>
          <w:rFonts w:ascii="Arial Narrow" w:hAnsi="Arial Narrow"/>
        </w:rPr>
        <w:t>Human Modeling and Simulation</w:t>
      </w:r>
      <w:r w:rsidR="00686540">
        <w:rPr>
          <w:rFonts w:ascii="Arial Narrow" w:hAnsi="Arial Narrow"/>
        </w:rPr>
        <w:t>,</w:t>
      </w:r>
      <w:r w:rsidR="00B84C73">
        <w:rPr>
          <w:rFonts w:ascii="Arial Narrow" w:hAnsi="Arial Narrow"/>
        </w:rPr>
        <w:t xml:space="preserve"> </w:t>
      </w:r>
      <w:r w:rsidR="00686540">
        <w:rPr>
          <w:rFonts w:ascii="Arial Narrow" w:hAnsi="Arial Narrow"/>
        </w:rPr>
        <w:t xml:space="preserve">June 16, 6:00-7:00am, Gunther Paul, </w:t>
      </w:r>
      <w:r w:rsidR="00B84C73">
        <w:rPr>
          <w:rFonts w:ascii="Arial Narrow" w:hAnsi="Arial Narrow"/>
        </w:rPr>
        <w:t xml:space="preserve">Track Chair, </w:t>
      </w:r>
      <w:r w:rsidR="00686540">
        <w:rPr>
          <w:rFonts w:ascii="Arial Narrow" w:hAnsi="Arial Narrow"/>
        </w:rPr>
        <w:t>Paper #134,</w:t>
      </w:r>
      <w:r w:rsidR="00806338">
        <w:rPr>
          <w:rFonts w:ascii="Arial Narrow" w:hAnsi="Arial Narrow"/>
        </w:rPr>
        <w:t xml:space="preserve"> </w:t>
      </w:r>
      <w:r w:rsidR="00BD20C8">
        <w:rPr>
          <w:rFonts w:ascii="Arial Narrow" w:hAnsi="Arial Narrow"/>
        </w:rPr>
        <w:t>Session 16J, 6:45-7:00am</w:t>
      </w:r>
      <w:r w:rsidR="00676F29">
        <w:rPr>
          <w:rFonts w:ascii="Arial Narrow" w:hAnsi="Arial Narrow"/>
        </w:rPr>
        <w:t xml:space="preserve">, </w:t>
      </w:r>
      <w:r>
        <w:rPr>
          <w:rFonts w:ascii="Arial Narrow" w:hAnsi="Arial Narrow"/>
        </w:rPr>
        <w:t xml:space="preserve">Vancouver, </w:t>
      </w:r>
      <w:r w:rsidR="00676F29">
        <w:rPr>
          <w:rFonts w:ascii="Arial Narrow" w:hAnsi="Arial Narrow"/>
        </w:rPr>
        <w:t xml:space="preserve">British Columbia, </w:t>
      </w:r>
      <w:r w:rsidR="00BD20C8">
        <w:rPr>
          <w:rFonts w:ascii="Arial Narrow" w:hAnsi="Arial Narrow"/>
        </w:rPr>
        <w:t>Canada</w:t>
      </w:r>
      <w:r w:rsidR="00676F29">
        <w:rPr>
          <w:rFonts w:ascii="Arial Narrow" w:hAnsi="Arial Narrow"/>
        </w:rPr>
        <w:t>,</w:t>
      </w:r>
      <w:r w:rsidR="00676F29" w:rsidRPr="00676F29">
        <w:rPr>
          <w:rFonts w:ascii="Arial Narrow" w:hAnsi="Arial Narrow"/>
        </w:rPr>
        <w:t xml:space="preserve"> </w:t>
      </w:r>
      <w:r w:rsidR="00BD20C8">
        <w:rPr>
          <w:rFonts w:ascii="Arial Narrow" w:hAnsi="Arial Narrow"/>
        </w:rPr>
        <w:t xml:space="preserve">June 14-18, </w:t>
      </w:r>
      <w:r w:rsidR="00676F29">
        <w:rPr>
          <w:rFonts w:ascii="Arial Narrow" w:hAnsi="Arial Narrow"/>
        </w:rPr>
        <w:t>IEA 2021</w:t>
      </w:r>
    </w:p>
    <w:p w:rsidR="00B84C73" w:rsidRDefault="00CA2988" w:rsidP="00023E40">
      <w:pPr>
        <w:pStyle w:val="ListParagraph"/>
        <w:numPr>
          <w:ilvl w:val="0"/>
          <w:numId w:val="4"/>
        </w:numPr>
        <w:spacing w:line="270" w:lineRule="atLeast"/>
        <w:ind w:left="432"/>
        <w:jc w:val="both"/>
        <w:rPr>
          <w:rFonts w:ascii="Arial Narrow" w:hAnsi="Arial Narrow"/>
        </w:rPr>
      </w:pPr>
      <w:r>
        <w:rPr>
          <w:rFonts w:ascii="Arial Narrow" w:hAnsi="Arial Narrow"/>
        </w:rPr>
        <w:t>E.Suhir,</w:t>
      </w:r>
      <w:r w:rsidR="00B84C73">
        <w:rPr>
          <w:rFonts w:ascii="Arial Narrow" w:hAnsi="Arial Narrow"/>
        </w:rPr>
        <w:t xml:space="preserve"> </w:t>
      </w:r>
      <w:r w:rsidR="00A42B92">
        <w:rPr>
          <w:rFonts w:ascii="Arial Narrow" w:hAnsi="Arial Narrow"/>
        </w:rPr>
        <w:t xml:space="preserve">W. Karwowski and I. Bedny, </w:t>
      </w:r>
      <w:r w:rsidR="00B84C73">
        <w:rPr>
          <w:rFonts w:ascii="Arial Narrow" w:hAnsi="Arial Narrow"/>
        </w:rPr>
        <w:t xml:space="preserve">“Some Major Human Issues in Aerospace Engineering: Review and Extension”, Track on Aerospace Human Modeling and Simulation, </w:t>
      </w:r>
      <w:r w:rsidR="00806338">
        <w:rPr>
          <w:rFonts w:ascii="Arial Narrow" w:hAnsi="Arial Narrow"/>
        </w:rPr>
        <w:t xml:space="preserve">June 14, 13.00-14:30, </w:t>
      </w:r>
      <w:r w:rsidR="00B84C73">
        <w:rPr>
          <w:rFonts w:ascii="Arial Narrow" w:hAnsi="Arial Narrow"/>
        </w:rPr>
        <w:t>Guy</w:t>
      </w:r>
      <w:r w:rsidR="00BA6F6F">
        <w:rPr>
          <w:rFonts w:ascii="Arial Narrow" w:hAnsi="Arial Narrow"/>
        </w:rPr>
        <w:t>-Andre</w:t>
      </w:r>
      <w:r w:rsidR="00B84C73">
        <w:rPr>
          <w:rFonts w:ascii="Arial Narrow" w:hAnsi="Arial Narrow"/>
        </w:rPr>
        <w:t xml:space="preserve"> Boy, </w:t>
      </w:r>
      <w:r w:rsidR="00BA6F6F">
        <w:rPr>
          <w:rFonts w:ascii="Arial Narrow" w:hAnsi="Arial Narrow"/>
        </w:rPr>
        <w:t xml:space="preserve">Track Chair, </w:t>
      </w:r>
      <w:r w:rsidR="00806338">
        <w:rPr>
          <w:rFonts w:ascii="Arial Narrow" w:hAnsi="Arial Narrow"/>
        </w:rPr>
        <w:t>Paper #154, Session 10J</w:t>
      </w:r>
      <w:r w:rsidR="00112EA4">
        <w:rPr>
          <w:rFonts w:ascii="Arial Narrow" w:hAnsi="Arial Narrow"/>
        </w:rPr>
        <w:t>, Aerospace 3</w:t>
      </w:r>
      <w:r w:rsidR="00806338">
        <w:rPr>
          <w:rFonts w:ascii="Arial Narrow" w:hAnsi="Arial Narrow"/>
        </w:rPr>
        <w:t xml:space="preserve">, </w:t>
      </w:r>
      <w:r w:rsidR="00BA6F6F">
        <w:rPr>
          <w:rFonts w:ascii="Arial Narrow" w:hAnsi="Arial Narrow"/>
        </w:rPr>
        <w:t xml:space="preserve">Vancouver, </w:t>
      </w:r>
      <w:r w:rsidR="00BD20C8">
        <w:rPr>
          <w:rFonts w:ascii="Arial Narrow" w:hAnsi="Arial Narrow"/>
        </w:rPr>
        <w:t>British Columbia, Canada</w:t>
      </w:r>
      <w:r w:rsidR="00BA6F6F">
        <w:rPr>
          <w:rFonts w:ascii="Arial Narrow" w:hAnsi="Arial Narrow"/>
        </w:rPr>
        <w:t>,</w:t>
      </w:r>
      <w:r w:rsidR="00BA6F6F" w:rsidRPr="00676F29">
        <w:rPr>
          <w:rFonts w:ascii="Arial Narrow" w:hAnsi="Arial Narrow"/>
        </w:rPr>
        <w:t xml:space="preserve"> </w:t>
      </w:r>
      <w:r w:rsidR="00BD20C8">
        <w:rPr>
          <w:rFonts w:ascii="Arial Narrow" w:hAnsi="Arial Narrow"/>
        </w:rPr>
        <w:t xml:space="preserve">June 14-18, </w:t>
      </w:r>
      <w:r w:rsidR="00BA6F6F">
        <w:rPr>
          <w:rFonts w:ascii="Arial Narrow" w:hAnsi="Arial Narrow"/>
        </w:rPr>
        <w:t>IEA 2021</w:t>
      </w:r>
    </w:p>
    <w:p w:rsidR="005A5800" w:rsidRPr="005A5800" w:rsidRDefault="005A5800" w:rsidP="00023E40">
      <w:pPr>
        <w:pStyle w:val="ListParagraph"/>
        <w:numPr>
          <w:ilvl w:val="0"/>
          <w:numId w:val="4"/>
        </w:numPr>
        <w:spacing w:line="270" w:lineRule="atLeast"/>
        <w:ind w:left="432"/>
        <w:jc w:val="both"/>
        <w:rPr>
          <w:rFonts w:ascii="Arial Narrow" w:hAnsi="Arial Narrow"/>
        </w:rPr>
      </w:pPr>
      <w:r w:rsidRPr="005A5800">
        <w:rPr>
          <w:rFonts w:ascii="Arial Narrow" w:hAnsi="Arial Narrow"/>
          <w:bCs/>
        </w:rPr>
        <w:t>E.Suhir, “Avoiding Inelastic Strains in Solder Joint Interconnections of IC Devices”,  MEMSTECH-2021, Plenary Presentation, May 13, 2021 12:00am-12.40 am Western Ukraine (Polyana)  time =2:00am-2:40am USA  (San-Francisco) PST</w:t>
      </w:r>
    </w:p>
    <w:p w:rsidR="00BB5054" w:rsidRPr="00293614" w:rsidRDefault="00BB5054" w:rsidP="00023E40">
      <w:pPr>
        <w:pStyle w:val="ListParagraph"/>
        <w:numPr>
          <w:ilvl w:val="0"/>
          <w:numId w:val="4"/>
        </w:numPr>
        <w:spacing w:line="270" w:lineRule="atLeast"/>
        <w:ind w:left="432"/>
        <w:jc w:val="both"/>
        <w:rPr>
          <w:rFonts w:ascii="Arial Narrow" w:hAnsi="Arial Narrow"/>
        </w:rPr>
      </w:pPr>
      <w:r w:rsidRPr="00293614">
        <w:rPr>
          <w:rFonts w:ascii="Arial Narrow" w:hAnsi="Arial Narrow"/>
        </w:rPr>
        <w:t xml:space="preserve">E.Suhir, “Predicted Static Fatigue Lifetime of Silica Optical Fiber Interconnects: </w:t>
      </w:r>
      <w:r w:rsidRPr="00293614">
        <w:rPr>
          <w:rFonts w:ascii="Arial Narrow" w:hAnsi="Arial Narrow"/>
          <w:bCs/>
        </w:rPr>
        <w:t>Application of Multi-Parametric Boltzmann-Arrhenius-Zhurkov Equation”, invited presentation,</w:t>
      </w:r>
      <w:r w:rsidR="00293614" w:rsidRPr="00293614">
        <w:rPr>
          <w:rFonts w:ascii="Arial Narrow" w:hAnsi="Arial Narrow"/>
        </w:rPr>
        <w:t xml:space="preserve"> 5-th IEEE EDTM Conference, Chengdu, China, March 2021</w:t>
      </w:r>
    </w:p>
    <w:p w:rsidR="005D2632" w:rsidRPr="00D31271" w:rsidRDefault="005D2632" w:rsidP="00553B7A">
      <w:pPr>
        <w:pStyle w:val="ListParagraph"/>
        <w:spacing w:line="270" w:lineRule="atLeast"/>
        <w:ind w:left="0"/>
        <w:rPr>
          <w:rFonts w:ascii="Arial Narrow" w:hAnsi="Arial Narrow"/>
          <w:b/>
        </w:rPr>
      </w:pPr>
      <w:r w:rsidRPr="00D31271">
        <w:rPr>
          <w:rFonts w:ascii="Arial Narrow" w:hAnsi="Arial Narrow"/>
          <w:b/>
        </w:rPr>
        <w:t>2020</w:t>
      </w:r>
    </w:p>
    <w:p w:rsidR="005D2632" w:rsidRPr="00B57CF2" w:rsidRDefault="005D2632" w:rsidP="00023E40">
      <w:pPr>
        <w:pStyle w:val="ListParagraph"/>
        <w:numPr>
          <w:ilvl w:val="0"/>
          <w:numId w:val="4"/>
        </w:numPr>
        <w:overflowPunct/>
        <w:autoSpaceDE/>
        <w:autoSpaceDN/>
        <w:adjustRightInd/>
        <w:ind w:left="432"/>
        <w:jc w:val="both"/>
        <w:textAlignment w:val="top"/>
        <w:rPr>
          <w:rFonts w:ascii="Arial Narrow" w:hAnsi="Arial Narrow"/>
          <w:b/>
        </w:rPr>
      </w:pPr>
      <w:r>
        <w:rPr>
          <w:rFonts w:ascii="Arial Narrow" w:hAnsi="Arial Narrow"/>
        </w:rPr>
        <w:t>E</w:t>
      </w:r>
      <w:r w:rsidR="00917B81">
        <w:rPr>
          <w:rFonts w:ascii="Arial Narrow" w:hAnsi="Arial Narrow"/>
        </w:rPr>
        <w:t>.Suhir and S.Scaraglini</w:t>
      </w:r>
      <w:r>
        <w:rPr>
          <w:rFonts w:ascii="Arial Narrow" w:hAnsi="Arial Narrow"/>
        </w:rPr>
        <w:t>l, “</w:t>
      </w:r>
      <w:r w:rsidRPr="00C75D36">
        <w:rPr>
          <w:rFonts w:ascii="Arial Narrow" w:hAnsi="Arial Narrow"/>
        </w:rPr>
        <w:t>Extraordinary Automated Driving Situations:</w:t>
      </w:r>
      <w:r w:rsidR="00813C4B">
        <w:rPr>
          <w:rFonts w:ascii="Arial Narrow" w:hAnsi="Arial Narrow"/>
        </w:rPr>
        <w:t xml:space="preserve"> </w:t>
      </w:r>
      <w:r w:rsidRPr="00C75D36">
        <w:rPr>
          <w:rFonts w:ascii="Arial Narrow" w:hAnsi="Arial Narrow"/>
        </w:rPr>
        <w:t>Probabilistic Analytical Modeling</w:t>
      </w:r>
      <w:r>
        <w:rPr>
          <w:rFonts w:ascii="Arial Narrow" w:hAnsi="Arial Narrow"/>
        </w:rPr>
        <w:t xml:space="preserve"> </w:t>
      </w:r>
      <w:r w:rsidRPr="00C75D36">
        <w:rPr>
          <w:rFonts w:ascii="Arial Narrow" w:hAnsi="Arial Narrow"/>
        </w:rPr>
        <w:t>of Human-Systems-Integration(HSI) and the Role of Trust</w:t>
      </w:r>
      <w:r>
        <w:rPr>
          <w:rFonts w:ascii="Arial Narrow" w:hAnsi="Arial Narrow"/>
        </w:rPr>
        <w:t>”, AHFE, 2020</w:t>
      </w:r>
    </w:p>
    <w:p w:rsidR="00B57CF2" w:rsidRPr="001A51A7" w:rsidRDefault="00B57CF2" w:rsidP="00023E40">
      <w:pPr>
        <w:pStyle w:val="ListParagraph"/>
        <w:numPr>
          <w:ilvl w:val="0"/>
          <w:numId w:val="4"/>
        </w:numPr>
        <w:overflowPunct/>
        <w:autoSpaceDE/>
        <w:autoSpaceDN/>
        <w:adjustRightInd/>
        <w:ind w:left="432"/>
        <w:jc w:val="both"/>
        <w:textAlignment w:val="top"/>
        <w:rPr>
          <w:rFonts w:ascii="Arial Narrow" w:hAnsi="Arial Narrow"/>
        </w:rPr>
      </w:pPr>
      <w:r>
        <w:rPr>
          <w:rFonts w:ascii="Arial Narrow" w:hAnsi="Arial Narrow"/>
        </w:rPr>
        <w:t>E.Suhir, “</w:t>
      </w:r>
      <w:r w:rsidRPr="00B57CF2">
        <w:rPr>
          <w:rFonts w:ascii="Arial Narrow" w:hAnsi="Arial Narrow"/>
          <w:bCs/>
        </w:rPr>
        <w:t>Survivability of Species in Diffe</w:t>
      </w:r>
      <w:r>
        <w:rPr>
          <w:rFonts w:ascii="Arial Narrow" w:hAnsi="Arial Narrow"/>
          <w:bCs/>
        </w:rPr>
        <w:t xml:space="preserve">rent Habitats: Application of </w:t>
      </w:r>
      <w:r w:rsidRPr="00B57CF2">
        <w:rPr>
          <w:rFonts w:ascii="Arial Narrow" w:hAnsi="Arial Narrow"/>
          <w:bCs/>
        </w:rPr>
        <w:t>Multi-Parametric Boltzmann-Arrhenius-Zhurkov Equation</w:t>
      </w:r>
      <w:r>
        <w:rPr>
          <w:rFonts w:ascii="Arial Narrow" w:hAnsi="Arial Narrow"/>
          <w:bCs/>
        </w:rPr>
        <w:t xml:space="preserve">”, keynote presentation, Astrophysics and Space Research Conference, ASRC-2020, Singapore, </w:t>
      </w:r>
      <w:r w:rsidRPr="00B57CF2">
        <w:rPr>
          <w:rFonts w:ascii="Arial Narrow" w:hAnsi="Arial Narrow"/>
          <w:bCs/>
        </w:rPr>
        <w:t xml:space="preserve">  </w:t>
      </w:r>
      <w:r>
        <w:rPr>
          <w:rFonts w:ascii="Arial Narrow" w:hAnsi="Arial Narrow"/>
          <w:bCs/>
        </w:rPr>
        <w:t>2020</w:t>
      </w:r>
    </w:p>
    <w:p w:rsidR="001A51A7" w:rsidRPr="00394117" w:rsidRDefault="001A51A7" w:rsidP="00023E40">
      <w:pPr>
        <w:pStyle w:val="ListParagraph"/>
        <w:numPr>
          <w:ilvl w:val="0"/>
          <w:numId w:val="4"/>
        </w:numPr>
        <w:overflowPunct/>
        <w:autoSpaceDE/>
        <w:autoSpaceDN/>
        <w:adjustRightInd/>
        <w:ind w:left="432"/>
        <w:jc w:val="both"/>
        <w:textAlignment w:val="top"/>
        <w:rPr>
          <w:rFonts w:ascii="Arial Narrow" w:hAnsi="Arial Narrow"/>
        </w:rPr>
      </w:pPr>
      <w:r>
        <w:rPr>
          <w:rFonts w:ascii="Arial Narrow" w:hAnsi="Arial Narrow"/>
          <w:bCs/>
        </w:rPr>
        <w:t>E.Suhir, “</w:t>
      </w:r>
      <w:r w:rsidRPr="001A51A7">
        <w:rPr>
          <w:rFonts w:ascii="Arial Narrow" w:hAnsi="Arial Narrow"/>
          <w:bCs/>
        </w:rPr>
        <w:t xml:space="preserve">Probabilistic Design for Reliability (PDfR) in Electronics and Photonics, and Its Role in Making a Viable IC Package into a Reliable Product”, </w:t>
      </w:r>
      <w:r>
        <w:rPr>
          <w:rFonts w:ascii="Arial Narrow" w:hAnsi="Arial Narrow"/>
          <w:bCs/>
        </w:rPr>
        <w:t>InterPACK, 2020</w:t>
      </w:r>
    </w:p>
    <w:p w:rsidR="00394117" w:rsidRPr="00B70267" w:rsidRDefault="00394117" w:rsidP="00023E40">
      <w:pPr>
        <w:pStyle w:val="ListParagraph"/>
        <w:numPr>
          <w:ilvl w:val="0"/>
          <w:numId w:val="4"/>
        </w:numPr>
        <w:overflowPunct/>
        <w:autoSpaceDE/>
        <w:autoSpaceDN/>
        <w:adjustRightInd/>
        <w:ind w:left="432"/>
        <w:jc w:val="both"/>
        <w:textAlignment w:val="top"/>
        <w:rPr>
          <w:rFonts w:ascii="Arial Narrow" w:hAnsi="Arial Narrow"/>
        </w:rPr>
      </w:pPr>
      <w:r w:rsidRPr="00394117">
        <w:rPr>
          <w:rFonts w:ascii="Arial Narrow" w:hAnsi="Arial Narrow"/>
          <w:bCs/>
        </w:rPr>
        <w:t xml:space="preserve">E.Suhir, “Boltzmann-Arrhenius-Zhurkov (BAZ) Equation and Its Applications In Electronics Materials Reliability Problems”, </w:t>
      </w:r>
      <w:r>
        <w:rPr>
          <w:rFonts w:ascii="Arial Narrow" w:hAnsi="Arial Narrow"/>
          <w:bCs/>
        </w:rPr>
        <w:t xml:space="preserve">Advanced Materials Lecture Series, AMLS-6901, </w:t>
      </w:r>
      <w:r w:rsidR="00B70267">
        <w:rPr>
          <w:rFonts w:ascii="Arial Narrow" w:hAnsi="Arial Narrow"/>
          <w:bCs/>
        </w:rPr>
        <w:t>2020</w:t>
      </w:r>
    </w:p>
    <w:p w:rsidR="00B70267" w:rsidRPr="00B70267" w:rsidRDefault="00B70267" w:rsidP="00023E40">
      <w:pPr>
        <w:pStyle w:val="ListParagraph"/>
        <w:numPr>
          <w:ilvl w:val="0"/>
          <w:numId w:val="4"/>
        </w:numPr>
        <w:overflowPunct/>
        <w:autoSpaceDE/>
        <w:autoSpaceDN/>
        <w:adjustRightInd/>
        <w:ind w:left="432"/>
        <w:jc w:val="both"/>
        <w:textAlignment w:val="top"/>
        <w:rPr>
          <w:rFonts w:ascii="Arial Narrow" w:hAnsi="Arial Narrow"/>
        </w:rPr>
      </w:pPr>
      <w:r w:rsidRPr="00B70267">
        <w:rPr>
          <w:rFonts w:ascii="Arial Narrow" w:hAnsi="Arial Narrow"/>
          <w:bCs/>
        </w:rPr>
        <w:t>E.Suhir, “Electronic-and-Photonic Packaging Engineering: Accelerated Testing and Design-for-Reliability”</w:t>
      </w:r>
      <w:r>
        <w:rPr>
          <w:rFonts w:ascii="Arial Narrow" w:hAnsi="Arial Narrow"/>
          <w:bCs/>
        </w:rPr>
        <w:t xml:space="preserve"> Invited Presentation</w:t>
      </w:r>
      <w:r w:rsidRPr="00B70267">
        <w:rPr>
          <w:rFonts w:ascii="Arial Narrow" w:hAnsi="Arial Narrow"/>
          <w:bCs/>
        </w:rPr>
        <w:t xml:space="preserve">, EPTC, Singapore, Dec. 2020   </w:t>
      </w:r>
    </w:p>
    <w:p w:rsidR="00867574" w:rsidRPr="00D31271" w:rsidRDefault="00867574" w:rsidP="00553B7A">
      <w:pPr>
        <w:pStyle w:val="ListParagraph"/>
        <w:spacing w:line="270" w:lineRule="atLeast"/>
        <w:ind w:left="0"/>
        <w:rPr>
          <w:rFonts w:ascii="Arial Narrow" w:hAnsi="Arial Narrow"/>
          <w:b/>
        </w:rPr>
      </w:pPr>
      <w:r w:rsidRPr="00D31271">
        <w:rPr>
          <w:rFonts w:ascii="Arial Narrow" w:hAnsi="Arial Narrow"/>
          <w:b/>
        </w:rPr>
        <w:t>2019</w:t>
      </w:r>
    </w:p>
    <w:p w:rsidR="0019100C" w:rsidRPr="00564C7C" w:rsidRDefault="0019100C" w:rsidP="00023E40">
      <w:pPr>
        <w:numPr>
          <w:ilvl w:val="0"/>
          <w:numId w:val="4"/>
        </w:numPr>
        <w:spacing w:line="270" w:lineRule="atLeast"/>
        <w:ind w:left="432"/>
        <w:jc w:val="both"/>
        <w:rPr>
          <w:rFonts w:ascii="Arial Narrow" w:hAnsi="Arial Narrow"/>
          <w:bCs/>
        </w:rPr>
      </w:pPr>
      <w:r w:rsidRPr="00564C7C">
        <w:rPr>
          <w:rFonts w:ascii="Arial Narrow" w:hAnsi="Arial Narrow"/>
          <w:bCs/>
        </w:rPr>
        <w:t xml:space="preserve">E.Suhir, “Solder Joint Interconnections in Automotive Electronics: Design-for-Reliability and Accelerated Testing”, IMAPS, Boston, October 1-4, 2019 </w:t>
      </w:r>
    </w:p>
    <w:p w:rsidR="003C5C54" w:rsidRPr="00564C7C" w:rsidRDefault="00090A84" w:rsidP="00023E40">
      <w:pPr>
        <w:numPr>
          <w:ilvl w:val="0"/>
          <w:numId w:val="4"/>
        </w:numPr>
        <w:spacing w:line="270" w:lineRule="atLeast"/>
        <w:ind w:left="432"/>
        <w:jc w:val="both"/>
        <w:rPr>
          <w:rFonts w:ascii="Arial Narrow" w:hAnsi="Arial Narrow"/>
          <w:bCs/>
        </w:rPr>
      </w:pPr>
      <w:r w:rsidRPr="00564C7C">
        <w:rPr>
          <w:rFonts w:ascii="Arial Narrow" w:hAnsi="Arial Narrow"/>
          <w:bCs/>
        </w:rPr>
        <w:t xml:space="preserve">E.Suhir, </w:t>
      </w:r>
      <w:r w:rsidR="003C5C54" w:rsidRPr="00564C7C">
        <w:rPr>
          <w:rFonts w:ascii="Arial Narrow" w:hAnsi="Arial Narrow"/>
          <w:bCs/>
        </w:rPr>
        <w:t xml:space="preserve">“Probabilistic Risk Analysis in Aerospace Human-in-the-Loop Tasks: Review and Extension”,   </w:t>
      </w:r>
      <w:r w:rsidR="003C5C54" w:rsidRPr="00564C7C">
        <w:rPr>
          <w:rFonts w:ascii="Arial Narrow" w:hAnsi="Arial Narrow"/>
        </w:rPr>
        <w:t>Human Systems Integration (HIS-2019)</w:t>
      </w:r>
      <w:r w:rsidR="003C5C54" w:rsidRPr="00564C7C">
        <w:rPr>
          <w:rFonts w:ascii="Arial Narrow" w:hAnsi="Arial Narrow"/>
          <w:bCs/>
        </w:rPr>
        <w:t xml:space="preserve"> Conf., </w:t>
      </w:r>
      <w:r w:rsidR="003C5C54" w:rsidRPr="00564C7C">
        <w:rPr>
          <w:rFonts w:ascii="Arial Narrow" w:eastAsia="OpenSans" w:hAnsi="Arial Narrow"/>
        </w:rPr>
        <w:t>Biarritz, France,</w:t>
      </w:r>
      <w:r w:rsidR="003C5C54" w:rsidRPr="00564C7C">
        <w:rPr>
          <w:rFonts w:ascii="Arial Narrow" w:hAnsi="Arial Narrow"/>
          <w:bCs/>
        </w:rPr>
        <w:t xml:space="preserve"> </w:t>
      </w:r>
      <w:r w:rsidR="003C5C54" w:rsidRPr="00564C7C">
        <w:rPr>
          <w:rFonts w:ascii="Arial Narrow" w:hAnsi="Arial Narrow"/>
        </w:rPr>
        <w:t>Sept.11 - 13, 2019</w:t>
      </w:r>
      <w:r w:rsidR="004E7489" w:rsidRPr="00564C7C">
        <w:rPr>
          <w:rFonts w:ascii="Arial Narrow" w:hAnsi="Arial Narrow"/>
        </w:rPr>
        <w:t xml:space="preserve"> (Plenary address)</w:t>
      </w:r>
    </w:p>
    <w:p w:rsidR="004F727D" w:rsidRPr="00564C7C" w:rsidRDefault="004F727D" w:rsidP="00023E40">
      <w:pPr>
        <w:numPr>
          <w:ilvl w:val="0"/>
          <w:numId w:val="4"/>
        </w:numPr>
        <w:spacing w:line="270" w:lineRule="atLeast"/>
        <w:ind w:left="432"/>
        <w:jc w:val="both"/>
        <w:rPr>
          <w:rFonts w:ascii="Arial Narrow" w:hAnsi="Arial Narrow"/>
          <w:bCs/>
        </w:rPr>
      </w:pPr>
      <w:r w:rsidRPr="00564C7C">
        <w:rPr>
          <w:rFonts w:ascii="Arial Narrow" w:hAnsi="Arial Narrow"/>
          <w:bCs/>
        </w:rPr>
        <w:t xml:space="preserve">E.Suhir, “Solder Joint Interconnections in Aerospace Electronics: Design-for-Reliability and Accelerated Testing”, IEEE_MetroAeroSpace Conf., Torino, Italy, June19-21, 2019  </w:t>
      </w:r>
    </w:p>
    <w:p w:rsidR="004F727D" w:rsidRPr="00564C7C" w:rsidRDefault="004F727D" w:rsidP="00023E40">
      <w:pPr>
        <w:numPr>
          <w:ilvl w:val="0"/>
          <w:numId w:val="4"/>
        </w:numPr>
        <w:spacing w:line="270" w:lineRule="atLeast"/>
        <w:ind w:left="432"/>
        <w:jc w:val="both"/>
        <w:rPr>
          <w:rFonts w:ascii="Arial Narrow" w:hAnsi="Arial Narrow"/>
          <w:bCs/>
        </w:rPr>
      </w:pPr>
      <w:r w:rsidRPr="00564C7C">
        <w:rPr>
          <w:rFonts w:ascii="Arial Narrow" w:hAnsi="Arial Narrow"/>
          <w:bCs/>
        </w:rPr>
        <w:t>E. Suhir, “Design-for-Reliability of IC Packages Employing Ceramics, 2019 IEEE-ISSE – Advances in Printed and Ceramic Microsystems”, Wrozlaw, Poland, May 16-17, 2019</w:t>
      </w:r>
    </w:p>
    <w:p w:rsidR="004F727D" w:rsidRPr="00564C7C" w:rsidRDefault="004F727D" w:rsidP="00023E40">
      <w:pPr>
        <w:numPr>
          <w:ilvl w:val="0"/>
          <w:numId w:val="4"/>
        </w:numPr>
        <w:spacing w:line="270" w:lineRule="atLeast"/>
        <w:ind w:left="432"/>
        <w:jc w:val="both"/>
        <w:rPr>
          <w:rFonts w:ascii="Arial Narrow" w:hAnsi="Arial Narrow"/>
          <w:bCs/>
        </w:rPr>
      </w:pPr>
      <w:r w:rsidRPr="00564C7C">
        <w:rPr>
          <w:rFonts w:ascii="Arial Narrow" w:hAnsi="Arial Narrow"/>
          <w:bCs/>
          <w:iCs/>
        </w:rPr>
        <w:t>E.Suhir, “Probabilistic Design for Reliability in Electronics and Photonics:  Role, Attributes, Challenges”, Univ. of Illinois at Urbana-Champaign, March 12, 2019</w:t>
      </w:r>
    </w:p>
    <w:p w:rsidR="004F727D" w:rsidRPr="00564C7C" w:rsidRDefault="004F727D" w:rsidP="00023E40">
      <w:pPr>
        <w:numPr>
          <w:ilvl w:val="0"/>
          <w:numId w:val="4"/>
        </w:numPr>
        <w:spacing w:line="270" w:lineRule="atLeast"/>
        <w:ind w:left="432"/>
        <w:jc w:val="both"/>
        <w:rPr>
          <w:rFonts w:ascii="Arial Narrow" w:hAnsi="Arial Narrow"/>
          <w:bCs/>
        </w:rPr>
      </w:pPr>
      <w:r w:rsidRPr="00564C7C">
        <w:rPr>
          <w:rFonts w:ascii="Arial Narrow" w:hAnsi="Arial Narrow"/>
          <w:bCs/>
        </w:rPr>
        <w:t xml:space="preserve">E. Suhir, S.Yi, J.Nicolics, “Failure-Oriented-Accelerated-Testing (FOAT) vs. Highly-Accelerated-Life-Testing (HALT): Making a Viable Medical Electron Device (MED) Package into a Reliable Product”, </w:t>
      </w:r>
      <w:r w:rsidRPr="00564C7C">
        <w:rPr>
          <w:rFonts w:ascii="Arial Narrow" w:hAnsi="Arial Narrow"/>
          <w:bCs/>
          <w:iCs/>
        </w:rPr>
        <w:t xml:space="preserve"> IMAPS</w:t>
      </w:r>
      <w:r w:rsidRPr="00564C7C">
        <w:rPr>
          <w:rFonts w:ascii="Arial Narrow" w:hAnsi="Arial Narrow"/>
          <w:b/>
          <w:bCs/>
          <w:i/>
          <w:iCs/>
        </w:rPr>
        <w:t xml:space="preserve"> </w:t>
      </w:r>
      <w:r w:rsidRPr="00564C7C">
        <w:rPr>
          <w:rFonts w:ascii="Arial Narrow" w:hAnsi="Arial Narrow"/>
          <w:bCs/>
          <w:iCs/>
        </w:rPr>
        <w:t>Workshop on Advanced Packaging for Medical Microelectronics,  San Diego, California, January 23-25, 2019</w:t>
      </w:r>
    </w:p>
    <w:p w:rsidR="00867574" w:rsidRPr="00D31271" w:rsidRDefault="00867574" w:rsidP="00553B7A">
      <w:pPr>
        <w:pStyle w:val="ListParagraph"/>
        <w:spacing w:line="270" w:lineRule="atLeast"/>
        <w:ind w:left="0"/>
        <w:jc w:val="both"/>
        <w:rPr>
          <w:rFonts w:ascii="Arial Narrow" w:hAnsi="Arial Narrow"/>
          <w:b/>
          <w:color w:val="000000"/>
        </w:rPr>
      </w:pPr>
      <w:r w:rsidRPr="00D31271">
        <w:rPr>
          <w:rFonts w:ascii="Arial Narrow" w:hAnsi="Arial Narrow"/>
          <w:b/>
          <w:bCs/>
        </w:rPr>
        <w:t>2018</w:t>
      </w:r>
    </w:p>
    <w:p w:rsidR="00376E59" w:rsidRPr="00564C7C" w:rsidRDefault="001F258C" w:rsidP="00023E40">
      <w:pPr>
        <w:numPr>
          <w:ilvl w:val="0"/>
          <w:numId w:val="4"/>
        </w:numPr>
        <w:spacing w:line="270" w:lineRule="atLeast"/>
        <w:ind w:left="432"/>
        <w:jc w:val="both"/>
        <w:rPr>
          <w:rFonts w:ascii="Arial Narrow" w:hAnsi="Arial Narrow"/>
          <w:color w:val="000000"/>
        </w:rPr>
      </w:pPr>
      <w:r>
        <w:rPr>
          <w:rFonts w:ascii="Arial Narrow" w:hAnsi="Arial Narrow"/>
          <w:bCs/>
          <w:color w:val="000000"/>
          <w:shd w:val="clear" w:color="auto" w:fill="FFFFFF"/>
        </w:rPr>
        <w:t xml:space="preserve">E,Suhir, </w:t>
      </w:r>
      <w:r w:rsidR="003A24EE" w:rsidRPr="00564C7C">
        <w:rPr>
          <w:rFonts w:ascii="Arial Narrow" w:hAnsi="Arial Narrow"/>
          <w:bCs/>
          <w:color w:val="000000"/>
          <w:shd w:val="clear" w:color="auto" w:fill="FFFFFF"/>
        </w:rPr>
        <w:t>J.Hwang,</w:t>
      </w:r>
      <w:r w:rsidR="00746838">
        <w:rPr>
          <w:rFonts w:ascii="Arial Narrow" w:hAnsi="Arial Narrow"/>
          <w:bCs/>
          <w:color w:val="000000"/>
          <w:shd w:val="clear" w:color="auto" w:fill="FFFFFF"/>
        </w:rPr>
        <w:t xml:space="preserve"> </w:t>
      </w:r>
      <w:r w:rsidR="003A24EE" w:rsidRPr="00564C7C">
        <w:rPr>
          <w:rFonts w:ascii="Arial Narrow" w:hAnsi="Arial Narrow"/>
          <w:bCs/>
          <w:color w:val="000000"/>
          <w:shd w:val="clear" w:color="auto" w:fill="FFFFFF"/>
        </w:rPr>
        <w:t>R.Ghaffarian, “</w:t>
      </w:r>
      <w:r w:rsidR="003A24EE" w:rsidRPr="00564C7C">
        <w:rPr>
          <w:rFonts w:ascii="Arial Narrow" w:hAnsi="Arial Narrow"/>
        </w:rPr>
        <w:t>Elevated Stand-Off Heights in Solder Joint Interconnections of Surface Mounted IC Packages Result in Appreciable Stress and Warpage Relief”, IMAPS Conf., Pasadena, CA, 8-12 Oct., 2018</w:t>
      </w:r>
    </w:p>
    <w:p w:rsidR="003A24EE" w:rsidRPr="00564C7C" w:rsidRDefault="00376E59" w:rsidP="00023E40">
      <w:pPr>
        <w:numPr>
          <w:ilvl w:val="0"/>
          <w:numId w:val="4"/>
        </w:numPr>
        <w:ind w:left="432"/>
        <w:jc w:val="both"/>
        <w:rPr>
          <w:rFonts w:ascii="Arial Narrow" w:hAnsi="Arial Narrow"/>
        </w:rPr>
      </w:pPr>
      <w:r w:rsidRPr="00564C7C">
        <w:rPr>
          <w:rFonts w:ascii="Arial Narrow" w:hAnsi="Arial Narrow"/>
          <w:bCs/>
          <w:color w:val="000000"/>
          <w:shd w:val="clear" w:color="auto" w:fill="FFFFFF"/>
        </w:rPr>
        <w:t>E.Suhir, “</w:t>
      </w:r>
      <w:r w:rsidRPr="00564C7C">
        <w:rPr>
          <w:rFonts w:ascii="Arial Narrow" w:hAnsi="Arial Narrow"/>
        </w:rPr>
        <w:t>Reliability of an Electronic Product Fabricated of Mass-Produced Components”,  IMAPS Conf., Pasadena, CA, 8-12 Oct., 2018</w:t>
      </w:r>
    </w:p>
    <w:p w:rsidR="003C0FD7" w:rsidRPr="00564C7C" w:rsidRDefault="003C0FD7" w:rsidP="00023E40">
      <w:pPr>
        <w:numPr>
          <w:ilvl w:val="0"/>
          <w:numId w:val="4"/>
        </w:numPr>
        <w:ind w:left="432"/>
        <w:jc w:val="both"/>
        <w:rPr>
          <w:rFonts w:ascii="Arial Narrow" w:hAnsi="Arial Narrow"/>
          <w:bCs/>
          <w:color w:val="000000"/>
          <w:shd w:val="clear" w:color="auto" w:fill="FFFFFF"/>
        </w:rPr>
      </w:pPr>
      <w:r w:rsidRPr="00564C7C">
        <w:rPr>
          <w:rFonts w:ascii="Arial Narrow" w:hAnsi="Arial Narrow"/>
          <w:bCs/>
          <w:color w:val="000000"/>
          <w:shd w:val="clear" w:color="auto" w:fill="FFFFFF"/>
        </w:rPr>
        <w:t>E. Suhir, “Probabilistic Design for Reliability (PDfR) of Aerospace Instrumentation: Role, Significance, Attributes, Challenges , 5</w:t>
      </w:r>
      <w:r w:rsidRPr="00564C7C">
        <w:rPr>
          <w:rFonts w:ascii="Arial Narrow" w:hAnsi="Arial Narrow"/>
          <w:bCs/>
          <w:color w:val="000000"/>
          <w:shd w:val="clear" w:color="auto" w:fill="FFFFFF"/>
          <w:vertAlign w:val="superscript"/>
        </w:rPr>
        <w:t>th</w:t>
      </w:r>
      <w:r w:rsidRPr="00564C7C">
        <w:rPr>
          <w:rFonts w:ascii="Arial Narrow" w:hAnsi="Arial Narrow"/>
          <w:bCs/>
          <w:color w:val="000000"/>
          <w:shd w:val="clear" w:color="auto" w:fill="FFFFFF"/>
        </w:rPr>
        <w:t xml:space="preserve"> IEEE International Workshop on Metrology for  Aerospac</w:t>
      </w:r>
      <w:r w:rsidRPr="00564C7C">
        <w:rPr>
          <w:rFonts w:ascii="Arial Narrow" w:hAnsi="Arial Narrow"/>
          <w:bCs/>
          <w:i/>
          <w:iCs/>
          <w:color w:val="000000"/>
          <w:shd w:val="clear" w:color="auto" w:fill="FFFFFF"/>
        </w:rPr>
        <w:t xml:space="preserve">e (MetroAeroSpace), </w:t>
      </w:r>
      <w:r w:rsidRPr="00564C7C">
        <w:rPr>
          <w:rFonts w:ascii="Arial Narrow" w:hAnsi="Arial Narrow"/>
          <w:bCs/>
          <w:color w:val="000000"/>
          <w:shd w:val="clear" w:color="auto" w:fill="FFFFFF"/>
        </w:rPr>
        <w:t xml:space="preserve">Rome, Italy, </w:t>
      </w:r>
      <w:r w:rsidR="008323C5" w:rsidRPr="00564C7C">
        <w:rPr>
          <w:rFonts w:ascii="Arial Narrow" w:hAnsi="Arial Narrow"/>
          <w:bCs/>
          <w:color w:val="000000"/>
          <w:shd w:val="clear" w:color="auto" w:fill="FFFFFF"/>
        </w:rPr>
        <w:t xml:space="preserve">Plenary Lecture, </w:t>
      </w:r>
      <w:r w:rsidRPr="00564C7C">
        <w:rPr>
          <w:rFonts w:ascii="Arial Narrow" w:hAnsi="Arial Narrow"/>
          <w:bCs/>
          <w:color w:val="000000"/>
          <w:shd w:val="clear" w:color="auto" w:fill="FFFFFF"/>
        </w:rPr>
        <w:t>June 20-22, 2018</w:t>
      </w:r>
    </w:p>
    <w:p w:rsidR="00C979DC" w:rsidRPr="00564C7C" w:rsidRDefault="00C979DC" w:rsidP="00023E40">
      <w:pPr>
        <w:numPr>
          <w:ilvl w:val="0"/>
          <w:numId w:val="4"/>
        </w:numPr>
        <w:ind w:left="432"/>
        <w:jc w:val="both"/>
        <w:rPr>
          <w:rFonts w:ascii="Arial Narrow" w:hAnsi="Arial Narrow"/>
          <w:color w:val="000000"/>
          <w:u w:val="single"/>
          <w:shd w:val="clear" w:color="auto" w:fill="FFFFFF"/>
        </w:rPr>
      </w:pPr>
      <w:r w:rsidRPr="00564C7C">
        <w:rPr>
          <w:rFonts w:ascii="Arial Narrow" w:hAnsi="Arial Narrow"/>
          <w:bCs/>
        </w:rPr>
        <w:t xml:space="preserve">E. Suhir, S. Yi, </w:t>
      </w:r>
      <w:r w:rsidRPr="00564C7C">
        <w:rPr>
          <w:rFonts w:ascii="Arial Narrow" w:hAnsi="Arial Narrow"/>
          <w:color w:val="000000"/>
          <w:shd w:val="clear" w:color="auto" w:fill="FFFFFF"/>
        </w:rPr>
        <w:t>“Accelerated Testing and Predicted Useful Lifetime of Medical Electronics”, Handlery Hotel, San-Diego, IMAPS Conf. on Advanced Packaging for Medical Electronics, Jan.23-24</w:t>
      </w:r>
      <w:r w:rsidR="00E41542" w:rsidRPr="00564C7C">
        <w:rPr>
          <w:rFonts w:ascii="Arial Narrow" w:hAnsi="Arial Narrow"/>
          <w:color w:val="000000"/>
          <w:shd w:val="clear" w:color="auto" w:fill="FFFFFF"/>
        </w:rPr>
        <w:t>, 2017</w:t>
      </w:r>
    </w:p>
    <w:p w:rsidR="005A6FEF" w:rsidRPr="00D31271" w:rsidRDefault="005A6FEF" w:rsidP="00553B7A">
      <w:pPr>
        <w:pStyle w:val="ListParagraph"/>
        <w:spacing w:line="270" w:lineRule="atLeast"/>
        <w:ind w:left="0"/>
        <w:jc w:val="both"/>
        <w:rPr>
          <w:rFonts w:ascii="Arial Narrow" w:hAnsi="Arial Narrow"/>
          <w:b/>
        </w:rPr>
      </w:pPr>
      <w:r w:rsidRPr="00D31271">
        <w:rPr>
          <w:rFonts w:ascii="Arial Narrow" w:hAnsi="Arial Narrow"/>
          <w:b/>
        </w:rPr>
        <w:t>2017</w:t>
      </w:r>
    </w:p>
    <w:p w:rsidR="00B01111" w:rsidRPr="00564C7C" w:rsidRDefault="00D72561" w:rsidP="00023E40">
      <w:pPr>
        <w:numPr>
          <w:ilvl w:val="0"/>
          <w:numId w:val="4"/>
        </w:numPr>
        <w:ind w:left="432"/>
        <w:jc w:val="both"/>
        <w:rPr>
          <w:rFonts w:ascii="Arial Narrow" w:hAnsi="Arial Narrow"/>
        </w:rPr>
      </w:pPr>
      <w:r w:rsidRPr="00564C7C">
        <w:rPr>
          <w:rFonts w:ascii="Arial Narrow" w:hAnsi="Arial Narrow"/>
          <w:bCs/>
        </w:rPr>
        <w:t>E. Suhir, S. Yi,</w:t>
      </w:r>
      <w:r w:rsidR="004407CD" w:rsidRPr="00564C7C">
        <w:rPr>
          <w:rFonts w:ascii="Arial Narrow" w:hAnsi="Arial Narrow"/>
          <w:bCs/>
        </w:rPr>
        <w:t xml:space="preserve"> </w:t>
      </w:r>
      <w:r w:rsidRPr="00564C7C">
        <w:rPr>
          <w:rFonts w:ascii="Arial Narrow" w:hAnsi="Arial Narrow"/>
          <w:bCs/>
        </w:rPr>
        <w:t>“</w:t>
      </w:r>
      <w:r w:rsidR="00D6560B" w:rsidRPr="00564C7C">
        <w:rPr>
          <w:rFonts w:ascii="Arial Narrow" w:hAnsi="Arial Narrow"/>
        </w:rPr>
        <w:t>Elastic Stability of a Dual-Coated Fiber-Optic C</w:t>
      </w:r>
      <w:r w:rsidRPr="00564C7C">
        <w:rPr>
          <w:rFonts w:ascii="Arial Narrow" w:hAnsi="Arial Narrow"/>
        </w:rPr>
        <w:t>onnector”</w:t>
      </w:r>
      <w:r w:rsidR="00B01111" w:rsidRPr="00564C7C">
        <w:rPr>
          <w:rFonts w:ascii="Arial Narrow" w:hAnsi="Arial Narrow"/>
        </w:rPr>
        <w:t>, 2017 SP</w:t>
      </w:r>
      <w:r w:rsidRPr="00564C7C">
        <w:rPr>
          <w:rFonts w:ascii="Arial Narrow" w:hAnsi="Arial Narrow"/>
        </w:rPr>
        <w:t xml:space="preserve">IE Photonics West, </w:t>
      </w:r>
      <w:r w:rsidR="002E150A" w:rsidRPr="00564C7C">
        <w:rPr>
          <w:rFonts w:ascii="Arial Narrow" w:hAnsi="Arial Narrow"/>
        </w:rPr>
        <w:t>Feb.1,</w:t>
      </w:r>
      <w:r w:rsidR="00820B34" w:rsidRPr="00564C7C">
        <w:rPr>
          <w:rFonts w:ascii="Arial Narrow" w:hAnsi="Arial Narrow"/>
        </w:rPr>
        <w:t>San Francisco, published</w:t>
      </w:r>
      <w:r w:rsidR="00820B34" w:rsidRPr="00564C7C">
        <w:rPr>
          <w:rFonts w:ascii="Arial Narrow" w:hAnsi="Arial Narrow"/>
          <w:color w:val="000000"/>
          <w:shd w:val="clear" w:color="auto" w:fill="FFFFFF"/>
        </w:rPr>
        <w:t xml:space="preserve"> in the SPIE Digital Library as</w:t>
      </w:r>
      <w:r w:rsidR="0013282F">
        <w:rPr>
          <w:rFonts w:ascii="Arial Narrow" w:hAnsi="Arial Narrow"/>
          <w:color w:val="000000"/>
          <w:shd w:val="clear" w:color="auto" w:fill="FFFFFF"/>
        </w:rPr>
        <w:t xml:space="preserve"> part of the </w:t>
      </w:r>
      <w:r w:rsidR="00820B34" w:rsidRPr="00564C7C">
        <w:rPr>
          <w:rFonts w:ascii="Arial Narrow" w:hAnsi="Arial Narrow"/>
          <w:color w:val="000000"/>
          <w:shd w:val="clear" w:color="auto" w:fill="FFFFFF"/>
        </w:rPr>
        <w:t>Silicon Photonics XII conference</w:t>
      </w:r>
      <w:r w:rsidR="0013282F">
        <w:rPr>
          <w:rFonts w:ascii="Arial Narrow" w:hAnsi="Arial Narrow"/>
          <w:color w:val="000000"/>
          <w:shd w:val="clear" w:color="auto" w:fill="FFFFFF"/>
        </w:rPr>
        <w:t xml:space="preserve"> proceedings</w:t>
      </w:r>
      <w:r w:rsidR="00820B34" w:rsidRPr="00564C7C">
        <w:rPr>
          <w:rFonts w:ascii="Arial Narrow" w:hAnsi="Arial Narrow"/>
          <w:color w:val="000000"/>
          <w:shd w:val="clear" w:color="auto" w:fill="FFFFFF"/>
        </w:rPr>
        <w:t>.</w:t>
      </w:r>
    </w:p>
    <w:p w:rsidR="00B01111" w:rsidRPr="00564C7C" w:rsidRDefault="00B01111" w:rsidP="00023E40">
      <w:pPr>
        <w:numPr>
          <w:ilvl w:val="0"/>
          <w:numId w:val="4"/>
        </w:numPr>
        <w:ind w:left="432"/>
        <w:jc w:val="both"/>
        <w:rPr>
          <w:rFonts w:ascii="Arial Narrow" w:hAnsi="Arial Narrow"/>
        </w:rPr>
      </w:pPr>
      <w:r w:rsidRPr="00564C7C">
        <w:rPr>
          <w:rFonts w:ascii="Arial Narrow" w:hAnsi="Arial Narrow"/>
          <w:bCs/>
        </w:rPr>
        <w:t>E. Suhir, S. Yi,”</w:t>
      </w:r>
      <w:r w:rsidR="00D6560B" w:rsidRPr="00564C7C">
        <w:rPr>
          <w:rFonts w:ascii="Arial Narrow" w:hAnsi="Arial Narrow"/>
          <w:color w:val="000000"/>
          <w:shd w:val="clear" w:color="auto" w:fill="FFFFFF"/>
        </w:rPr>
        <w:t>Thermal Stress in an Optical Silica Fiber Embedded (Soldered) into S</w:t>
      </w:r>
      <w:r w:rsidRPr="00564C7C">
        <w:rPr>
          <w:rFonts w:ascii="Arial Narrow" w:hAnsi="Arial Narrow"/>
          <w:color w:val="000000"/>
          <w:shd w:val="clear" w:color="auto" w:fill="FFFFFF"/>
        </w:rPr>
        <w:t xml:space="preserve">ilicon”,  </w:t>
      </w:r>
      <w:r w:rsidRPr="00564C7C">
        <w:rPr>
          <w:rFonts w:ascii="Arial Narrow" w:hAnsi="Arial Narrow"/>
        </w:rPr>
        <w:t xml:space="preserve">2017 SPIE Photonics West, </w:t>
      </w:r>
      <w:r w:rsidR="002E150A" w:rsidRPr="00564C7C">
        <w:rPr>
          <w:rFonts w:ascii="Arial Narrow" w:hAnsi="Arial Narrow"/>
        </w:rPr>
        <w:t xml:space="preserve">Jan. 31, </w:t>
      </w:r>
      <w:r w:rsidRPr="00564C7C">
        <w:rPr>
          <w:rFonts w:ascii="Arial Narrow" w:hAnsi="Arial Narrow"/>
        </w:rPr>
        <w:t>San Francisco</w:t>
      </w:r>
      <w:r w:rsidR="006867C4" w:rsidRPr="00564C7C">
        <w:rPr>
          <w:rFonts w:ascii="Arial Narrow" w:hAnsi="Arial Narrow"/>
        </w:rPr>
        <w:t>, published</w:t>
      </w:r>
      <w:r w:rsidR="006867C4" w:rsidRPr="00564C7C">
        <w:rPr>
          <w:rFonts w:ascii="Arial Narrow" w:hAnsi="Arial Narrow"/>
          <w:color w:val="000000"/>
          <w:shd w:val="clear" w:color="auto" w:fill="FFFFFF"/>
        </w:rPr>
        <w:t xml:space="preserve"> in the SPIE Digital Library as part of the proceedings of the Silicon Photonics XII conference.</w:t>
      </w:r>
    </w:p>
    <w:p w:rsidR="00B35351" w:rsidRPr="00564C7C" w:rsidRDefault="00B35351" w:rsidP="00023E40">
      <w:pPr>
        <w:numPr>
          <w:ilvl w:val="0"/>
          <w:numId w:val="4"/>
        </w:numPr>
        <w:ind w:left="432"/>
        <w:jc w:val="both"/>
        <w:rPr>
          <w:rFonts w:ascii="Arial Narrow" w:hAnsi="Arial Narrow"/>
        </w:rPr>
      </w:pPr>
      <w:r w:rsidRPr="00564C7C">
        <w:rPr>
          <w:rFonts w:ascii="Arial Narrow" w:hAnsi="Arial Narrow"/>
          <w:bCs/>
        </w:rPr>
        <w:t xml:space="preserve">E. Suhir, S. Yi, “Predicted Lattice-Misfit Stresses in a Gallium-Nitride (GaN) Film”,   </w:t>
      </w:r>
      <w:r w:rsidRPr="00564C7C">
        <w:rPr>
          <w:rFonts w:ascii="Arial Narrow" w:hAnsi="Arial Narrow"/>
        </w:rPr>
        <w:t xml:space="preserve">2017 SPIE Photonics West, </w:t>
      </w:r>
      <w:r w:rsidR="002E150A" w:rsidRPr="00564C7C">
        <w:rPr>
          <w:rFonts w:ascii="Arial Narrow" w:hAnsi="Arial Narrow"/>
        </w:rPr>
        <w:t xml:space="preserve">Jan.30, </w:t>
      </w:r>
      <w:r w:rsidRPr="00564C7C">
        <w:rPr>
          <w:rFonts w:ascii="Arial Narrow" w:hAnsi="Arial Narrow"/>
        </w:rPr>
        <w:t>San Francisco</w:t>
      </w:r>
      <w:r w:rsidR="00820B34" w:rsidRPr="00564C7C">
        <w:rPr>
          <w:rFonts w:ascii="Arial Narrow" w:hAnsi="Arial Narrow"/>
        </w:rPr>
        <w:t>, published</w:t>
      </w:r>
      <w:r w:rsidR="00820B34" w:rsidRPr="00564C7C">
        <w:rPr>
          <w:rFonts w:ascii="Arial Narrow" w:hAnsi="Arial Narrow"/>
          <w:color w:val="000000"/>
          <w:shd w:val="clear" w:color="auto" w:fill="FFFFFF"/>
        </w:rPr>
        <w:t xml:space="preserve"> in the SPIE Digital Lib</w:t>
      </w:r>
      <w:r w:rsidR="00947E12">
        <w:rPr>
          <w:rFonts w:ascii="Arial Narrow" w:hAnsi="Arial Narrow"/>
          <w:color w:val="000000"/>
          <w:shd w:val="clear" w:color="auto" w:fill="FFFFFF"/>
        </w:rPr>
        <w:t xml:space="preserve">rary as part </w:t>
      </w:r>
      <w:r w:rsidR="00820B34" w:rsidRPr="00564C7C">
        <w:rPr>
          <w:rFonts w:ascii="Arial Narrow" w:hAnsi="Arial Narrow"/>
          <w:color w:val="000000"/>
          <w:shd w:val="clear" w:color="auto" w:fill="FFFFFF"/>
        </w:rPr>
        <w:t>of the Silicon Photonics XII conference</w:t>
      </w:r>
      <w:r w:rsidR="00947E12">
        <w:rPr>
          <w:rFonts w:ascii="Arial Narrow" w:hAnsi="Arial Narrow"/>
          <w:color w:val="000000"/>
          <w:shd w:val="clear" w:color="auto" w:fill="FFFFFF"/>
        </w:rPr>
        <w:t xml:space="preserve"> proceedings</w:t>
      </w:r>
      <w:r w:rsidR="00820B34" w:rsidRPr="00564C7C">
        <w:rPr>
          <w:rFonts w:ascii="Arial Narrow" w:hAnsi="Arial Narrow"/>
          <w:color w:val="000000"/>
          <w:shd w:val="clear" w:color="auto" w:fill="FFFFFF"/>
        </w:rPr>
        <w:t>.</w:t>
      </w:r>
      <w:r w:rsidRPr="00564C7C">
        <w:rPr>
          <w:rFonts w:ascii="Arial Narrow" w:hAnsi="Arial Narrow"/>
        </w:rPr>
        <w:t xml:space="preserve"> </w:t>
      </w:r>
    </w:p>
    <w:p w:rsidR="0088532B" w:rsidRPr="00564C7C" w:rsidRDefault="0088532B" w:rsidP="00023E40">
      <w:pPr>
        <w:numPr>
          <w:ilvl w:val="0"/>
          <w:numId w:val="4"/>
        </w:numPr>
        <w:ind w:left="432"/>
        <w:jc w:val="both"/>
        <w:rPr>
          <w:rFonts w:ascii="Arial Narrow" w:hAnsi="Arial Narrow"/>
          <w:bCs/>
        </w:rPr>
      </w:pPr>
      <w:r w:rsidRPr="00564C7C">
        <w:rPr>
          <w:rFonts w:ascii="Arial Narrow" w:hAnsi="Arial Narrow"/>
          <w:bCs/>
        </w:rPr>
        <w:t>E. Suhir, S. Yi, J. Nicolics</w:t>
      </w:r>
      <w:r w:rsidRPr="00564C7C">
        <w:rPr>
          <w:rFonts w:ascii="Arial Narrow" w:hAnsi="Arial Narrow"/>
        </w:rPr>
        <w:t>, L. Bechou,</w:t>
      </w:r>
      <w:r w:rsidR="004301A7">
        <w:rPr>
          <w:rFonts w:ascii="Arial Narrow" w:hAnsi="Arial Narrow"/>
        </w:rPr>
        <w:t xml:space="preserve"> and </w:t>
      </w:r>
      <w:r w:rsidRPr="00564C7C">
        <w:rPr>
          <w:rFonts w:ascii="Arial Narrow" w:hAnsi="Arial Narrow"/>
        </w:rPr>
        <w:t xml:space="preserve"> W.Benhadjala, “How Swiftly Should Be a Product Repaired, so that Its Availability is not Compromised?”, EuroSimE, 2</w:t>
      </w:r>
      <w:r w:rsidR="0065056D" w:rsidRPr="00564C7C">
        <w:rPr>
          <w:rFonts w:ascii="Arial Narrow" w:hAnsi="Arial Narrow"/>
        </w:rPr>
        <w:t>017, Dresden, Germany</w:t>
      </w:r>
      <w:r w:rsidRPr="00564C7C">
        <w:rPr>
          <w:rFonts w:ascii="Arial Narrow" w:hAnsi="Arial Narrow"/>
        </w:rPr>
        <w:t xml:space="preserve"> </w:t>
      </w:r>
    </w:p>
    <w:p w:rsidR="003C330F" w:rsidRPr="00564C7C" w:rsidRDefault="004301A7" w:rsidP="00023E40">
      <w:pPr>
        <w:numPr>
          <w:ilvl w:val="0"/>
          <w:numId w:val="4"/>
        </w:numPr>
        <w:ind w:left="432"/>
        <w:jc w:val="both"/>
        <w:rPr>
          <w:rFonts w:ascii="Arial Narrow" w:hAnsi="Arial Narrow"/>
          <w:color w:val="000000"/>
          <w:shd w:val="clear" w:color="auto" w:fill="FFFFFF"/>
        </w:rPr>
      </w:pPr>
      <w:r>
        <w:rPr>
          <w:rFonts w:ascii="Arial Narrow" w:hAnsi="Arial Narrow"/>
          <w:color w:val="000000"/>
        </w:rPr>
        <w:t>E.Suhir and</w:t>
      </w:r>
      <w:r w:rsidR="005A6FEF" w:rsidRPr="00564C7C">
        <w:rPr>
          <w:rFonts w:ascii="Arial Narrow" w:hAnsi="Arial Narrow"/>
          <w:color w:val="000000"/>
        </w:rPr>
        <w:t xml:space="preserve"> S.Yi, “</w:t>
      </w:r>
      <w:r w:rsidR="005A6FEF" w:rsidRPr="00564C7C">
        <w:rPr>
          <w:rFonts w:ascii="Arial Narrow" w:hAnsi="Arial Narrow"/>
          <w:color w:val="000000"/>
          <w:shd w:val="clear" w:color="auto" w:fill="FFFFFF"/>
        </w:rPr>
        <w:t>Double Exponential Probability Distribution Function (DEPDF) and Its Applications to Human-in-the-Loop (HITL) Aerospace Problems: When Human Performance Is Imperative, Ability to Quantify It is a Must”</w:t>
      </w:r>
      <w:r w:rsidR="005A6FEF" w:rsidRPr="00564C7C">
        <w:rPr>
          <w:rFonts w:ascii="Arial Narrow" w:hAnsi="Arial Narrow"/>
          <w:i/>
          <w:color w:val="000000"/>
          <w:shd w:val="clear" w:color="auto" w:fill="FFFFFF"/>
        </w:rPr>
        <w:t xml:space="preserve">, </w:t>
      </w:r>
      <w:r w:rsidR="005A6FEF" w:rsidRPr="00564C7C">
        <w:rPr>
          <w:rFonts w:ascii="Arial Narrow" w:hAnsi="Arial Narrow"/>
          <w:color w:val="000000"/>
          <w:shd w:val="clear" w:color="auto" w:fill="FFFFFF"/>
        </w:rPr>
        <w:t xml:space="preserve">Special NDA Session at the AIAA SciTech Conf., Jan. 9-13, 2017, </w:t>
      </w:r>
      <w:r w:rsidR="005A6FEF" w:rsidRPr="00564C7C">
        <w:rPr>
          <w:rFonts w:ascii="Arial Narrow" w:hAnsi="Arial Narrow"/>
        </w:rPr>
        <w:t>Gaylord T</w:t>
      </w:r>
      <w:r w:rsidR="009820F4" w:rsidRPr="00564C7C">
        <w:rPr>
          <w:rFonts w:ascii="Arial Narrow" w:hAnsi="Arial Narrow"/>
        </w:rPr>
        <w:t>exan Resort &amp; Convention Center</w:t>
      </w:r>
      <w:r w:rsidR="005A6FEF" w:rsidRPr="00564C7C">
        <w:rPr>
          <w:rFonts w:ascii="Arial Narrow" w:hAnsi="Arial Narrow"/>
        </w:rPr>
        <w:t xml:space="preserve"> </w:t>
      </w:r>
    </w:p>
    <w:p w:rsidR="0088532B" w:rsidRPr="00564C7C" w:rsidRDefault="004301A7" w:rsidP="00023E40">
      <w:pPr>
        <w:numPr>
          <w:ilvl w:val="0"/>
          <w:numId w:val="4"/>
        </w:numPr>
        <w:ind w:left="432"/>
        <w:jc w:val="both"/>
        <w:rPr>
          <w:rFonts w:ascii="Arial Narrow" w:hAnsi="Arial Narrow"/>
          <w:color w:val="000000"/>
          <w:shd w:val="clear" w:color="auto" w:fill="FFFFFF"/>
        </w:rPr>
      </w:pPr>
      <w:r>
        <w:rPr>
          <w:rFonts w:ascii="Arial Narrow" w:hAnsi="Arial Narrow"/>
          <w:color w:val="000000"/>
        </w:rPr>
        <w:t xml:space="preserve">E.Suhir and </w:t>
      </w:r>
      <w:r w:rsidR="00BA6F42" w:rsidRPr="00564C7C">
        <w:rPr>
          <w:rFonts w:ascii="Arial Narrow" w:hAnsi="Arial Narrow"/>
          <w:color w:val="000000"/>
        </w:rPr>
        <w:t>S.Yi, “</w:t>
      </w:r>
      <w:r w:rsidR="003C330F" w:rsidRPr="00564C7C">
        <w:rPr>
          <w:rFonts w:ascii="Arial Narrow" w:hAnsi="Arial Narrow"/>
          <w:color w:val="000000"/>
        </w:rPr>
        <w:t>Design-for-Reliability and Accelerated Testing of Aerospace Electronics: What Should Be Done Differently</w:t>
      </w:r>
      <w:r w:rsidR="00FF3186" w:rsidRPr="00564C7C">
        <w:rPr>
          <w:rFonts w:ascii="Arial Narrow" w:hAnsi="Arial Narrow"/>
          <w:i/>
          <w:color w:val="000000"/>
        </w:rPr>
        <w:t xml:space="preserve">”, </w:t>
      </w:r>
      <w:r w:rsidR="00732DC0">
        <w:rPr>
          <w:rFonts w:ascii="Arial Narrow" w:hAnsi="Arial Narrow"/>
          <w:color w:val="000000"/>
          <w:shd w:val="clear" w:color="auto" w:fill="FFFFFF"/>
        </w:rPr>
        <w:t xml:space="preserve">Special NDA Session, </w:t>
      </w:r>
      <w:r w:rsidR="00BA6F42" w:rsidRPr="00564C7C">
        <w:rPr>
          <w:rFonts w:ascii="Arial Narrow" w:hAnsi="Arial Narrow"/>
          <w:color w:val="000000"/>
          <w:shd w:val="clear" w:color="auto" w:fill="FFFFFF"/>
        </w:rPr>
        <w:t xml:space="preserve"> AIAA SciTech Conf., Jan. 9-13, 2017, </w:t>
      </w:r>
      <w:r w:rsidR="00BA6F42" w:rsidRPr="00564C7C">
        <w:rPr>
          <w:rFonts w:ascii="Arial Narrow" w:hAnsi="Arial Narrow"/>
        </w:rPr>
        <w:t>Gaylord Texan Resort &amp; Convention Center</w:t>
      </w:r>
    </w:p>
    <w:p w:rsidR="000D61EC" w:rsidRPr="00564C7C" w:rsidRDefault="000D61EC" w:rsidP="00023E40">
      <w:pPr>
        <w:numPr>
          <w:ilvl w:val="0"/>
          <w:numId w:val="4"/>
        </w:numPr>
        <w:ind w:left="432"/>
        <w:jc w:val="both"/>
        <w:rPr>
          <w:rFonts w:ascii="Arial Narrow" w:hAnsi="Arial Narrow"/>
          <w:color w:val="000000"/>
          <w:shd w:val="clear" w:color="auto" w:fill="FFFFFF"/>
        </w:rPr>
      </w:pPr>
      <w:r w:rsidRPr="00564C7C">
        <w:rPr>
          <w:rFonts w:ascii="Arial Narrow" w:hAnsi="Arial Narrow"/>
          <w:color w:val="000000"/>
        </w:rPr>
        <w:t xml:space="preserve">E.Suhir, S.Yi, J.Nicolics, “Statistics- and Reliability Physics Related Failure Rates”,  </w:t>
      </w:r>
      <w:r w:rsidR="0013282F">
        <w:rPr>
          <w:rFonts w:ascii="Arial Narrow" w:hAnsi="Arial Narrow"/>
          <w:color w:val="000000"/>
        </w:rPr>
        <w:t>Int. Reliability Physics Symp. (</w:t>
      </w:r>
      <w:r w:rsidRPr="00564C7C">
        <w:rPr>
          <w:rFonts w:ascii="Arial Narrow" w:hAnsi="Arial Narrow"/>
          <w:color w:val="000000"/>
        </w:rPr>
        <w:t>IRPS</w:t>
      </w:r>
      <w:r w:rsidR="0013282F">
        <w:rPr>
          <w:rFonts w:ascii="Arial Narrow" w:hAnsi="Arial Narrow"/>
          <w:color w:val="000000"/>
        </w:rPr>
        <w:t>)</w:t>
      </w:r>
      <w:r w:rsidRPr="00564C7C">
        <w:rPr>
          <w:rFonts w:ascii="Arial Narrow" w:hAnsi="Arial Narrow"/>
          <w:color w:val="000000"/>
        </w:rPr>
        <w:t xml:space="preserve">, Monterey, </w:t>
      </w:r>
      <w:r w:rsidR="005A4164" w:rsidRPr="00564C7C">
        <w:rPr>
          <w:rFonts w:ascii="Arial Narrow" w:hAnsi="Arial Narrow"/>
          <w:color w:val="000000"/>
        </w:rPr>
        <w:t xml:space="preserve">April 2-6, </w:t>
      </w:r>
      <w:r w:rsidRPr="00564C7C">
        <w:rPr>
          <w:rFonts w:ascii="Arial Narrow" w:hAnsi="Arial Narrow"/>
          <w:color w:val="000000"/>
        </w:rPr>
        <w:t>2017</w:t>
      </w:r>
    </w:p>
    <w:p w:rsidR="0066238B" w:rsidRPr="00564C7C" w:rsidRDefault="0066238B" w:rsidP="00023E40">
      <w:pPr>
        <w:numPr>
          <w:ilvl w:val="0"/>
          <w:numId w:val="4"/>
        </w:numPr>
        <w:ind w:left="432"/>
        <w:jc w:val="both"/>
        <w:rPr>
          <w:rFonts w:ascii="Arial Narrow" w:hAnsi="Arial Narrow"/>
          <w:color w:val="000000"/>
          <w:shd w:val="clear" w:color="auto" w:fill="FFFFFF"/>
        </w:rPr>
      </w:pPr>
      <w:r w:rsidRPr="00564C7C">
        <w:rPr>
          <w:rFonts w:ascii="Arial Narrow" w:hAnsi="Arial Narrow"/>
          <w:color w:val="000000"/>
        </w:rPr>
        <w:t xml:space="preserve">E.Suhir, S.Yi, J.Nicolics, “When Equipment Reliability and Human Performance Contribute Jointly to Vehicular Mission Success and Safety, Ability to Quantify Its Outcome is a Imperative”,   </w:t>
      </w:r>
      <w:r w:rsidR="005739A9">
        <w:rPr>
          <w:rFonts w:ascii="Arial Narrow" w:hAnsi="Arial Narrow"/>
          <w:color w:val="000000"/>
        </w:rPr>
        <w:t>In</w:t>
      </w:r>
      <w:r w:rsidR="0013282F">
        <w:rPr>
          <w:rFonts w:ascii="Arial Narrow" w:hAnsi="Arial Narrow"/>
          <w:color w:val="000000"/>
        </w:rPr>
        <w:t>t. Reliability Physics Symp.</w:t>
      </w:r>
      <w:r w:rsidR="005739A9">
        <w:rPr>
          <w:rFonts w:ascii="Arial Narrow" w:hAnsi="Arial Narrow"/>
          <w:color w:val="000000"/>
        </w:rPr>
        <w:t xml:space="preserve"> (</w:t>
      </w:r>
      <w:r w:rsidR="00E67728" w:rsidRPr="00564C7C">
        <w:rPr>
          <w:rFonts w:ascii="Arial Narrow" w:hAnsi="Arial Narrow"/>
          <w:color w:val="000000"/>
        </w:rPr>
        <w:t>IRPS</w:t>
      </w:r>
      <w:r w:rsidR="005739A9">
        <w:rPr>
          <w:rFonts w:ascii="Arial Narrow" w:hAnsi="Arial Narrow"/>
          <w:color w:val="000000"/>
        </w:rPr>
        <w:t>)</w:t>
      </w:r>
      <w:r w:rsidR="00E67728" w:rsidRPr="00564C7C">
        <w:rPr>
          <w:rFonts w:ascii="Arial Narrow" w:hAnsi="Arial Narrow"/>
          <w:color w:val="000000"/>
        </w:rPr>
        <w:t xml:space="preserve">, Monterey, </w:t>
      </w:r>
      <w:r w:rsidR="005A4164" w:rsidRPr="00564C7C">
        <w:rPr>
          <w:rFonts w:ascii="Arial Narrow" w:hAnsi="Arial Narrow"/>
          <w:color w:val="000000"/>
        </w:rPr>
        <w:t xml:space="preserve">April 2-6, </w:t>
      </w:r>
      <w:r w:rsidR="00E67728" w:rsidRPr="00564C7C">
        <w:rPr>
          <w:rFonts w:ascii="Arial Narrow" w:hAnsi="Arial Narrow"/>
          <w:color w:val="000000"/>
        </w:rPr>
        <w:t>2017</w:t>
      </w:r>
    </w:p>
    <w:p w:rsidR="0088532B" w:rsidRPr="00D31271" w:rsidRDefault="0088532B" w:rsidP="00553B7A">
      <w:pPr>
        <w:pStyle w:val="ListParagraph"/>
        <w:ind w:left="0"/>
        <w:jc w:val="both"/>
        <w:rPr>
          <w:rFonts w:ascii="Arial Narrow" w:hAnsi="Arial Narrow"/>
          <w:b/>
          <w:color w:val="000000"/>
          <w:shd w:val="clear" w:color="auto" w:fill="FFFFFF"/>
        </w:rPr>
      </w:pPr>
      <w:r w:rsidRPr="00D31271">
        <w:rPr>
          <w:rFonts w:ascii="Arial Narrow" w:hAnsi="Arial Narrow"/>
          <w:b/>
          <w:color w:val="000000"/>
        </w:rPr>
        <w:t>2016</w:t>
      </w:r>
    </w:p>
    <w:p w:rsidR="00C77C98" w:rsidRPr="00105344" w:rsidRDefault="0088532B" w:rsidP="00023E40">
      <w:pPr>
        <w:numPr>
          <w:ilvl w:val="0"/>
          <w:numId w:val="4"/>
        </w:numPr>
        <w:ind w:left="432"/>
        <w:jc w:val="both"/>
        <w:rPr>
          <w:rFonts w:ascii="Arial Narrow" w:hAnsi="Arial Narrow"/>
          <w:shd w:val="clear" w:color="auto" w:fill="FFFFFF"/>
        </w:rPr>
      </w:pPr>
      <w:r w:rsidRPr="00105344">
        <w:rPr>
          <w:rFonts w:ascii="Arial Narrow" w:eastAsia="MS Mincho" w:hAnsi="Arial Narrow"/>
        </w:rPr>
        <w:t xml:space="preserve">E. Suhir, S. Yi, </w:t>
      </w:r>
      <w:r w:rsidRPr="00105344">
        <w:rPr>
          <w:rFonts w:ascii="Arial Narrow" w:hAnsi="Arial Narrow"/>
        </w:rPr>
        <w:t xml:space="preserve">“Predicted Thermal Stresses in a TSV Design”, </w:t>
      </w:r>
      <w:r w:rsidR="00105344" w:rsidRPr="00105344">
        <w:rPr>
          <w:rFonts w:ascii="Arial Narrow" w:hAnsi="Arial Narrow"/>
          <w:shd w:val="clear" w:color="auto" w:fill="EBECED"/>
        </w:rPr>
        <w:t xml:space="preserve">IEEE International 3D Systems Integration Conference (3DIC), </w:t>
      </w:r>
      <w:r w:rsidRPr="00105344">
        <w:rPr>
          <w:rFonts w:ascii="Arial Narrow" w:hAnsi="Arial Narrow"/>
        </w:rPr>
        <w:t>San-Francisco,</w:t>
      </w:r>
      <w:r w:rsidR="002E150A" w:rsidRPr="00105344">
        <w:rPr>
          <w:rFonts w:ascii="Arial Narrow" w:hAnsi="Arial Narrow"/>
        </w:rPr>
        <w:t xml:space="preserve"> </w:t>
      </w:r>
      <w:r w:rsidRPr="00105344">
        <w:rPr>
          <w:rFonts w:ascii="Arial Narrow" w:hAnsi="Arial Narrow"/>
        </w:rPr>
        <w:t xml:space="preserve">CA, </w:t>
      </w:r>
      <w:r w:rsidR="00FC6505" w:rsidRPr="00105344">
        <w:rPr>
          <w:rFonts w:ascii="Arial Narrow" w:hAnsi="Arial Narrow"/>
        </w:rPr>
        <w:t>Nov.8-10, 2016</w:t>
      </w:r>
    </w:p>
    <w:p w:rsidR="00C77C98" w:rsidRPr="00C77C98" w:rsidRDefault="00C77C98" w:rsidP="00023E40">
      <w:pPr>
        <w:numPr>
          <w:ilvl w:val="0"/>
          <w:numId w:val="4"/>
        </w:numPr>
        <w:ind w:left="432"/>
        <w:jc w:val="both"/>
        <w:rPr>
          <w:rFonts w:ascii="Arial Narrow" w:hAnsi="Arial Narrow"/>
          <w:color w:val="000000"/>
          <w:shd w:val="clear" w:color="auto" w:fill="FFFFFF"/>
        </w:rPr>
      </w:pPr>
      <w:r w:rsidRPr="00C77C98">
        <w:rPr>
          <w:rFonts w:ascii="Arial Narrow" w:hAnsi="Arial Narrow"/>
        </w:rPr>
        <w:t>E. Suhir, R. Ghaffarian and J.Nicolics, “Could Thermal Stresses in an Inhomogeneous BGA/CGA System be Predicted Using a Model for a Homogeneously Bonded Assembly?”, Journal of Materials Science: Materials in Electronics, v.27, No.1, 2016</w:t>
      </w:r>
    </w:p>
    <w:p w:rsidR="00E47AC2" w:rsidRPr="00564C7C" w:rsidRDefault="00E47AC2" w:rsidP="00023E40">
      <w:pPr>
        <w:numPr>
          <w:ilvl w:val="0"/>
          <w:numId w:val="4"/>
        </w:numPr>
        <w:ind w:left="432"/>
        <w:jc w:val="both"/>
        <w:rPr>
          <w:rFonts w:ascii="Arial Narrow" w:hAnsi="Arial Narrow"/>
          <w:color w:val="000000"/>
          <w:shd w:val="clear" w:color="auto" w:fill="FFFFFF"/>
        </w:rPr>
      </w:pPr>
      <w:r w:rsidRPr="00564C7C">
        <w:rPr>
          <w:rFonts w:ascii="Arial Narrow" w:eastAsia="MS Mincho" w:hAnsi="Arial Narrow"/>
        </w:rPr>
        <w:t>E.Suhir, S.Yi, “Probabilistic Design for Reliability of Medical Electronic Devices: Role, Significance, Attributes, Challenges”, IEEE Medical Electronics Symp., Portland, OR, Sept. 14-15, 2016</w:t>
      </w:r>
    </w:p>
    <w:p w:rsidR="00BE3BCE" w:rsidRPr="00564C7C" w:rsidRDefault="001B085D" w:rsidP="00023E40">
      <w:pPr>
        <w:numPr>
          <w:ilvl w:val="0"/>
          <w:numId w:val="4"/>
        </w:numPr>
        <w:spacing w:line="270" w:lineRule="atLeast"/>
        <w:ind w:left="432"/>
        <w:jc w:val="both"/>
        <w:rPr>
          <w:rFonts w:ascii="Arial Narrow" w:hAnsi="Arial Narrow"/>
          <w:color w:val="000000"/>
        </w:rPr>
      </w:pPr>
      <w:r w:rsidRPr="00564C7C">
        <w:rPr>
          <w:rFonts w:ascii="Arial Narrow" w:hAnsi="Arial Narrow"/>
        </w:rPr>
        <w:t>E. Suhir, L.</w:t>
      </w:r>
      <w:r w:rsidR="00C03534" w:rsidRPr="00564C7C">
        <w:rPr>
          <w:rFonts w:ascii="Arial Narrow" w:hAnsi="Arial Narrow"/>
        </w:rPr>
        <w:t xml:space="preserve"> </w:t>
      </w:r>
      <w:r w:rsidRPr="00564C7C">
        <w:rPr>
          <w:rFonts w:ascii="Arial Narrow" w:hAnsi="Arial Narrow"/>
        </w:rPr>
        <w:t>Bechou,</w:t>
      </w:r>
      <w:r w:rsidR="0045646A" w:rsidRPr="00564C7C">
        <w:rPr>
          <w:rFonts w:ascii="Arial Narrow" w:hAnsi="Arial Narrow"/>
        </w:rPr>
        <w:t xml:space="preserve"> </w:t>
      </w:r>
      <w:r w:rsidR="00E468A2" w:rsidRPr="00564C7C">
        <w:rPr>
          <w:rFonts w:ascii="Arial Narrow" w:hAnsi="Arial Narrow"/>
        </w:rPr>
        <w:t xml:space="preserve">R. Ghaffarian, </w:t>
      </w:r>
      <w:r w:rsidRPr="00564C7C">
        <w:rPr>
          <w:rFonts w:ascii="Arial Narrow" w:hAnsi="Arial Narrow"/>
        </w:rPr>
        <w:t>J.</w:t>
      </w:r>
      <w:r w:rsidR="00C03534" w:rsidRPr="00564C7C">
        <w:rPr>
          <w:rFonts w:ascii="Arial Narrow" w:hAnsi="Arial Narrow"/>
        </w:rPr>
        <w:t xml:space="preserve"> </w:t>
      </w:r>
      <w:r w:rsidRPr="00564C7C">
        <w:rPr>
          <w:rFonts w:ascii="Arial Narrow" w:hAnsi="Arial Narrow"/>
        </w:rPr>
        <w:t>Nicolics, “Column-Grid-Array (CGA) Technology Could Lead to a Highly Reliable Package Design”, IEEE Aerospace Conference, Big Sky, Montana, March</w:t>
      </w:r>
      <w:r w:rsidR="005F2BA3" w:rsidRPr="00564C7C">
        <w:rPr>
          <w:rFonts w:ascii="Arial Narrow" w:hAnsi="Arial Narrow"/>
        </w:rPr>
        <w:t xml:space="preserve"> 5-12</w:t>
      </w:r>
      <w:r w:rsidRPr="00564C7C">
        <w:rPr>
          <w:rFonts w:ascii="Arial Narrow" w:hAnsi="Arial Narrow"/>
        </w:rPr>
        <w:t>, 2016</w:t>
      </w:r>
    </w:p>
    <w:p w:rsidR="00BE3BCE" w:rsidRPr="00564C7C" w:rsidRDefault="00BE3BCE" w:rsidP="00023E40">
      <w:pPr>
        <w:numPr>
          <w:ilvl w:val="0"/>
          <w:numId w:val="4"/>
        </w:numPr>
        <w:spacing w:line="270" w:lineRule="atLeast"/>
        <w:ind w:left="432"/>
        <w:jc w:val="both"/>
        <w:rPr>
          <w:rStyle w:val="Strong"/>
          <w:rFonts w:ascii="Arial Narrow" w:hAnsi="Arial Narrow"/>
          <w:b w:val="0"/>
          <w:bCs w:val="0"/>
          <w:color w:val="000000"/>
        </w:rPr>
      </w:pPr>
      <w:r w:rsidRPr="00564C7C">
        <w:rPr>
          <w:rFonts w:ascii="Arial Narrow" w:hAnsi="Arial Narrow"/>
        </w:rPr>
        <w:t>E.Suhir, J.Nicolics, and S. Yi,</w:t>
      </w:r>
      <w:r w:rsidRPr="00564C7C">
        <w:rPr>
          <w:rFonts w:ascii="Arial Narrow" w:hAnsi="Arial Narrow"/>
          <w:color w:val="000000"/>
        </w:rPr>
        <w:t xml:space="preserve"> </w:t>
      </w:r>
      <w:r w:rsidRPr="00564C7C">
        <w:rPr>
          <w:rStyle w:val="Strong"/>
          <w:rFonts w:ascii="Arial Narrow" w:hAnsi="Arial Narrow"/>
          <w:b w:val="0"/>
          <w:color w:val="000000"/>
        </w:rPr>
        <w:t>"Probabilistic Predictive Modeling (PPM) of Aerospace Electronics (AE) Reliability: Prognostic-and-Health-Monitoring (PHM) Effort Using Bayes Formula (BF), Boltzmann-Arrhenius-Zhurkov (BAZ) Equation and Beta-Distribution (BD)", 2016 EuroSimE Conf., Montpelier, France, 2016</w:t>
      </w:r>
    </w:p>
    <w:p w:rsidR="00682F7B" w:rsidRPr="00564C7C" w:rsidRDefault="004404E8" w:rsidP="00023E40">
      <w:pPr>
        <w:numPr>
          <w:ilvl w:val="0"/>
          <w:numId w:val="4"/>
        </w:numPr>
        <w:spacing w:line="270" w:lineRule="atLeast"/>
        <w:ind w:left="432"/>
        <w:jc w:val="both"/>
        <w:rPr>
          <w:rFonts w:ascii="Arial Narrow" w:hAnsi="Arial Narrow"/>
          <w:b/>
          <w:color w:val="000000"/>
        </w:rPr>
      </w:pPr>
      <w:r w:rsidRPr="00564C7C">
        <w:rPr>
          <w:rFonts w:ascii="Arial Narrow" w:hAnsi="Arial Narrow"/>
          <w:bCs/>
          <w:color w:val="000000"/>
        </w:rPr>
        <w:t xml:space="preserve">E. Suhir, M. Unger, L. Cvitkovich, and J. Nicolics, “Power Core Embedding a Plurality of IC Devices and Sandwiched Between Two Insulated Metal Substrates: Predicted Thermal Stresses”, </w:t>
      </w:r>
      <w:r w:rsidRPr="00564C7C">
        <w:rPr>
          <w:rStyle w:val="Strong"/>
          <w:rFonts w:ascii="Arial Narrow" w:hAnsi="Arial Narrow"/>
          <w:b w:val="0"/>
          <w:color w:val="000000"/>
        </w:rPr>
        <w:t>2016 EuroSimE Conf., Montpelier, France, 2016</w:t>
      </w:r>
    </w:p>
    <w:p w:rsidR="0083649F" w:rsidRPr="00564C7C" w:rsidRDefault="004D1001" w:rsidP="00023E40">
      <w:pPr>
        <w:numPr>
          <w:ilvl w:val="0"/>
          <w:numId w:val="4"/>
        </w:numPr>
        <w:spacing w:line="270" w:lineRule="atLeast"/>
        <w:ind w:left="432"/>
        <w:jc w:val="both"/>
        <w:rPr>
          <w:rFonts w:ascii="Arial Narrow" w:hAnsi="Arial Narrow"/>
          <w:color w:val="000000"/>
        </w:rPr>
      </w:pPr>
      <w:r w:rsidRPr="00564C7C">
        <w:rPr>
          <w:rFonts w:ascii="Arial Narrow" w:hAnsi="Arial Narrow"/>
        </w:rPr>
        <w:t>E.Suhir, J.Nicolics, “</w:t>
      </w:r>
      <w:r w:rsidRPr="00564C7C">
        <w:rPr>
          <w:rFonts w:ascii="Arial Narrow" w:hAnsi="Arial Narrow"/>
          <w:color w:val="000000"/>
        </w:rPr>
        <w:t xml:space="preserve">Aerospace Electronics-and-Photonics (AEP) Reliability Has to be Quantified to be Assured”, AIAA SciTech Conf., San </w:t>
      </w:r>
      <w:r w:rsidR="00BE3BCE" w:rsidRPr="00564C7C">
        <w:rPr>
          <w:rFonts w:ascii="Arial Narrow" w:hAnsi="Arial Narrow"/>
          <w:color w:val="000000"/>
        </w:rPr>
        <w:t>Diego, CA, January 2016</w:t>
      </w:r>
    </w:p>
    <w:p w:rsidR="00BE3BCE" w:rsidRPr="00D31271" w:rsidRDefault="00BE3BCE" w:rsidP="00553B7A">
      <w:pPr>
        <w:pStyle w:val="ListParagraph"/>
        <w:spacing w:line="270" w:lineRule="atLeast"/>
        <w:ind w:left="0"/>
        <w:rPr>
          <w:rFonts w:ascii="Arial Narrow" w:hAnsi="Arial Narrow"/>
          <w:b/>
          <w:color w:val="000000"/>
        </w:rPr>
      </w:pPr>
      <w:r w:rsidRPr="00D31271">
        <w:rPr>
          <w:rFonts w:ascii="Arial Narrow" w:hAnsi="Arial Narrow"/>
          <w:b/>
          <w:color w:val="000000"/>
        </w:rPr>
        <w:t>2015</w:t>
      </w:r>
    </w:p>
    <w:p w:rsidR="00BE3BCE" w:rsidRPr="00564C7C" w:rsidRDefault="001D7D5C" w:rsidP="00023E40">
      <w:pPr>
        <w:numPr>
          <w:ilvl w:val="0"/>
          <w:numId w:val="4"/>
        </w:numPr>
        <w:spacing w:line="270" w:lineRule="atLeast"/>
        <w:ind w:left="432"/>
        <w:jc w:val="both"/>
        <w:rPr>
          <w:rFonts w:ascii="Arial Narrow" w:hAnsi="Arial Narrow"/>
          <w:color w:val="000000"/>
        </w:rPr>
      </w:pPr>
      <w:r w:rsidRPr="00564C7C">
        <w:rPr>
          <w:rFonts w:ascii="Arial Narrow" w:hAnsi="Arial Narrow"/>
        </w:rPr>
        <w:t xml:space="preserve">E. Suhir, A. Bensoussan, </w:t>
      </w:r>
      <w:r w:rsidR="003F0A76" w:rsidRPr="00564C7C">
        <w:rPr>
          <w:rFonts w:ascii="Arial Narrow" w:hAnsi="Arial Narrow"/>
        </w:rPr>
        <w:t xml:space="preserve">J. Nicolics, </w:t>
      </w:r>
      <w:r w:rsidRPr="00564C7C">
        <w:rPr>
          <w:rFonts w:ascii="Arial Narrow" w:hAnsi="Arial Narrow"/>
        </w:rPr>
        <w:t>“Bow-Free Pre</w:t>
      </w:r>
      <w:r w:rsidR="003F0A76" w:rsidRPr="00564C7C">
        <w:rPr>
          <w:rFonts w:ascii="Arial Narrow" w:hAnsi="Arial Narrow"/>
        </w:rPr>
        <w:t>-S</w:t>
      </w:r>
      <w:r w:rsidRPr="00564C7C">
        <w:rPr>
          <w:rFonts w:ascii="Arial Narrow" w:hAnsi="Arial Narrow"/>
        </w:rPr>
        <w:t xml:space="preserve">tressed </w:t>
      </w:r>
      <w:r w:rsidR="00836372" w:rsidRPr="00564C7C">
        <w:rPr>
          <w:rFonts w:ascii="Arial Narrow" w:hAnsi="Arial Narrow"/>
        </w:rPr>
        <w:t xml:space="preserve">ALT </w:t>
      </w:r>
      <w:r w:rsidR="003F0A76" w:rsidRPr="00564C7C">
        <w:rPr>
          <w:rFonts w:ascii="Arial Narrow" w:hAnsi="Arial Narrow"/>
        </w:rPr>
        <w:t>Specimen</w:t>
      </w:r>
      <w:r w:rsidRPr="00564C7C">
        <w:rPr>
          <w:rFonts w:ascii="Arial Narrow" w:hAnsi="Arial Narrow"/>
        </w:rPr>
        <w:t>”, SAE Conf., Seattle, WA, Sept. 22-24, 2015</w:t>
      </w:r>
    </w:p>
    <w:p w:rsidR="00BE3BCE" w:rsidRPr="00564C7C" w:rsidRDefault="008753B2" w:rsidP="00023E40">
      <w:pPr>
        <w:numPr>
          <w:ilvl w:val="0"/>
          <w:numId w:val="4"/>
        </w:numPr>
        <w:spacing w:line="270" w:lineRule="atLeast"/>
        <w:ind w:left="432"/>
        <w:jc w:val="both"/>
        <w:rPr>
          <w:rFonts w:ascii="Arial Narrow" w:hAnsi="Arial Narrow"/>
          <w:color w:val="000000"/>
        </w:rPr>
      </w:pPr>
      <w:r w:rsidRPr="00564C7C">
        <w:rPr>
          <w:rFonts w:ascii="Arial Narrow" w:hAnsi="Arial Narrow"/>
        </w:rPr>
        <w:t xml:space="preserve">E. </w:t>
      </w:r>
      <w:r w:rsidR="008A1D68" w:rsidRPr="00564C7C">
        <w:rPr>
          <w:rFonts w:ascii="Arial Narrow" w:hAnsi="Arial Narrow"/>
        </w:rPr>
        <w:t xml:space="preserve">Suhir, </w:t>
      </w:r>
      <w:r w:rsidR="00AE35E4" w:rsidRPr="00564C7C">
        <w:rPr>
          <w:rFonts w:ascii="Arial Narrow" w:hAnsi="Arial Narrow"/>
        </w:rPr>
        <w:t>"Analytical Modeling Enables</w:t>
      </w:r>
      <w:r w:rsidR="008A1D68" w:rsidRPr="00564C7C">
        <w:rPr>
          <w:rFonts w:ascii="Arial Narrow" w:hAnsi="Arial Narrow"/>
        </w:rPr>
        <w:t xml:space="preserve"> </w:t>
      </w:r>
      <w:r w:rsidRPr="00564C7C">
        <w:rPr>
          <w:rFonts w:ascii="Arial Narrow" w:hAnsi="Arial Narrow"/>
        </w:rPr>
        <w:t xml:space="preserve">One </w:t>
      </w:r>
      <w:r w:rsidR="008A1D68" w:rsidRPr="00564C7C">
        <w:rPr>
          <w:rFonts w:ascii="Arial Narrow" w:hAnsi="Arial Narrow"/>
        </w:rPr>
        <w:t>to Ex</w:t>
      </w:r>
      <w:r w:rsidRPr="00564C7C">
        <w:rPr>
          <w:rFonts w:ascii="Arial Narrow" w:hAnsi="Arial Narrow"/>
        </w:rPr>
        <w:t>plain Paradoxical Situations in the Behavior and Performance of Electronic</w:t>
      </w:r>
      <w:r w:rsidR="008A1D68" w:rsidRPr="00564C7C">
        <w:rPr>
          <w:rFonts w:ascii="Arial Narrow" w:hAnsi="Arial Narrow"/>
        </w:rPr>
        <w:t xml:space="preserve"> Materials </w:t>
      </w:r>
      <w:r w:rsidRPr="00564C7C">
        <w:rPr>
          <w:rFonts w:ascii="Arial Narrow" w:hAnsi="Arial Narrow"/>
        </w:rPr>
        <w:t>and Products</w:t>
      </w:r>
      <w:r w:rsidR="008A1D68" w:rsidRPr="00564C7C">
        <w:rPr>
          <w:rFonts w:ascii="Arial Narrow" w:hAnsi="Arial Narrow"/>
        </w:rPr>
        <w:t>"</w:t>
      </w:r>
      <w:r w:rsidR="005D1C0A" w:rsidRPr="00564C7C">
        <w:rPr>
          <w:rFonts w:ascii="Arial Narrow" w:hAnsi="Arial Narrow"/>
        </w:rPr>
        <w:t xml:space="preserve"> (keynote presentation)</w:t>
      </w:r>
      <w:r w:rsidR="008A1D68" w:rsidRPr="00564C7C">
        <w:rPr>
          <w:rFonts w:ascii="Arial Narrow" w:hAnsi="Arial Narrow"/>
        </w:rPr>
        <w:t>, Int. Conf. on Materials, Processing and Products Engineering (MPPE), Leoben, Austria, Nov. 3-5, 2015</w:t>
      </w:r>
    </w:p>
    <w:p w:rsidR="00BE3BCE" w:rsidRPr="00564C7C" w:rsidRDefault="00EA642A" w:rsidP="00023E40">
      <w:pPr>
        <w:numPr>
          <w:ilvl w:val="0"/>
          <w:numId w:val="4"/>
        </w:numPr>
        <w:spacing w:line="270" w:lineRule="atLeast"/>
        <w:ind w:left="432"/>
        <w:jc w:val="both"/>
        <w:rPr>
          <w:rFonts w:ascii="Arial Narrow" w:hAnsi="Arial Narrow"/>
          <w:color w:val="000000"/>
        </w:rPr>
      </w:pPr>
      <w:r w:rsidRPr="00564C7C">
        <w:rPr>
          <w:rFonts w:ascii="Arial Narrow" w:hAnsi="Arial Narrow"/>
        </w:rPr>
        <w:t>E. Suhir, G. Khatibi, J. Nicolics,</w:t>
      </w:r>
      <w:r w:rsidR="0067335C" w:rsidRPr="00564C7C">
        <w:rPr>
          <w:rFonts w:ascii="Arial Narrow" w:hAnsi="Arial Narrow"/>
        </w:rPr>
        <w:t xml:space="preserve"> M. Lederer,</w:t>
      </w:r>
      <w:r w:rsidRPr="00564C7C">
        <w:rPr>
          <w:rFonts w:ascii="Arial Narrow" w:hAnsi="Arial Narrow"/>
        </w:rPr>
        <w:t xml:space="preserve"> </w:t>
      </w:r>
      <w:r w:rsidRPr="00564C7C">
        <w:rPr>
          <w:rFonts w:ascii="Arial Narrow" w:hAnsi="Arial Narrow"/>
          <w:color w:val="000000"/>
        </w:rPr>
        <w:t>"</w:t>
      </w:r>
      <w:r w:rsidR="005F4808" w:rsidRPr="00564C7C">
        <w:rPr>
          <w:rFonts w:ascii="Arial Narrow" w:hAnsi="Arial Narrow"/>
          <w:color w:val="000000"/>
        </w:rPr>
        <w:t xml:space="preserve">Semiconductor Film Grown on a Circular Substrate: </w:t>
      </w:r>
      <w:r w:rsidR="008753B2" w:rsidRPr="00564C7C">
        <w:rPr>
          <w:rFonts w:ascii="Arial Narrow" w:hAnsi="Arial Narrow" w:cs="Arial"/>
          <w:bCs/>
          <w:color w:val="000000"/>
        </w:rPr>
        <w:t>Predictive Modeling of the L</w:t>
      </w:r>
      <w:r w:rsidRPr="00564C7C">
        <w:rPr>
          <w:rFonts w:ascii="Arial Narrow" w:hAnsi="Arial Narrow" w:cs="Arial"/>
          <w:bCs/>
          <w:color w:val="000000"/>
        </w:rPr>
        <w:t>a</w:t>
      </w:r>
      <w:r w:rsidR="005F4808" w:rsidRPr="00564C7C">
        <w:rPr>
          <w:rFonts w:ascii="Arial Narrow" w:hAnsi="Arial Narrow" w:cs="Arial"/>
          <w:bCs/>
          <w:color w:val="000000"/>
        </w:rPr>
        <w:t>ttice-Misfit Stresses</w:t>
      </w:r>
      <w:r w:rsidRPr="00564C7C">
        <w:rPr>
          <w:rFonts w:ascii="Arial Narrow" w:hAnsi="Arial Narrow" w:cs="Arial"/>
          <w:bCs/>
          <w:color w:val="000000"/>
        </w:rPr>
        <w:t>”, Ibid.</w:t>
      </w:r>
    </w:p>
    <w:p w:rsidR="00BE3BCE" w:rsidRPr="00564C7C" w:rsidRDefault="00C46008" w:rsidP="00023E40">
      <w:pPr>
        <w:numPr>
          <w:ilvl w:val="0"/>
          <w:numId w:val="4"/>
        </w:numPr>
        <w:spacing w:line="270" w:lineRule="atLeast"/>
        <w:ind w:left="432"/>
        <w:jc w:val="both"/>
        <w:rPr>
          <w:rFonts w:ascii="Arial Narrow" w:hAnsi="Arial Narrow"/>
          <w:color w:val="000000"/>
        </w:rPr>
      </w:pPr>
      <w:r w:rsidRPr="00564C7C">
        <w:rPr>
          <w:rFonts w:ascii="Arial Narrow" w:hAnsi="Arial Narrow"/>
        </w:rPr>
        <w:t>A.</w:t>
      </w:r>
      <w:r w:rsidR="00203A97" w:rsidRPr="00564C7C">
        <w:rPr>
          <w:rFonts w:ascii="Arial Narrow" w:hAnsi="Arial Narrow"/>
        </w:rPr>
        <w:t xml:space="preserve"> </w:t>
      </w:r>
      <w:r w:rsidR="00090A84" w:rsidRPr="00564C7C">
        <w:rPr>
          <w:rFonts w:ascii="Arial Narrow" w:hAnsi="Arial Narrow"/>
        </w:rPr>
        <w:t>Bensoussan,</w:t>
      </w:r>
      <w:r w:rsidRPr="00564C7C">
        <w:rPr>
          <w:rFonts w:ascii="Arial Narrow" w:hAnsi="Arial Narrow"/>
        </w:rPr>
        <w:t xml:space="preserve"> E.</w:t>
      </w:r>
      <w:r w:rsidR="00203A97" w:rsidRPr="00564C7C">
        <w:rPr>
          <w:rFonts w:ascii="Arial Narrow" w:hAnsi="Arial Narrow"/>
        </w:rPr>
        <w:t xml:space="preserve"> </w:t>
      </w:r>
      <w:r w:rsidRPr="00564C7C">
        <w:rPr>
          <w:rFonts w:ascii="Arial Narrow" w:hAnsi="Arial Narrow"/>
        </w:rPr>
        <w:t>Suhir, P.</w:t>
      </w:r>
      <w:r w:rsidR="00203A97" w:rsidRPr="00564C7C">
        <w:rPr>
          <w:rFonts w:ascii="Arial Narrow" w:hAnsi="Arial Narrow"/>
        </w:rPr>
        <w:t xml:space="preserve"> </w:t>
      </w:r>
      <w:r w:rsidRPr="00564C7C">
        <w:rPr>
          <w:rFonts w:ascii="Arial Narrow" w:hAnsi="Arial Narrow"/>
        </w:rPr>
        <w:t>Henderson, M.</w:t>
      </w:r>
      <w:r w:rsidR="00203A97" w:rsidRPr="00564C7C">
        <w:rPr>
          <w:rFonts w:ascii="Arial Narrow" w:hAnsi="Arial Narrow"/>
        </w:rPr>
        <w:t xml:space="preserve"> </w:t>
      </w:r>
      <w:r w:rsidRPr="00564C7C">
        <w:rPr>
          <w:rFonts w:ascii="Arial Narrow" w:hAnsi="Arial Narrow"/>
        </w:rPr>
        <w:t xml:space="preserve">Zahir, “A Unified Multiple Stress Reliability Model for Microelectronic Devices: Application to 1.55 </w:t>
      </w:r>
      <w:r w:rsidR="007776C3" w:rsidRPr="007776C3">
        <w:rPr>
          <w:rFonts w:ascii="Arial Narrow" w:hAnsi="Arial Narrow"/>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3.8pt">
            <v:imagedata r:id="rId36" o:title=""/>
          </v:shape>
        </w:pict>
      </w:r>
      <w:r w:rsidRPr="00564C7C">
        <w:rPr>
          <w:rFonts w:ascii="Arial Narrow" w:hAnsi="Arial Narrow"/>
        </w:rPr>
        <w:t>DFB Laser Diode Module for Space Validation”, ESREF, Toulouse, France, Oct. 2015</w:t>
      </w:r>
    </w:p>
    <w:p w:rsidR="00BE3BCE" w:rsidRPr="00564C7C" w:rsidRDefault="002B6202" w:rsidP="00023E40">
      <w:pPr>
        <w:numPr>
          <w:ilvl w:val="0"/>
          <w:numId w:val="4"/>
        </w:numPr>
        <w:spacing w:line="270" w:lineRule="atLeast"/>
        <w:ind w:left="432"/>
        <w:jc w:val="both"/>
        <w:rPr>
          <w:rFonts w:ascii="Arial Narrow" w:hAnsi="Arial Narrow"/>
          <w:color w:val="000000"/>
        </w:rPr>
      </w:pPr>
      <w:r w:rsidRPr="00564C7C">
        <w:rPr>
          <w:rFonts w:ascii="Arial Narrow" w:hAnsi="Arial Narrow"/>
        </w:rPr>
        <w:t xml:space="preserve">E. Suhir, </w:t>
      </w:r>
      <w:r w:rsidR="001D7D5C" w:rsidRPr="00564C7C">
        <w:rPr>
          <w:rFonts w:ascii="Arial Narrow" w:hAnsi="Arial Narrow"/>
        </w:rPr>
        <w:t xml:space="preserve">A. Bensoussan, </w:t>
      </w:r>
      <w:r w:rsidRPr="00564C7C">
        <w:rPr>
          <w:rFonts w:ascii="Arial Narrow" w:hAnsi="Arial Narrow"/>
        </w:rPr>
        <w:t xml:space="preserve">“Degradation Related Failure Rate </w:t>
      </w:r>
      <w:r w:rsidR="00203A97" w:rsidRPr="00564C7C">
        <w:rPr>
          <w:rFonts w:ascii="Arial Narrow" w:hAnsi="Arial Narrow"/>
        </w:rPr>
        <w:t xml:space="preserve">Determined </w:t>
      </w:r>
      <w:r w:rsidRPr="00564C7C">
        <w:rPr>
          <w:rFonts w:ascii="Arial Narrow" w:hAnsi="Arial Narrow"/>
        </w:rPr>
        <w:t xml:space="preserve">from the Experimental Bathtub Curve”, </w:t>
      </w:r>
      <w:r w:rsidRPr="00564C7C">
        <w:rPr>
          <w:rFonts w:ascii="Arial Narrow" w:hAnsi="Arial Narrow"/>
          <w:lang w:val="en-GB"/>
        </w:rPr>
        <w:t>SAE Conf., Seattle, WA, Sept. 22-24,.2015</w:t>
      </w:r>
    </w:p>
    <w:p w:rsidR="00BE3BCE" w:rsidRPr="00564C7C" w:rsidRDefault="002B6202" w:rsidP="00023E40">
      <w:pPr>
        <w:numPr>
          <w:ilvl w:val="0"/>
          <w:numId w:val="4"/>
        </w:numPr>
        <w:spacing w:line="270" w:lineRule="atLeast"/>
        <w:ind w:left="432"/>
        <w:jc w:val="both"/>
        <w:rPr>
          <w:rFonts w:ascii="Arial Narrow" w:hAnsi="Arial Narrow"/>
          <w:color w:val="000000"/>
        </w:rPr>
      </w:pPr>
      <w:r w:rsidRPr="00564C7C">
        <w:rPr>
          <w:rFonts w:ascii="Arial Narrow" w:hAnsi="Arial Narrow"/>
          <w:lang w:val="en-GB"/>
        </w:rPr>
        <w:t>E. Suhir, “Human-in-the-Loop and Aerospace Navigation Success and Safety: Application of Probabilistic Predictive Modeling”, SAE Conf., Seattle, WA, Sept. 22-24, .2015</w:t>
      </w:r>
    </w:p>
    <w:p w:rsidR="00BE3BCE" w:rsidRPr="00564C7C" w:rsidRDefault="002B6202" w:rsidP="00023E40">
      <w:pPr>
        <w:numPr>
          <w:ilvl w:val="0"/>
          <w:numId w:val="4"/>
        </w:numPr>
        <w:spacing w:line="270" w:lineRule="atLeast"/>
        <w:ind w:left="432"/>
        <w:jc w:val="both"/>
        <w:rPr>
          <w:rFonts w:ascii="Arial Narrow" w:hAnsi="Arial Narrow"/>
          <w:color w:val="000000"/>
        </w:rPr>
      </w:pPr>
      <w:r w:rsidRPr="00564C7C">
        <w:rPr>
          <w:rFonts w:ascii="Arial Narrow" w:hAnsi="Arial Narrow"/>
        </w:rPr>
        <w:t>E. Suhir, “</w:t>
      </w:r>
      <w:r w:rsidRPr="00564C7C">
        <w:rPr>
          <w:rFonts w:ascii="Arial Narrow" w:hAnsi="Arial Narrow" w:cs="ArialBlack"/>
          <w:color w:val="000000"/>
        </w:rPr>
        <w:t>Failure Oriented Accelerated Testing (FOAT), and Its Role</w:t>
      </w:r>
      <w:r w:rsidRPr="00564C7C">
        <w:rPr>
          <w:rFonts w:ascii="Arial Narrow" w:hAnsi="Arial Narrow"/>
        </w:rPr>
        <w:t xml:space="preserve"> </w:t>
      </w:r>
      <w:r w:rsidRPr="00564C7C">
        <w:rPr>
          <w:rFonts w:ascii="Arial Narrow" w:hAnsi="Arial Narrow" w:cs="ArialBlack"/>
          <w:color w:val="000000"/>
        </w:rPr>
        <w:t xml:space="preserve">in Making a Viable VLSI Device into a Reliable Product, </w:t>
      </w:r>
      <w:r w:rsidRPr="00564C7C">
        <w:rPr>
          <w:rFonts w:ascii="Arial Narrow" w:hAnsi="Arial Narrow" w:cs="ArialNarrow,Bold"/>
          <w:bCs/>
          <w:color w:val="000000"/>
        </w:rPr>
        <w:t>2015 IEEE VLSI Test Symp. Silverado Resort and Spa, Napa, CA, April 27-29, 2015</w:t>
      </w:r>
    </w:p>
    <w:p w:rsidR="00BE3BCE" w:rsidRPr="00564C7C" w:rsidRDefault="00AD6707" w:rsidP="00023E40">
      <w:pPr>
        <w:numPr>
          <w:ilvl w:val="0"/>
          <w:numId w:val="4"/>
        </w:numPr>
        <w:spacing w:line="270" w:lineRule="atLeast"/>
        <w:ind w:left="432"/>
        <w:jc w:val="both"/>
        <w:rPr>
          <w:rFonts w:ascii="Arial Narrow" w:hAnsi="Arial Narrow"/>
          <w:color w:val="000000"/>
        </w:rPr>
      </w:pPr>
      <w:r w:rsidRPr="00564C7C">
        <w:rPr>
          <w:rFonts w:ascii="Arial Narrow" w:hAnsi="Arial Narrow"/>
          <w:iCs/>
        </w:rPr>
        <w:t xml:space="preserve">E. Suhir, </w:t>
      </w:r>
      <w:r w:rsidR="004B3576" w:rsidRPr="00564C7C">
        <w:rPr>
          <w:rFonts w:ascii="Arial Narrow" w:hAnsi="Arial Narrow"/>
          <w:iCs/>
        </w:rPr>
        <w:t xml:space="preserve">A. Bensoussan, G. Khatibi, </w:t>
      </w:r>
      <w:r w:rsidRPr="00564C7C">
        <w:rPr>
          <w:rFonts w:ascii="Arial Narrow" w:hAnsi="Arial Narrow"/>
          <w:iCs/>
        </w:rPr>
        <w:t>J</w:t>
      </w:r>
      <w:r w:rsidR="004B3576" w:rsidRPr="00564C7C">
        <w:rPr>
          <w:rFonts w:ascii="Arial Narrow" w:hAnsi="Arial Narrow"/>
          <w:iCs/>
        </w:rPr>
        <w:t xml:space="preserve">. Nicolics, </w:t>
      </w:r>
      <w:r w:rsidRPr="00564C7C">
        <w:rPr>
          <w:rFonts w:ascii="Arial Narrow" w:hAnsi="Arial Narrow"/>
          <w:iCs/>
        </w:rPr>
        <w:t>“</w:t>
      </w:r>
      <w:r w:rsidR="004B3576" w:rsidRPr="00564C7C">
        <w:rPr>
          <w:rFonts w:ascii="Arial Narrow" w:hAnsi="Arial Narrow"/>
          <w:iCs/>
        </w:rPr>
        <w:t xml:space="preserve">Probabilistic Design for Reliability in Electronics and Photonics: Role, Significance, Attributes, Challenges”, </w:t>
      </w:r>
      <w:r w:rsidRPr="00564C7C">
        <w:rPr>
          <w:rFonts w:ascii="Arial Narrow" w:hAnsi="Arial Narrow"/>
          <w:iCs/>
        </w:rPr>
        <w:t xml:space="preserve">IRPS, </w:t>
      </w:r>
      <w:r w:rsidR="00E156EE" w:rsidRPr="00564C7C">
        <w:rPr>
          <w:rFonts w:ascii="Arial Narrow" w:hAnsi="Arial Narrow" w:cs="Arial"/>
          <w:bCs/>
          <w:color w:val="000000"/>
          <w:shd w:val="clear" w:color="auto" w:fill="FFFFFF"/>
        </w:rPr>
        <w:t>Hyatt Regency Monterey Resort &amp; Spa,</w:t>
      </w:r>
      <w:r w:rsidR="00E156EE" w:rsidRPr="00564C7C">
        <w:rPr>
          <w:rFonts w:ascii="Arial Narrow" w:hAnsi="Arial Narrow" w:cs="Arial"/>
          <w:bCs/>
          <w:color w:val="000000"/>
        </w:rPr>
        <w:t xml:space="preserve"> </w:t>
      </w:r>
      <w:r w:rsidR="00E156EE" w:rsidRPr="00564C7C">
        <w:rPr>
          <w:rFonts w:ascii="Arial Narrow" w:hAnsi="Arial Narrow" w:cs="Arial"/>
          <w:bCs/>
          <w:color w:val="000000"/>
          <w:shd w:val="clear" w:color="auto" w:fill="FFFFFF"/>
        </w:rPr>
        <w:t>Monterey, CA, USA</w:t>
      </w:r>
      <w:r w:rsidR="00E156EE" w:rsidRPr="00564C7C">
        <w:rPr>
          <w:rFonts w:ascii="Arial Narrow" w:hAnsi="Arial Narrow"/>
        </w:rPr>
        <w:t xml:space="preserve">, </w:t>
      </w:r>
      <w:r w:rsidR="00E156EE" w:rsidRPr="00564C7C">
        <w:rPr>
          <w:rFonts w:ascii="Arial Narrow" w:hAnsi="Arial Narrow" w:cs="Arial"/>
          <w:bCs/>
          <w:color w:val="000000"/>
          <w:shd w:val="clear" w:color="auto" w:fill="FFFFFF"/>
        </w:rPr>
        <w:t>April 19-23, 2015</w:t>
      </w:r>
    </w:p>
    <w:p w:rsidR="00BE3BCE" w:rsidRPr="00564C7C" w:rsidRDefault="00E12CBE" w:rsidP="00023E40">
      <w:pPr>
        <w:numPr>
          <w:ilvl w:val="0"/>
          <w:numId w:val="4"/>
        </w:numPr>
        <w:spacing w:line="270" w:lineRule="atLeast"/>
        <w:ind w:left="432"/>
        <w:jc w:val="both"/>
        <w:rPr>
          <w:rFonts w:ascii="Arial Narrow" w:hAnsi="Arial Narrow"/>
          <w:color w:val="000000"/>
        </w:rPr>
      </w:pPr>
      <w:r w:rsidRPr="00564C7C">
        <w:rPr>
          <w:rFonts w:ascii="Arial Narrow" w:hAnsi="Arial Narrow"/>
        </w:rPr>
        <w:t>E. Suhir,  “Analytical Stress Modeling for TSVs in 3D Packaging”, Semi-Term, San-Jose, March 15-19, 2015</w:t>
      </w:r>
    </w:p>
    <w:p w:rsidR="00BE3BCE" w:rsidRPr="00564C7C" w:rsidRDefault="00E12CBE" w:rsidP="00023E40">
      <w:pPr>
        <w:numPr>
          <w:ilvl w:val="0"/>
          <w:numId w:val="4"/>
        </w:numPr>
        <w:spacing w:line="270" w:lineRule="atLeast"/>
        <w:ind w:left="432"/>
        <w:jc w:val="both"/>
        <w:rPr>
          <w:rFonts w:ascii="Arial Narrow" w:hAnsi="Arial Narrow"/>
          <w:color w:val="000000"/>
        </w:rPr>
      </w:pPr>
      <w:r w:rsidRPr="00564C7C">
        <w:rPr>
          <w:rFonts w:ascii="Arial Narrow" w:hAnsi="Arial Narrow"/>
        </w:rPr>
        <w:t>E. Suhir, L. Bechou, “Thermal Stress in an Electronic Package Sandwiched Between Two Identical Substrates”,  IEEE Aerospace Conference, Big Sky, Montana, March 5-12,  2015E</w:t>
      </w:r>
    </w:p>
    <w:p w:rsidR="00BE3BCE" w:rsidRPr="00564C7C" w:rsidRDefault="00AB3A98" w:rsidP="00023E40">
      <w:pPr>
        <w:numPr>
          <w:ilvl w:val="0"/>
          <w:numId w:val="4"/>
        </w:numPr>
        <w:spacing w:line="270" w:lineRule="atLeast"/>
        <w:ind w:left="432"/>
        <w:jc w:val="both"/>
        <w:rPr>
          <w:rFonts w:ascii="Arial Narrow" w:hAnsi="Arial Narrow"/>
          <w:color w:val="000000"/>
        </w:rPr>
      </w:pPr>
      <w:r w:rsidRPr="00564C7C">
        <w:rPr>
          <w:rFonts w:ascii="Arial Narrow" w:hAnsi="Arial Narrow"/>
        </w:rPr>
        <w:t>E</w:t>
      </w:r>
      <w:r w:rsidR="00E12CBE" w:rsidRPr="00564C7C">
        <w:rPr>
          <w:rFonts w:ascii="Arial Narrow" w:hAnsi="Arial Narrow"/>
        </w:rPr>
        <w:t>. Suhir, “Assessment of Product’s Degradation Rate from the Measured Bathtub Curve Data”, 2015 IEEE Aerospace Conference, Big Sky, Montana, March 5-12, 2015</w:t>
      </w:r>
    </w:p>
    <w:p w:rsidR="00BE3BCE" w:rsidRPr="00564C7C" w:rsidRDefault="0045325D" w:rsidP="00023E40">
      <w:pPr>
        <w:numPr>
          <w:ilvl w:val="0"/>
          <w:numId w:val="4"/>
        </w:numPr>
        <w:spacing w:line="270" w:lineRule="atLeast"/>
        <w:ind w:left="432"/>
        <w:jc w:val="both"/>
        <w:rPr>
          <w:rFonts w:ascii="Arial Narrow" w:hAnsi="Arial Narrow"/>
          <w:color w:val="000000"/>
        </w:rPr>
      </w:pPr>
      <w:r w:rsidRPr="00564C7C">
        <w:rPr>
          <w:rFonts w:ascii="Arial Narrow" w:hAnsi="Arial Narrow"/>
        </w:rPr>
        <w:t>E.</w:t>
      </w:r>
      <w:r w:rsidR="00D52088" w:rsidRPr="00564C7C">
        <w:rPr>
          <w:rFonts w:ascii="Arial Narrow" w:hAnsi="Arial Narrow"/>
        </w:rPr>
        <w:t xml:space="preserve"> </w:t>
      </w:r>
      <w:r w:rsidRPr="00564C7C">
        <w:rPr>
          <w:rFonts w:ascii="Arial Narrow" w:hAnsi="Arial Narrow"/>
        </w:rPr>
        <w:t>Suhir, “Analytical Predictive Modeling in Fiber Optics Structural Analysis: Review and Extension”, SPIE, San-Francisco, February 10, 2015</w:t>
      </w:r>
    </w:p>
    <w:p w:rsidR="00BE3BCE" w:rsidRPr="00564C7C" w:rsidRDefault="0045325D" w:rsidP="00023E40">
      <w:pPr>
        <w:numPr>
          <w:ilvl w:val="0"/>
          <w:numId w:val="4"/>
        </w:numPr>
        <w:spacing w:line="270" w:lineRule="atLeast"/>
        <w:ind w:left="432"/>
        <w:jc w:val="both"/>
        <w:rPr>
          <w:rFonts w:ascii="Arial Narrow" w:hAnsi="Arial Narrow"/>
          <w:color w:val="000000"/>
        </w:rPr>
      </w:pPr>
      <w:r w:rsidRPr="00564C7C">
        <w:rPr>
          <w:rFonts w:ascii="Arial Narrow" w:hAnsi="Arial Narrow" w:cs="Arial"/>
          <w:bCs/>
          <w:color w:val="000000"/>
        </w:rPr>
        <w:t>E.</w:t>
      </w:r>
      <w:r w:rsidR="00D52088" w:rsidRPr="00564C7C">
        <w:rPr>
          <w:rFonts w:ascii="Arial Narrow" w:hAnsi="Arial Narrow" w:cs="Arial"/>
          <w:bCs/>
          <w:color w:val="000000"/>
        </w:rPr>
        <w:t xml:space="preserve"> </w:t>
      </w:r>
      <w:r w:rsidRPr="00564C7C">
        <w:rPr>
          <w:rFonts w:ascii="Arial Narrow" w:hAnsi="Arial Narrow" w:cs="Arial"/>
          <w:bCs/>
          <w:color w:val="000000"/>
        </w:rPr>
        <w:t xml:space="preserve">Suhir, “Stress Related Aspects of the Physics of GaN Material Growth”, </w:t>
      </w:r>
      <w:r w:rsidR="00B839D6">
        <w:rPr>
          <w:rFonts w:ascii="Arial Narrow" w:hAnsi="Arial Narrow"/>
        </w:rPr>
        <w:t>SPIE, San-Francisco, Feb.</w:t>
      </w:r>
      <w:r w:rsidRPr="00564C7C">
        <w:rPr>
          <w:rFonts w:ascii="Arial Narrow" w:hAnsi="Arial Narrow"/>
        </w:rPr>
        <w:t xml:space="preserve"> 10, 2015</w:t>
      </w:r>
    </w:p>
    <w:p w:rsidR="00BE3BCE" w:rsidRPr="00D31271" w:rsidRDefault="0083332A" w:rsidP="00553B7A">
      <w:pPr>
        <w:pStyle w:val="ListParagraph"/>
        <w:spacing w:line="270" w:lineRule="atLeast"/>
        <w:ind w:left="0"/>
        <w:jc w:val="both"/>
        <w:rPr>
          <w:rStyle w:val="apple-converted-space"/>
          <w:rFonts w:ascii="Arial Narrow" w:hAnsi="Arial Narrow"/>
          <w:color w:val="000000"/>
        </w:rPr>
      </w:pPr>
      <w:r w:rsidRPr="00D31271">
        <w:rPr>
          <w:rFonts w:ascii="Arial Narrow" w:hAnsi="Arial Narrow" w:cs="Arial"/>
          <w:b/>
          <w:bCs/>
          <w:color w:val="000000"/>
        </w:rPr>
        <w:t>2014</w:t>
      </w:r>
    </w:p>
    <w:p w:rsidR="00BE3BCE" w:rsidRPr="00564C7C" w:rsidRDefault="00646123" w:rsidP="00023E40">
      <w:pPr>
        <w:numPr>
          <w:ilvl w:val="0"/>
          <w:numId w:val="4"/>
        </w:numPr>
        <w:spacing w:line="270" w:lineRule="atLeast"/>
        <w:ind w:left="432"/>
        <w:jc w:val="both"/>
        <w:rPr>
          <w:rFonts w:ascii="Arial Narrow" w:hAnsi="Arial Narrow"/>
          <w:color w:val="000000"/>
        </w:rPr>
      </w:pPr>
      <w:r w:rsidRPr="00564C7C">
        <w:rPr>
          <w:rStyle w:val="apple-converted-space"/>
          <w:rFonts w:ascii="Arial Narrow" w:hAnsi="Arial Narrow"/>
          <w:color w:val="000000"/>
        </w:rPr>
        <w:t>E.Suhir,</w:t>
      </w:r>
      <w:r w:rsidR="0083332A" w:rsidRPr="00564C7C">
        <w:rPr>
          <w:rStyle w:val="apple-converted-space"/>
          <w:rFonts w:ascii="Arial Narrow" w:hAnsi="Arial Narrow"/>
          <w:color w:val="000000"/>
        </w:rPr>
        <w:t>”</w:t>
      </w:r>
      <w:r w:rsidR="0083332A" w:rsidRPr="00564C7C">
        <w:rPr>
          <w:rFonts w:ascii="Arial Narrow" w:hAnsi="Arial Narrow" w:cs="Arial"/>
        </w:rPr>
        <w:t xml:space="preserve"> Reliability Physics and Probabilistic Design for Reliability (PDfR): Role, Attributes, Challenges” </w:t>
      </w:r>
      <w:r w:rsidRPr="00564C7C">
        <w:rPr>
          <w:rStyle w:val="apple-converted-space"/>
          <w:rFonts w:ascii="Arial Narrow" w:hAnsi="Arial Narrow"/>
          <w:color w:val="000000"/>
        </w:rPr>
        <w:t xml:space="preserve"> </w:t>
      </w:r>
      <w:r w:rsidRPr="00564C7C">
        <w:rPr>
          <w:rFonts w:ascii="Arial Narrow" w:hAnsi="Arial Narrow"/>
        </w:rPr>
        <w:t xml:space="preserve">EPTC 2014, </w:t>
      </w:r>
      <w:r w:rsidR="0083332A" w:rsidRPr="00564C7C">
        <w:rPr>
          <w:rFonts w:ascii="Arial Narrow" w:hAnsi="Arial Narrow"/>
        </w:rPr>
        <w:t xml:space="preserve">Singapore, </w:t>
      </w:r>
      <w:r w:rsidRPr="00564C7C">
        <w:rPr>
          <w:rFonts w:ascii="Arial Narrow" w:hAnsi="Arial Narrow"/>
        </w:rPr>
        <w:t>November 5th, 2014 (invited)</w:t>
      </w:r>
    </w:p>
    <w:p w:rsidR="00BE3BCE" w:rsidRPr="00564C7C" w:rsidRDefault="00A10273" w:rsidP="00023E40">
      <w:pPr>
        <w:numPr>
          <w:ilvl w:val="0"/>
          <w:numId w:val="4"/>
        </w:numPr>
        <w:spacing w:line="270" w:lineRule="atLeast"/>
        <w:ind w:left="432"/>
        <w:jc w:val="both"/>
        <w:rPr>
          <w:rStyle w:val="apple-converted-space"/>
          <w:rFonts w:ascii="Arial Narrow" w:hAnsi="Arial Narrow"/>
          <w:color w:val="000000"/>
        </w:rPr>
      </w:pPr>
      <w:r w:rsidRPr="00564C7C">
        <w:rPr>
          <w:rStyle w:val="apple-converted-space"/>
          <w:rFonts w:ascii="Arial Narrow" w:hAnsi="Arial Narrow"/>
          <w:color w:val="000000"/>
        </w:rPr>
        <w:t xml:space="preserve">G. Khatibi, B.Czerny, J.Magnien, M.Lederer, E.Suhir, J. Nicolics, “Towards Adequate Qualification Testing of Electronic Products: Review and Extension”, </w:t>
      </w:r>
      <w:r w:rsidRPr="00564C7C">
        <w:rPr>
          <w:rFonts w:ascii="Arial Narrow" w:hAnsi="Arial Narrow"/>
        </w:rPr>
        <w:t>EPTC 2014, Singapore, November 5th, 2014 (invited)</w:t>
      </w:r>
    </w:p>
    <w:p w:rsidR="00BE3BCE" w:rsidRPr="00564C7C" w:rsidRDefault="00CC43CA" w:rsidP="00023E40">
      <w:pPr>
        <w:numPr>
          <w:ilvl w:val="0"/>
          <w:numId w:val="4"/>
        </w:numPr>
        <w:spacing w:line="270" w:lineRule="atLeast"/>
        <w:ind w:left="432"/>
        <w:jc w:val="both"/>
        <w:rPr>
          <w:rStyle w:val="remove-absolute"/>
          <w:rFonts w:ascii="Arial Narrow" w:hAnsi="Arial Narrow"/>
          <w:color w:val="000000"/>
        </w:rPr>
      </w:pPr>
      <w:r w:rsidRPr="00564C7C">
        <w:rPr>
          <w:rStyle w:val="apple-converted-space"/>
          <w:rFonts w:ascii="Arial Narrow" w:hAnsi="Arial Narrow"/>
        </w:rPr>
        <w:t>E.</w:t>
      </w:r>
      <w:r w:rsidR="00D52088" w:rsidRPr="00564C7C">
        <w:rPr>
          <w:rStyle w:val="apple-converted-space"/>
          <w:rFonts w:ascii="Arial Narrow" w:hAnsi="Arial Narrow"/>
        </w:rPr>
        <w:t xml:space="preserve"> </w:t>
      </w:r>
      <w:r w:rsidRPr="00564C7C">
        <w:rPr>
          <w:rStyle w:val="apple-converted-space"/>
          <w:rFonts w:ascii="Arial Narrow" w:hAnsi="Arial Narrow"/>
        </w:rPr>
        <w:t>Suhir, A. Bens</w:t>
      </w:r>
      <w:r w:rsidR="00C72C3E" w:rsidRPr="00564C7C">
        <w:rPr>
          <w:rStyle w:val="apple-converted-space"/>
          <w:rFonts w:ascii="Arial Narrow" w:hAnsi="Arial Narrow"/>
        </w:rPr>
        <w:t xml:space="preserve">oussan, “Quantified </w:t>
      </w:r>
      <w:r w:rsidRPr="00564C7C">
        <w:rPr>
          <w:rStyle w:val="apple-converted-space"/>
          <w:rFonts w:ascii="Arial Narrow" w:hAnsi="Arial Narrow"/>
        </w:rPr>
        <w:t xml:space="preserve">Reliability of Aerospace  Optoelectronics”, </w:t>
      </w:r>
      <w:r w:rsidRPr="00564C7C">
        <w:rPr>
          <w:rStyle w:val="remove-absolute"/>
          <w:rFonts w:ascii="Arial Narrow" w:hAnsi="Arial Narrow"/>
          <w:bCs/>
        </w:rPr>
        <w:t>SAE Aerospace Systems and Technology Conference</w:t>
      </w:r>
      <w:r w:rsidRPr="00564C7C">
        <w:rPr>
          <w:rFonts w:ascii="Arial Narrow" w:hAnsi="Arial Narrow"/>
        </w:rPr>
        <w:t xml:space="preserve">, </w:t>
      </w:r>
      <w:r w:rsidRPr="00564C7C">
        <w:rPr>
          <w:rStyle w:val="remove-absolute"/>
          <w:rFonts w:ascii="Arial Narrow" w:hAnsi="Arial Narrow"/>
        </w:rPr>
        <w:t>September 23-25 2014 — Cincinnati, OH, USA</w:t>
      </w:r>
    </w:p>
    <w:p w:rsidR="00BE3BCE" w:rsidRPr="00564C7C" w:rsidRDefault="00646EBB" w:rsidP="00023E40">
      <w:pPr>
        <w:numPr>
          <w:ilvl w:val="0"/>
          <w:numId w:val="4"/>
        </w:numPr>
        <w:spacing w:line="270" w:lineRule="atLeast"/>
        <w:ind w:left="432"/>
        <w:jc w:val="both"/>
        <w:rPr>
          <w:rFonts w:ascii="Arial Narrow" w:hAnsi="Arial Narrow"/>
          <w:color w:val="000000"/>
        </w:rPr>
      </w:pPr>
      <w:r w:rsidRPr="00564C7C">
        <w:rPr>
          <w:rFonts w:ascii="Arial Narrow" w:hAnsi="Arial Narrow"/>
        </w:rPr>
        <w:t xml:space="preserve">Z. Remili, Y. Ousten, B. Levrier, D. Mercier, E. Suhir, L. Bechou, </w:t>
      </w:r>
      <w:r w:rsidR="00631630" w:rsidRPr="00564C7C">
        <w:rPr>
          <w:rFonts w:ascii="Arial Narrow" w:hAnsi="Arial Narrow"/>
          <w:bCs/>
        </w:rPr>
        <w:t>“Thermo</w:t>
      </w:r>
      <w:r w:rsidR="002F644E" w:rsidRPr="00564C7C">
        <w:rPr>
          <w:rFonts w:ascii="Arial Narrow" w:hAnsi="Arial Narrow"/>
          <w:bCs/>
        </w:rPr>
        <w:t>-</w:t>
      </w:r>
      <w:r w:rsidR="00631630" w:rsidRPr="00564C7C">
        <w:rPr>
          <w:rFonts w:ascii="Arial Narrow" w:hAnsi="Arial Narrow"/>
          <w:bCs/>
        </w:rPr>
        <w:t>mechanical Stress Analysis of Copper/Silicon I</w:t>
      </w:r>
      <w:r w:rsidRPr="00564C7C">
        <w:rPr>
          <w:rFonts w:ascii="Arial Narrow" w:hAnsi="Arial Narrow"/>
          <w:bCs/>
        </w:rPr>
        <w:t>nterface in Through Silicon Vias using</w:t>
      </w:r>
      <w:r w:rsidRPr="00564C7C">
        <w:rPr>
          <w:rFonts w:ascii="Arial Narrow" w:hAnsi="Arial Narrow"/>
        </w:rPr>
        <w:t xml:space="preserve"> </w:t>
      </w:r>
      <w:r w:rsidRPr="00564C7C">
        <w:rPr>
          <w:rFonts w:ascii="Arial Narrow" w:hAnsi="Arial Narrow"/>
          <w:bCs/>
        </w:rPr>
        <w:t xml:space="preserve">FEM simulations and experimental analysis”, </w:t>
      </w:r>
      <w:r w:rsidR="00B85359" w:rsidRPr="00564C7C">
        <w:rPr>
          <w:rFonts w:ascii="Arial Narrow" w:hAnsi="Arial Narrow"/>
          <w:bCs/>
        </w:rPr>
        <w:t xml:space="preserve">IEEE CPMT </w:t>
      </w:r>
      <w:r w:rsidRPr="00564C7C">
        <w:rPr>
          <w:rFonts w:ascii="Arial Narrow" w:hAnsi="Arial Narrow"/>
          <w:bCs/>
        </w:rPr>
        <w:t>ESTC Conference, Helsinki, 2014</w:t>
      </w:r>
    </w:p>
    <w:p w:rsidR="00BE3BCE" w:rsidRPr="00564C7C" w:rsidRDefault="005B16A4" w:rsidP="00023E40">
      <w:pPr>
        <w:numPr>
          <w:ilvl w:val="0"/>
          <w:numId w:val="4"/>
        </w:numPr>
        <w:spacing w:line="270" w:lineRule="atLeast"/>
        <w:ind w:left="432"/>
        <w:jc w:val="both"/>
        <w:rPr>
          <w:rFonts w:ascii="Arial Narrow" w:hAnsi="Arial Narrow"/>
          <w:color w:val="000000"/>
        </w:rPr>
      </w:pPr>
      <w:r w:rsidRPr="00564C7C">
        <w:rPr>
          <w:rStyle w:val="apple-converted-space"/>
          <w:rFonts w:ascii="Arial Narrow" w:hAnsi="Arial Narrow"/>
          <w:color w:val="000000"/>
          <w:shd w:val="clear" w:color="auto" w:fill="FFFFFF"/>
        </w:rPr>
        <w:t> </w:t>
      </w:r>
      <w:r w:rsidRPr="00564C7C">
        <w:rPr>
          <w:rFonts w:ascii="Arial Narrow" w:hAnsi="Arial Narrow"/>
          <w:color w:val="000000"/>
          <w:shd w:val="clear" w:color="auto" w:fill="FFFFFF"/>
        </w:rPr>
        <w:t>V. Murashev, S. Legotin, K. Tapero, E.Suhir</w:t>
      </w:r>
      <w:r w:rsidRPr="00564C7C">
        <w:rPr>
          <w:rFonts w:ascii="Arial Narrow" w:hAnsi="Arial Narrow"/>
          <w:color w:val="000000"/>
        </w:rPr>
        <w:t xml:space="preserve">, </w:t>
      </w:r>
      <w:r w:rsidRPr="00564C7C">
        <w:rPr>
          <w:rFonts w:ascii="Arial Narrow" w:hAnsi="Arial Narrow"/>
          <w:color w:val="000000"/>
          <w:shd w:val="clear" w:color="auto" w:fill="FFFFFF"/>
        </w:rPr>
        <w:t xml:space="preserve"> “Asynchronous Scanning Photo</w:t>
      </w:r>
      <w:r w:rsidR="002F644E" w:rsidRPr="00564C7C">
        <w:rPr>
          <w:rFonts w:ascii="Arial Narrow" w:hAnsi="Arial Narrow"/>
          <w:color w:val="000000"/>
          <w:shd w:val="clear" w:color="auto" w:fill="FFFFFF"/>
        </w:rPr>
        <w:t>-</w:t>
      </w:r>
      <w:r w:rsidRPr="00564C7C">
        <w:rPr>
          <w:rFonts w:ascii="Arial Narrow" w:hAnsi="Arial Narrow"/>
          <w:color w:val="000000"/>
          <w:shd w:val="clear" w:color="auto" w:fill="FFFFFF"/>
        </w:rPr>
        <w:t>receiver Based on Injection-Coupled Device”, 2014 ISROS Conference, June 2014</w:t>
      </w:r>
    </w:p>
    <w:p w:rsidR="00BE3BCE"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J.-M. Salotti, R. Hedmann, E.Suhir, “ Crew Size Impact on the Design, Risks and Cost of a Human Mission to Mars”, 2014 IEEE Aerospace Conference, Big Sky, Montana, March 2014</w:t>
      </w:r>
    </w:p>
    <w:p w:rsidR="00BE3BCE" w:rsidRPr="00564C7C" w:rsidRDefault="00A76AD3" w:rsidP="00023E40">
      <w:pPr>
        <w:numPr>
          <w:ilvl w:val="0"/>
          <w:numId w:val="4"/>
        </w:numPr>
        <w:spacing w:line="270" w:lineRule="atLeast"/>
        <w:ind w:left="432"/>
        <w:jc w:val="both"/>
        <w:rPr>
          <w:rFonts w:ascii="Arial Narrow" w:hAnsi="Arial Narrow"/>
          <w:color w:val="000000"/>
        </w:rPr>
      </w:pPr>
      <w:r w:rsidRPr="00564C7C">
        <w:rPr>
          <w:rStyle w:val="ttlnot-reviewed"/>
          <w:rFonts w:ascii="Arial Narrow" w:hAnsi="Arial Narrow"/>
        </w:rPr>
        <w:t xml:space="preserve">E.Suhir, A. Bensoussan, L. Bechou, “Aerospace Electronic Packaging: Thermal Stress in Bi- and Tri-Material Assemblies”, </w:t>
      </w:r>
      <w:r w:rsidRPr="00564C7C">
        <w:rPr>
          <w:rFonts w:ascii="Arial Narrow" w:hAnsi="Arial Narrow"/>
        </w:rPr>
        <w:t>2014 IEEE Aerospace Conference, Big Sky, Montana, March 2014</w:t>
      </w:r>
    </w:p>
    <w:p w:rsidR="00BE3BCE"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E.Suhir, A.Ben</w:t>
      </w:r>
      <w:r w:rsidR="00213D7A">
        <w:rPr>
          <w:rFonts w:ascii="Arial Narrow" w:hAnsi="Arial Narrow"/>
        </w:rPr>
        <w:t>soussan, “Application of Multi-P</w:t>
      </w:r>
      <w:r w:rsidRPr="00564C7C">
        <w:rPr>
          <w:rFonts w:ascii="Arial Narrow" w:hAnsi="Arial Narrow"/>
        </w:rPr>
        <w:t>arametric BAZ Model in Aerospace Optoelectronics”, 2014 IEEE Aerospace Conference, Big Sky, Montana, March 2014</w:t>
      </w:r>
    </w:p>
    <w:p w:rsidR="00BE3BCE" w:rsidRPr="00564C7C" w:rsidRDefault="00A76AD3" w:rsidP="00023E40">
      <w:pPr>
        <w:numPr>
          <w:ilvl w:val="0"/>
          <w:numId w:val="4"/>
        </w:numPr>
        <w:spacing w:line="270" w:lineRule="atLeast"/>
        <w:ind w:left="432"/>
        <w:jc w:val="both"/>
        <w:rPr>
          <w:rFonts w:ascii="Arial Narrow" w:hAnsi="Arial Narrow"/>
          <w:color w:val="000000"/>
        </w:rPr>
      </w:pPr>
      <w:r w:rsidRPr="00564C7C">
        <w:rPr>
          <w:rStyle w:val="ttlnot-reviewed"/>
          <w:rFonts w:ascii="Arial Narrow" w:hAnsi="Arial Narrow"/>
        </w:rPr>
        <w:t xml:space="preserve">E. Suhir, A.Bensoussan, J.Nicolics, L.Bechou, “Highly Accelerated Life Testing (HALT), Failure Oriented Accelerated Testing (FOAT), and Their Role in Making a Viable Device into a Reliable Product”, </w:t>
      </w:r>
      <w:r w:rsidRPr="00564C7C">
        <w:rPr>
          <w:rFonts w:ascii="Arial Narrow" w:hAnsi="Arial Narrow"/>
        </w:rPr>
        <w:t>2014 IEEE Aerospace Conference, Big Sky, Montana, March 2014</w:t>
      </w:r>
    </w:p>
    <w:p w:rsidR="006817F4"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J.-M. Salotti, E.</w:t>
      </w:r>
      <w:r w:rsidR="00D52088" w:rsidRPr="00564C7C">
        <w:rPr>
          <w:rFonts w:ascii="Arial Narrow" w:hAnsi="Arial Narrow"/>
        </w:rPr>
        <w:t xml:space="preserve"> </w:t>
      </w:r>
      <w:r w:rsidRPr="00564C7C">
        <w:rPr>
          <w:rFonts w:ascii="Arial Narrow" w:hAnsi="Arial Narrow"/>
        </w:rPr>
        <w:t>Suhir, “Some Major Guiding Principles for Making  Future Manned Missions to Mars Safe and Reliable”, 2014 IEEE Aerospace Conference, Big Sky, Montana, March 2014</w:t>
      </w:r>
    </w:p>
    <w:p w:rsidR="006817F4"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V. N. Murashev, P.A. Ivshin, S.A.Legotin, K. Tapero</w:t>
      </w:r>
      <w:r w:rsidR="001869B2" w:rsidRPr="00564C7C">
        <w:rPr>
          <w:rFonts w:ascii="Arial Narrow" w:hAnsi="Arial Narrow"/>
        </w:rPr>
        <w:t>, E. Suhir, “Injection-coupled D</w:t>
      </w:r>
      <w:r w:rsidRPr="00564C7C">
        <w:rPr>
          <w:rFonts w:ascii="Arial Narrow" w:hAnsi="Arial Narrow"/>
        </w:rPr>
        <w:t>evic</w:t>
      </w:r>
      <w:r w:rsidR="00A10273" w:rsidRPr="00564C7C">
        <w:rPr>
          <w:rFonts w:ascii="Arial Narrow" w:hAnsi="Arial Narrow"/>
        </w:rPr>
        <w:t xml:space="preserve">es (ICDs): </w:t>
      </w:r>
      <w:r w:rsidR="001869B2" w:rsidRPr="00564C7C">
        <w:rPr>
          <w:rFonts w:ascii="Arial Narrow" w:hAnsi="Arial Narrow"/>
        </w:rPr>
        <w:t>Operation Principle, Applications, Design-for-R</w:t>
      </w:r>
      <w:r w:rsidRPr="00564C7C">
        <w:rPr>
          <w:rFonts w:ascii="Arial Narrow" w:hAnsi="Arial Narrow"/>
        </w:rPr>
        <w:t>eliability”,  2014 IEEE Aerospace Conference, Big Sky, Montana, March 2014</w:t>
      </w:r>
    </w:p>
    <w:p w:rsidR="006817F4" w:rsidRPr="00564C7C" w:rsidRDefault="00A747C8" w:rsidP="00023E40">
      <w:pPr>
        <w:numPr>
          <w:ilvl w:val="0"/>
          <w:numId w:val="4"/>
        </w:numPr>
        <w:spacing w:line="270" w:lineRule="atLeast"/>
        <w:ind w:left="432"/>
        <w:jc w:val="both"/>
        <w:rPr>
          <w:rFonts w:ascii="Arial Narrow" w:hAnsi="Arial Narrow"/>
          <w:color w:val="000000"/>
        </w:rPr>
      </w:pPr>
      <w:r w:rsidRPr="00564C7C">
        <w:rPr>
          <w:rFonts w:ascii="Arial Narrow" w:hAnsi="Arial Narrow"/>
          <w:bCs/>
        </w:rPr>
        <w:t xml:space="preserve">D. Gucik-Derigny, A. Zolghadri. L. Bechou, E. Suhir, “Prediction of Remaining Useful Life (RUL) of Ball-Grid-Array (BGA) Interconnections </w:t>
      </w:r>
      <w:r w:rsidR="001F4CF1" w:rsidRPr="00564C7C">
        <w:rPr>
          <w:rFonts w:ascii="Arial Narrow" w:hAnsi="Arial Narrow"/>
          <w:bCs/>
        </w:rPr>
        <w:t>D</w:t>
      </w:r>
      <w:r w:rsidRPr="00564C7C">
        <w:rPr>
          <w:rFonts w:ascii="Arial Narrow" w:hAnsi="Arial Narrow"/>
          <w:bCs/>
        </w:rPr>
        <w:t xml:space="preserve">uring Testing on the Board Level”, </w:t>
      </w:r>
      <w:r w:rsidRPr="00564C7C">
        <w:rPr>
          <w:rFonts w:ascii="Arial Narrow" w:hAnsi="Arial Narrow"/>
        </w:rPr>
        <w:t>2014 IEEE Aerospace Conference, Big Sky, Montana, March 2014</w:t>
      </w:r>
    </w:p>
    <w:p w:rsidR="006817F4"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E.</w:t>
      </w:r>
      <w:r w:rsidR="00B17A6B" w:rsidRPr="00564C7C">
        <w:rPr>
          <w:rFonts w:ascii="Arial Narrow" w:hAnsi="Arial Narrow"/>
        </w:rPr>
        <w:t xml:space="preserve"> </w:t>
      </w:r>
      <w:r w:rsidRPr="00564C7C">
        <w:rPr>
          <w:rFonts w:ascii="Arial Narrow" w:hAnsi="Arial Narrow"/>
        </w:rPr>
        <w:t xml:space="preserve">Suhir, “Failure-Oriented-Accelerated-Testing (FOAT) and Its </w:t>
      </w:r>
      <w:r w:rsidRPr="00564C7C">
        <w:rPr>
          <w:rFonts w:ascii="Arial Narrow" w:eastAsia="MS Mincho" w:hAnsi="Arial Narrow"/>
        </w:rPr>
        <w:t>Role in Making a Viable Package into a Reliable</w:t>
      </w:r>
      <w:r w:rsidRPr="00564C7C">
        <w:rPr>
          <w:rFonts w:ascii="Arial Narrow" w:hAnsi="Arial Narrow"/>
        </w:rPr>
        <w:t xml:space="preserve"> </w:t>
      </w:r>
      <w:r w:rsidRPr="00564C7C">
        <w:rPr>
          <w:rFonts w:ascii="Arial Narrow" w:eastAsia="MS Mincho" w:hAnsi="Arial Narrow"/>
          <w:color w:val="000000"/>
        </w:rPr>
        <w:t>Product</w:t>
      </w:r>
      <w:r w:rsidRPr="00564C7C">
        <w:rPr>
          <w:rFonts w:ascii="Arial Narrow" w:hAnsi="Arial Narrow"/>
          <w:color w:val="000000"/>
        </w:rPr>
        <w:t>”, SEMI-TERM 2014, San Jose, CA, March 9-13, 2014</w:t>
      </w:r>
    </w:p>
    <w:p w:rsidR="006817F4" w:rsidRPr="00564C7C" w:rsidRDefault="006128CE" w:rsidP="00023E40">
      <w:pPr>
        <w:numPr>
          <w:ilvl w:val="0"/>
          <w:numId w:val="4"/>
        </w:numPr>
        <w:spacing w:line="270" w:lineRule="atLeast"/>
        <w:ind w:left="432"/>
        <w:jc w:val="both"/>
        <w:rPr>
          <w:rFonts w:ascii="Arial Narrow" w:hAnsi="Arial Narrow"/>
          <w:color w:val="000000"/>
        </w:rPr>
      </w:pPr>
      <w:r w:rsidRPr="00564C7C">
        <w:rPr>
          <w:rFonts w:ascii="Arial Narrow" w:hAnsi="Arial Narrow" w:cs="Arial"/>
        </w:rPr>
        <w:t xml:space="preserve">D. </w:t>
      </w:r>
      <w:r w:rsidR="00F10791" w:rsidRPr="00564C7C">
        <w:rPr>
          <w:rFonts w:ascii="Arial Narrow" w:hAnsi="Arial Narrow" w:cs="Arial"/>
        </w:rPr>
        <w:t xml:space="preserve">Gucik-Derigny, </w:t>
      </w:r>
      <w:r w:rsidRPr="00564C7C">
        <w:rPr>
          <w:rFonts w:ascii="Arial Narrow" w:hAnsi="Arial Narrow" w:cs="Arial"/>
        </w:rPr>
        <w:t>A</w:t>
      </w:r>
      <w:r w:rsidR="00083269" w:rsidRPr="00564C7C">
        <w:rPr>
          <w:rFonts w:ascii="Arial Narrow" w:hAnsi="Arial Narrow" w:cs="Arial"/>
        </w:rPr>
        <w:t xml:space="preserve">. </w:t>
      </w:r>
      <w:r w:rsidRPr="00564C7C">
        <w:rPr>
          <w:rFonts w:ascii="Arial Narrow" w:hAnsi="Arial Narrow" w:cs="Arial"/>
        </w:rPr>
        <w:t>Zolghadri, E. Suhir, L. Bechou</w:t>
      </w:r>
      <w:r w:rsidR="00F10791" w:rsidRPr="00564C7C">
        <w:rPr>
          <w:rFonts w:ascii="Arial Narrow" w:hAnsi="Arial Narrow" w:cs="Arial"/>
        </w:rPr>
        <w:t>, "</w:t>
      </w:r>
      <w:r w:rsidR="00083269" w:rsidRPr="00564C7C">
        <w:rPr>
          <w:rFonts w:ascii="Arial Narrow" w:hAnsi="Arial Narrow" w:cs="Arial"/>
        </w:rPr>
        <w:t>A Model-Based Prognosis S</w:t>
      </w:r>
      <w:r w:rsidR="00F10791" w:rsidRPr="00564C7C">
        <w:rPr>
          <w:rFonts w:ascii="Arial Narrow" w:hAnsi="Arial Narrow" w:cs="Arial"/>
        </w:rPr>
        <w:t xml:space="preserve">trategy for </w:t>
      </w:r>
      <w:r w:rsidR="00083269" w:rsidRPr="00564C7C">
        <w:rPr>
          <w:rFonts w:ascii="Arial Narrow" w:hAnsi="Arial Narrow" w:cs="Arial"/>
        </w:rPr>
        <w:t>P</w:t>
      </w:r>
      <w:r w:rsidR="00F10791" w:rsidRPr="00564C7C">
        <w:rPr>
          <w:rFonts w:ascii="Arial Narrow" w:hAnsi="Arial Narrow" w:cs="Arial"/>
        </w:rPr>
        <w:t>rediction of Remaining Useful Life of Ball-Grid-Array Interconnections", 19th World Congress</w:t>
      </w:r>
      <w:r w:rsidR="00083269" w:rsidRPr="00564C7C">
        <w:rPr>
          <w:rFonts w:ascii="Arial Narrow" w:hAnsi="Arial Narrow" w:cs="Arial"/>
        </w:rPr>
        <w:t xml:space="preserve"> of the</w:t>
      </w:r>
      <w:r w:rsidR="00F10791" w:rsidRPr="00564C7C">
        <w:rPr>
          <w:rFonts w:ascii="Arial Narrow" w:hAnsi="Arial Narrow" w:cs="Arial"/>
        </w:rPr>
        <w:t xml:space="preserve"> International Federation of Automatic Control</w:t>
      </w:r>
      <w:r w:rsidR="00083269" w:rsidRPr="00564C7C">
        <w:rPr>
          <w:rFonts w:ascii="Arial Narrow" w:hAnsi="Arial Narrow" w:cs="Arial"/>
        </w:rPr>
        <w:t xml:space="preserve">, </w:t>
      </w:r>
      <w:r w:rsidR="00F10791" w:rsidRPr="00564C7C">
        <w:rPr>
          <w:rFonts w:ascii="Arial Narrow" w:hAnsi="Arial Narrow" w:cs="Arial"/>
        </w:rPr>
        <w:t xml:space="preserve"> </w:t>
      </w:r>
      <w:r w:rsidR="00083269" w:rsidRPr="00564C7C">
        <w:rPr>
          <w:rFonts w:ascii="Arial Narrow" w:hAnsi="Arial Narrow" w:cs="Arial"/>
        </w:rPr>
        <w:t xml:space="preserve">Cape Town, South Africa, </w:t>
      </w:r>
      <w:r w:rsidR="00F10791" w:rsidRPr="00564C7C">
        <w:rPr>
          <w:rFonts w:ascii="Arial Narrow" w:hAnsi="Arial Narrow" w:cs="Arial"/>
        </w:rPr>
        <w:t>August 24-29, 2014</w:t>
      </w:r>
    </w:p>
    <w:p w:rsidR="006817F4" w:rsidRPr="00D31271" w:rsidRDefault="004720E2" w:rsidP="003D3449">
      <w:pPr>
        <w:pStyle w:val="ListParagraph"/>
        <w:spacing w:line="270" w:lineRule="atLeast"/>
        <w:ind w:left="0"/>
        <w:jc w:val="both"/>
        <w:rPr>
          <w:rFonts w:ascii="Arial Narrow" w:hAnsi="Arial Narrow"/>
          <w:color w:val="000000"/>
        </w:rPr>
      </w:pPr>
      <w:r w:rsidRPr="00D31271">
        <w:rPr>
          <w:rFonts w:ascii="Arial Narrow" w:hAnsi="Arial Narrow" w:cs="Arial"/>
          <w:b/>
        </w:rPr>
        <w:t>2013</w:t>
      </w:r>
    </w:p>
    <w:p w:rsidR="006817F4"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lang w:val="en-GB"/>
        </w:rPr>
        <w:t xml:space="preserve">E. Suhir, L. Bechou,  “Saint-Venant’s Principle and the Minimum Length of a Dual-Coated Optical Fiber Specimen in Reliability (Proof) Testing”, </w:t>
      </w:r>
      <w:r w:rsidRPr="00564C7C">
        <w:rPr>
          <w:rFonts w:ascii="Arial Narrow" w:hAnsi="Arial Narrow"/>
          <w:bCs/>
          <w:lang w:val="en-GB"/>
        </w:rPr>
        <w:t xml:space="preserve">ESREF, </w:t>
      </w:r>
      <w:r w:rsidRPr="00564C7C">
        <w:rPr>
          <w:rFonts w:ascii="Arial Narrow" w:hAnsi="Arial Narrow"/>
        </w:rPr>
        <w:t xml:space="preserve">Arcachon, France, </w:t>
      </w:r>
      <w:r w:rsidR="001322F4" w:rsidRPr="00564C7C">
        <w:rPr>
          <w:rFonts w:ascii="Arial Narrow" w:hAnsi="Arial Narrow"/>
        </w:rPr>
        <w:t>2013</w:t>
      </w:r>
      <w:r w:rsidRPr="00564C7C">
        <w:rPr>
          <w:rFonts w:ascii="Arial Narrow" w:hAnsi="Arial Narrow"/>
        </w:rPr>
        <w:t xml:space="preserve">  </w:t>
      </w:r>
    </w:p>
    <w:p w:rsidR="006817F4"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 xml:space="preserve">E. Suhir, L. Bechou, A.Bensoussan, J. Nicolics “Photovoltaic Reliability Engineering: Qualification Testing (QT) and Probabilistic Design-for-Reliability (PDfR) Concept”,  invited presentation, 2013 SPIE PV Reliability Conference, San Diego CA, August 2013 </w:t>
      </w:r>
    </w:p>
    <w:p w:rsidR="006817F4"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bCs/>
        </w:rPr>
        <w:t>W. Benhadjala, I. Bord-Majek, L. Béchou, E. Suhir, M. Buet, F. Rougé, V. Gaud</w:t>
      </w:r>
      <w:r w:rsidRPr="00564C7C">
        <w:rPr>
          <w:rFonts w:ascii="Arial Narrow" w:hAnsi="Arial Narrow"/>
          <w:bCs/>
          <w:vertAlign w:val="superscript"/>
        </w:rPr>
        <w:t xml:space="preserve">. </w:t>
      </w:r>
      <w:r w:rsidRPr="00564C7C">
        <w:rPr>
          <w:rFonts w:ascii="Arial Narrow" w:hAnsi="Arial Narrow"/>
          <w:bCs/>
        </w:rPr>
        <w:t>and Y. Ousten, “Effect of Processing Factors on Dielectric Properties  of BaTiO</w:t>
      </w:r>
      <w:r w:rsidRPr="00564C7C">
        <w:rPr>
          <w:rFonts w:ascii="Arial Narrow" w:hAnsi="Arial Narrow"/>
          <w:bCs/>
          <w:vertAlign w:val="subscript"/>
        </w:rPr>
        <w:t>3</w:t>
      </w:r>
      <w:r w:rsidRPr="00564C7C">
        <w:rPr>
          <w:rFonts w:ascii="Arial Narrow" w:hAnsi="Arial Narrow"/>
          <w:bCs/>
        </w:rPr>
        <w:t>/Hyperbranched Polyester Core-Shell Nano-Particles”, ECTC,  San Diego, May 2013</w:t>
      </w:r>
    </w:p>
    <w:p w:rsidR="006817F4"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A. Bensoussan and E. Suhir, “Design-for-Reliability (DfR) of Aerospace Electronics: Attributes and Challenges",  2013 IEEE Aerospace Conference, Big Sky, Montana, March 2013</w:t>
      </w:r>
    </w:p>
    <w:p w:rsidR="006817F4"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E. Suhir, “Assuring Aerospace Electronics and Photonics Reliability: What Could and Should Be Done Differently”, 2013 IEEE Aerospace Conference, Big Sky, Montana, March 2013</w:t>
      </w:r>
    </w:p>
    <w:p w:rsidR="006817F4"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E. Suhir, “Predicted Reliability of Aerospace Electronics: Application of Two Advanced Probabilistic Techniques”, 2013 IEEE Aerospace Conference, Big Sky, Montana, March 2013</w:t>
      </w:r>
    </w:p>
    <w:p w:rsidR="006817F4"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E. Suhir, L .Bechou, B. Levrier, D. Calvez, “Assessment of the Size of the Inelastic Zone in a BGA Assembly”, 2013 IEEE Aerospace Conference, Big Sky, Montana, March 2013</w:t>
      </w:r>
    </w:p>
    <w:p w:rsidR="006817F4"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 xml:space="preserve">E. Suhir, “Elastic Stability of a Dual-Coated Fiber”, SPIE Paper #8621-37, Photonics West, </w:t>
      </w:r>
      <w:r w:rsidR="00DC6C9A">
        <w:rPr>
          <w:rFonts w:ascii="Arial Narrow" w:hAnsi="Arial Narrow"/>
        </w:rPr>
        <w:t xml:space="preserve">San-Francisco, </w:t>
      </w:r>
      <w:r w:rsidRPr="00564C7C">
        <w:rPr>
          <w:rFonts w:ascii="Arial Narrow" w:hAnsi="Arial Narrow"/>
        </w:rPr>
        <w:t>February 2013</w:t>
      </w:r>
    </w:p>
    <w:p w:rsidR="006817F4" w:rsidRPr="00D31271" w:rsidRDefault="004720E2" w:rsidP="003D3449">
      <w:pPr>
        <w:pStyle w:val="ListParagraph"/>
        <w:spacing w:line="270" w:lineRule="atLeast"/>
        <w:ind w:left="0"/>
        <w:jc w:val="both"/>
        <w:rPr>
          <w:rFonts w:ascii="Arial Narrow" w:hAnsi="Arial Narrow"/>
          <w:color w:val="000000"/>
        </w:rPr>
      </w:pPr>
      <w:r w:rsidRPr="00D31271">
        <w:rPr>
          <w:rFonts w:ascii="Arial Narrow" w:hAnsi="Arial Narrow"/>
          <w:b/>
        </w:rPr>
        <w:t>2012</w:t>
      </w:r>
    </w:p>
    <w:p w:rsidR="006817F4"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E.Suhir, “Thermal Stress in Electronics and Photonics: Prediction and Prevention”, Keynote presentation, Therminic, Budapest, September 2012</w:t>
      </w:r>
    </w:p>
    <w:p w:rsidR="006817F4"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E.Suhir, “Dynamic Response of Electronic Systems to Shocks and Vibrations: Application of Analytical (Mathematical) Modeling”, 2012 DYMAT Conference</w:t>
      </w:r>
    </w:p>
    <w:p w:rsidR="006817F4"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E. Suhir, R. Mahajan, A. Lucero, L. Bechou, “Probabilistic Design for Reliability (PDfR) and a Novel Approach to Qualification Testing (QT)”, 2012 IEEE/AIAA Aerospace Conf., Big Sky, Montana, 2012</w:t>
      </w:r>
    </w:p>
    <w:p w:rsidR="006817F4"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 xml:space="preserve">B. Nagl, E.Suhir, W. Gschohsmann, J.Nicolics, “Transient Thermo-Mechanical Study of a Thick-Wire Bond with Particular Attention to the Interfacial Shearing Stress”,  Int. Spring Seminar on Electronics Technology (ISSE), </w:t>
      </w:r>
      <w:r w:rsidRPr="00564C7C">
        <w:rPr>
          <w:rFonts w:ascii="Arial Narrow" w:hAnsi="Arial Narrow"/>
          <w:color w:val="333333"/>
        </w:rPr>
        <w:t>09-13, Bad Aussee, Austria, May 2012</w:t>
      </w:r>
    </w:p>
    <w:p w:rsidR="006817F4"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W. Benhadjala, I. Bord,  L. Béchou, E. Suhir,  M. Buet, F. Rougé,  Y. Ousten,  “Novel Core-Shell Nanocomposite for RF Embedded Capacitors:  Processing and Characterization”,  2012 ECTC , June 2012</w:t>
      </w:r>
    </w:p>
    <w:p w:rsidR="006817F4" w:rsidRPr="00D31271" w:rsidRDefault="004720E2" w:rsidP="003D3449">
      <w:pPr>
        <w:pStyle w:val="ListParagraph"/>
        <w:spacing w:line="270" w:lineRule="atLeast"/>
        <w:ind w:left="0"/>
        <w:jc w:val="both"/>
        <w:rPr>
          <w:rFonts w:ascii="Arial Narrow" w:hAnsi="Arial Narrow"/>
          <w:color w:val="000000"/>
        </w:rPr>
      </w:pPr>
      <w:r w:rsidRPr="00D31271">
        <w:rPr>
          <w:rFonts w:ascii="Arial Narrow" w:hAnsi="Arial Narrow"/>
          <w:b/>
        </w:rPr>
        <w:t>2011</w:t>
      </w:r>
    </w:p>
    <w:p w:rsidR="006817F4"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E.Suhir, "Human-in-the-Loop”: Likelihood of a Vehicular Mission-Success-and-Safety, and the Role of the Human Factor”, Paper ID 1168, 2011 IEEE/AIAA Aerospace Conference, Big</w:t>
      </w:r>
      <w:r w:rsidR="00757608" w:rsidRPr="00564C7C">
        <w:rPr>
          <w:rFonts w:ascii="Arial Narrow" w:hAnsi="Arial Narrow"/>
        </w:rPr>
        <w:t xml:space="preserve"> Sky, Montana, March 5-12, 2011</w:t>
      </w:r>
    </w:p>
    <w:p w:rsidR="006817F4" w:rsidRPr="00D31271" w:rsidRDefault="004720E2" w:rsidP="003D3449">
      <w:pPr>
        <w:pStyle w:val="ListParagraph"/>
        <w:spacing w:line="270" w:lineRule="atLeast"/>
        <w:ind w:left="0"/>
        <w:jc w:val="both"/>
        <w:rPr>
          <w:rFonts w:ascii="Arial Narrow" w:hAnsi="Arial Narrow"/>
          <w:color w:val="000000"/>
        </w:rPr>
      </w:pPr>
      <w:r w:rsidRPr="00D31271">
        <w:rPr>
          <w:rFonts w:ascii="Arial Narrow" w:hAnsi="Arial Narrow" w:cs="Arial"/>
          <w:b/>
        </w:rPr>
        <w:t>2009</w:t>
      </w:r>
    </w:p>
    <w:p w:rsidR="006817F4"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 xml:space="preserve">E. Suhir, “Stretchable Electronics: Does One Need a Good Thermal Expansion Match Between the Si Die and the Plastic Carrier?” , IEEE ECTC 2009 </w:t>
      </w:r>
    </w:p>
    <w:p w:rsidR="006817F4"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 xml:space="preserve">T. Reinikainen and E.Suhir, “Novel Shear Test Methodology for the Most Accurate Assessment of Solder Material Properties”, IEEE ECTC 2009 </w:t>
      </w:r>
    </w:p>
    <w:p w:rsidR="006817F4"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 xml:space="preserve">E. Suhir, “Lateral Compliance and Elastic Stability of a Dual-Coated Optical Fiber of Finite Length, with Application to Nano-Rods Embedded in Low-Modulus Elastic Media”, IEEE ECTC 2009  </w:t>
      </w:r>
    </w:p>
    <w:p w:rsidR="00B6121B"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 xml:space="preserve">E.Suhir, “Helicopter-Landing-Ship: Undercarriage Strength and the Role of the Human Factor”, ASME OMAE Conference, June 1-9, Honolulu, Hawaii, 2009; </w:t>
      </w:r>
    </w:p>
    <w:p w:rsidR="00B6121B" w:rsidRPr="00D31271" w:rsidRDefault="00B6121B" w:rsidP="003D3449">
      <w:pPr>
        <w:pStyle w:val="ListParagraph"/>
        <w:spacing w:line="270" w:lineRule="atLeast"/>
        <w:ind w:left="0"/>
        <w:jc w:val="both"/>
        <w:rPr>
          <w:rFonts w:ascii="Arial Narrow" w:hAnsi="Arial Narrow"/>
          <w:b/>
          <w:color w:val="000000"/>
        </w:rPr>
      </w:pPr>
      <w:r w:rsidRPr="00D31271">
        <w:rPr>
          <w:rFonts w:ascii="Arial Narrow" w:hAnsi="Arial Narrow"/>
          <w:b/>
          <w:color w:val="000000"/>
        </w:rPr>
        <w:t>2008</w:t>
      </w:r>
    </w:p>
    <w:p w:rsidR="00B6121B" w:rsidRPr="00564C7C" w:rsidRDefault="00B6121B" w:rsidP="00023E40">
      <w:pPr>
        <w:numPr>
          <w:ilvl w:val="0"/>
          <w:numId w:val="4"/>
        </w:numPr>
        <w:spacing w:line="270" w:lineRule="atLeast"/>
        <w:ind w:left="432"/>
        <w:jc w:val="both"/>
        <w:rPr>
          <w:rFonts w:ascii="Arial Narrow" w:hAnsi="Arial Narrow"/>
          <w:color w:val="000000"/>
        </w:rPr>
      </w:pPr>
      <w:r w:rsidRPr="00564C7C">
        <w:rPr>
          <w:rFonts w:ascii="Arial Narrow" w:hAnsi="Arial Narrow"/>
        </w:rPr>
        <w:t xml:space="preserve">E. Suhir and S. Savastiuk, “Disc-like Copper Vias Fabricated in a Silicon Wafer:  Design for Reliability”,  58-th </w:t>
      </w:r>
      <w:r w:rsidR="00582FF0" w:rsidRPr="00564C7C">
        <w:rPr>
          <w:rFonts w:ascii="Arial Narrow" w:hAnsi="Arial Narrow"/>
        </w:rPr>
        <w:t xml:space="preserve"> </w:t>
      </w:r>
      <w:r w:rsidRPr="00564C7C">
        <w:rPr>
          <w:rFonts w:ascii="Arial Narrow" w:hAnsi="Arial Narrow"/>
        </w:rPr>
        <w:t>ECTC 2008</w:t>
      </w:r>
    </w:p>
    <w:p w:rsidR="00BE6200" w:rsidRPr="00D31271" w:rsidRDefault="00AE4DC9" w:rsidP="003D3449">
      <w:pPr>
        <w:pStyle w:val="ListParagraph"/>
        <w:spacing w:line="270" w:lineRule="atLeast"/>
        <w:ind w:left="0"/>
        <w:jc w:val="both"/>
        <w:rPr>
          <w:rFonts w:ascii="Arial Narrow" w:hAnsi="Arial Narrow"/>
          <w:color w:val="000000"/>
        </w:rPr>
      </w:pPr>
      <w:r w:rsidRPr="00D31271">
        <w:rPr>
          <w:rFonts w:ascii="Arial Narrow" w:hAnsi="Arial Narrow"/>
          <w:b/>
        </w:rPr>
        <w:t>2007</w:t>
      </w:r>
    </w:p>
    <w:p w:rsidR="00BE6200" w:rsidRPr="00564C7C" w:rsidRDefault="00EC6C38" w:rsidP="00023E40">
      <w:pPr>
        <w:numPr>
          <w:ilvl w:val="0"/>
          <w:numId w:val="4"/>
        </w:numPr>
        <w:spacing w:line="270" w:lineRule="atLeast"/>
        <w:ind w:left="432"/>
        <w:jc w:val="both"/>
        <w:rPr>
          <w:rFonts w:ascii="Arial Narrow" w:hAnsi="Arial Narrow"/>
          <w:color w:val="000000"/>
        </w:rPr>
      </w:pPr>
      <w:r w:rsidRPr="00564C7C">
        <w:rPr>
          <w:rFonts w:ascii="Arial Narrow" w:hAnsi="Arial Narrow"/>
        </w:rPr>
        <w:t>E.</w:t>
      </w:r>
      <w:r w:rsidR="00A76AD3" w:rsidRPr="00564C7C">
        <w:rPr>
          <w:rFonts w:ascii="Arial Narrow" w:hAnsi="Arial Narrow"/>
        </w:rPr>
        <w:t xml:space="preserve"> Suhir, “Dynamic Response of Micro-Electronic Structural Elements to Shocks and Vibrations”, Keynote presentation, MicroNanoReliability Congress, Berlin-Koepenick, September 2-5, 2007</w:t>
      </w:r>
    </w:p>
    <w:p w:rsidR="00BE6200"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E. Suhir, “Polymer Coating of Optical Silica Fibers, and a Nanomaterial-Based Coating System”, Keynote Presentation,  Polytronic’2007, Proceedings of the International Conference on Polymeric Materials for Micro- and Opto-Electronics Applications, Tokyo, Japan, January 14-16, 2007</w:t>
      </w:r>
    </w:p>
    <w:p w:rsidR="00BE6200" w:rsidRPr="00D31271" w:rsidRDefault="00AE4DC9" w:rsidP="003D3449">
      <w:pPr>
        <w:pStyle w:val="ListParagraph"/>
        <w:spacing w:line="270" w:lineRule="atLeast"/>
        <w:ind w:left="0"/>
        <w:jc w:val="both"/>
        <w:rPr>
          <w:rFonts w:ascii="Arial Narrow" w:hAnsi="Arial Narrow"/>
          <w:color w:val="000000"/>
        </w:rPr>
      </w:pPr>
      <w:r w:rsidRPr="00D31271">
        <w:rPr>
          <w:rFonts w:ascii="Arial Narrow" w:hAnsi="Arial Narrow"/>
          <w:b/>
        </w:rPr>
        <w:t>2006</w:t>
      </w:r>
    </w:p>
    <w:p w:rsidR="00BE6200"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Yi. Zhang, Yuan Xu, Claire Gu and Ephraim Suhir, “Predicted Shear-off Stress in Bonded Assemblies: Review and Extension” ASTR 2006, San Francisco, CA, 2006</w:t>
      </w:r>
    </w:p>
    <w:p w:rsidR="00BE6200"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E. Suhir, “Fiber Optics Structural Mechanics, and a New Generation of Nano-Technology Based Optical Fiber Cladding and Coating”, Invited talk at the Photonics West Conf., and SPIE Publication, 2006</w:t>
      </w:r>
    </w:p>
    <w:p w:rsidR="00EC6C38" w:rsidRPr="00564C7C" w:rsidRDefault="00A76AD3" w:rsidP="00023E40">
      <w:pPr>
        <w:numPr>
          <w:ilvl w:val="0"/>
          <w:numId w:val="4"/>
        </w:numPr>
        <w:spacing w:line="270" w:lineRule="atLeast"/>
        <w:ind w:left="432"/>
        <w:jc w:val="both"/>
        <w:rPr>
          <w:rFonts w:ascii="Arial Narrow" w:hAnsi="Arial Narrow"/>
          <w:color w:val="000000"/>
        </w:rPr>
      </w:pPr>
      <w:r w:rsidRPr="00564C7C">
        <w:rPr>
          <w:rFonts w:ascii="Arial Narrow" w:hAnsi="Arial Narrow"/>
        </w:rPr>
        <w:t>E. Suhir, D. Ingman, “Highly Compliant Bonding Material and Structure for Micro- and Opto-Electronic Applications”, ECTC’06 Proceedings, San Diego, May 2006</w:t>
      </w:r>
    </w:p>
    <w:p w:rsidR="00033ED7" w:rsidRPr="00D31271" w:rsidRDefault="00033ED7" w:rsidP="003D3449">
      <w:pPr>
        <w:pStyle w:val="ListParagraph"/>
        <w:ind w:left="0"/>
        <w:jc w:val="both"/>
        <w:rPr>
          <w:rFonts w:ascii="Arial Narrow" w:hAnsi="Arial Narrow" w:cs="Arial"/>
          <w:b/>
        </w:rPr>
      </w:pPr>
      <w:r w:rsidRPr="00D31271">
        <w:rPr>
          <w:rFonts w:ascii="Arial Narrow" w:hAnsi="Arial Narrow"/>
          <w:b/>
        </w:rPr>
        <w:t>2005</w:t>
      </w:r>
    </w:p>
    <w:p w:rsidR="00EC6C38" w:rsidRPr="00564C7C" w:rsidRDefault="00A76AD3" w:rsidP="00023E40">
      <w:pPr>
        <w:numPr>
          <w:ilvl w:val="0"/>
          <w:numId w:val="4"/>
        </w:numPr>
        <w:ind w:left="432"/>
        <w:jc w:val="both"/>
        <w:rPr>
          <w:rFonts w:ascii="Arial Narrow" w:hAnsi="Arial Narrow" w:cs="Arial"/>
        </w:rPr>
      </w:pPr>
      <w:r w:rsidRPr="00564C7C">
        <w:rPr>
          <w:rFonts w:ascii="Arial Narrow" w:hAnsi="Arial Narrow"/>
        </w:rPr>
        <w:t>E.</w:t>
      </w:r>
      <w:r w:rsidR="00CD1D27" w:rsidRPr="00564C7C">
        <w:rPr>
          <w:rFonts w:ascii="Arial Narrow" w:hAnsi="Arial Narrow"/>
        </w:rPr>
        <w:t xml:space="preserve"> </w:t>
      </w:r>
      <w:r w:rsidRPr="00564C7C">
        <w:rPr>
          <w:rFonts w:ascii="Arial Narrow" w:hAnsi="Arial Narrow"/>
        </w:rPr>
        <w:t>Suhir, “Analytical Thermal Stress Modeling in Physical Design for Reliability of Micro- and Opto-Electronic Systems: Role, Attributes, Challenges, Results”, Invited Talk, Therminic, 2005, Lago Maggiore, Italy, September 27-30, 2005</w:t>
      </w:r>
    </w:p>
    <w:p w:rsidR="00EC6C38" w:rsidRPr="00564C7C" w:rsidRDefault="00A76AD3" w:rsidP="00023E40">
      <w:pPr>
        <w:numPr>
          <w:ilvl w:val="0"/>
          <w:numId w:val="4"/>
        </w:numPr>
        <w:ind w:left="432"/>
        <w:jc w:val="both"/>
        <w:rPr>
          <w:rFonts w:ascii="Arial Narrow" w:hAnsi="Arial Narrow" w:cs="Arial"/>
        </w:rPr>
      </w:pPr>
      <w:r w:rsidRPr="00564C7C">
        <w:rPr>
          <w:rFonts w:ascii="Arial Narrow" w:hAnsi="Arial Narrow"/>
        </w:rPr>
        <w:t>E.</w:t>
      </w:r>
      <w:r w:rsidR="00CD1D27" w:rsidRPr="00564C7C">
        <w:rPr>
          <w:rFonts w:ascii="Arial Narrow" w:hAnsi="Arial Narrow"/>
        </w:rPr>
        <w:t xml:space="preserve"> </w:t>
      </w:r>
      <w:r w:rsidRPr="00564C7C">
        <w:rPr>
          <w:rFonts w:ascii="Arial Narrow" w:hAnsi="Arial Narrow"/>
        </w:rPr>
        <w:t>Suhir, “Mechanics of Coated Optical Fibers: Review and Extension”, ECTC’2005, Orlando, Florida, 2005</w:t>
      </w:r>
    </w:p>
    <w:p w:rsidR="00EC6C38"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“Microelectronic and Photonic Systems: Role of Structural Analysis”, InterPack’2005</w:t>
      </w:r>
      <w:r w:rsidR="00E4276B" w:rsidRPr="00564C7C">
        <w:rPr>
          <w:rFonts w:ascii="Arial Narrow" w:hAnsi="Arial Narrow"/>
        </w:rPr>
        <w:t xml:space="preserve"> Conference</w:t>
      </w:r>
      <w:r w:rsidRPr="00564C7C">
        <w:rPr>
          <w:rFonts w:ascii="Arial Narrow" w:hAnsi="Arial Narrow"/>
        </w:rPr>
        <w:t xml:space="preserve">, San Francisco, July 2005 </w:t>
      </w:r>
    </w:p>
    <w:p w:rsidR="00EC6C38"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“New Nano-Particle Material (NPM) for Micro- and Opto-Electronic Packaging Applications”, IEEE Workshop on Advanced Packaging Materials, Irvine, March 2005.</w:t>
      </w:r>
    </w:p>
    <w:p w:rsidR="00033ED7" w:rsidRPr="00D31271" w:rsidRDefault="00033ED7" w:rsidP="003D3449">
      <w:pPr>
        <w:pStyle w:val="ListParagraph"/>
        <w:ind w:left="0"/>
        <w:jc w:val="both"/>
        <w:rPr>
          <w:rFonts w:ascii="Arial Narrow" w:hAnsi="Arial Narrow" w:cs="Arial"/>
          <w:b/>
        </w:rPr>
      </w:pPr>
      <w:r w:rsidRPr="00D31271">
        <w:rPr>
          <w:rFonts w:ascii="Arial Narrow" w:hAnsi="Arial Narrow"/>
          <w:b/>
        </w:rPr>
        <w:t>2004</w:t>
      </w:r>
    </w:p>
    <w:p w:rsidR="00EC6C38"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“Bow-Free Assemblies: Predicted Stresses”, Therminic’2004, Niece, France, Sept. 29-Oct.1, 2004</w:t>
      </w:r>
    </w:p>
    <w:p w:rsidR="00EC6C38"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“Polymer Coated Optical Glass Fiber Reliability: Could Nano-Technology Make a Difference?”, Polytronic’04, Portland, OR, September 13-15, 2004</w:t>
      </w:r>
    </w:p>
    <w:p w:rsidR="00033ED7" w:rsidRPr="00D31271" w:rsidRDefault="00033ED7" w:rsidP="003D3449">
      <w:pPr>
        <w:pStyle w:val="ListParagraph"/>
        <w:ind w:left="0"/>
        <w:jc w:val="both"/>
        <w:rPr>
          <w:rFonts w:ascii="Arial Narrow" w:hAnsi="Arial Narrow" w:cs="Arial"/>
          <w:b/>
        </w:rPr>
      </w:pPr>
      <w:r w:rsidRPr="00D31271">
        <w:rPr>
          <w:rFonts w:ascii="Arial Narrow" w:hAnsi="Arial Narrow"/>
          <w:b/>
        </w:rPr>
        <w:t>2003</w:t>
      </w:r>
    </w:p>
    <w:p w:rsidR="00EC6C38"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“Thermal Stress Modeling in Micro- and Opto-Electronics: Review and Extension”, Invited Presentation, ASME Symposium Dedicated to Dr. Richard Chu, IBM, Washington, DC, November 2003</w:t>
      </w:r>
    </w:p>
    <w:p w:rsidR="00EC6C38"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“Polymer Coated Optical Glass Fibers: Review and Extension”, Proceedings of the POLYTRONIK’2003, Montreaux, October 21-24, 2003.</w:t>
      </w:r>
    </w:p>
    <w:p w:rsidR="00EC6C38"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V.Ogenko, D. Ingman, “Two-Point Bending of Coated Optical Fibers”, Proceedings of the PhoMat’2003 Conference, San-Francisco, CA, August 2003</w:t>
      </w:r>
    </w:p>
    <w:p w:rsidR="00033ED7" w:rsidRPr="00564C7C" w:rsidRDefault="00A76AD3" w:rsidP="00023E40">
      <w:pPr>
        <w:numPr>
          <w:ilvl w:val="0"/>
          <w:numId w:val="4"/>
        </w:numPr>
        <w:ind w:left="432"/>
        <w:jc w:val="both"/>
        <w:rPr>
          <w:rFonts w:ascii="Arial Narrow" w:hAnsi="Arial Narrow" w:cs="Arial"/>
        </w:rPr>
      </w:pPr>
      <w:r w:rsidRPr="00564C7C">
        <w:rPr>
          <w:rFonts w:ascii="Arial Narrow" w:hAnsi="Arial Narrow"/>
        </w:rPr>
        <w:t xml:space="preserve">E. Suhir, “How to Make a Photonic Device Into a Product: Role of Accelerated Life Testing”, Keynote Address at the International Conference of Business Aspects of Microelectronic Industry, Hong-Kong, </w:t>
      </w:r>
      <w:r w:rsidR="00DC6C9A">
        <w:rPr>
          <w:rFonts w:ascii="Arial Narrow" w:hAnsi="Arial Narrow"/>
        </w:rPr>
        <w:t xml:space="preserve"> China,  </w:t>
      </w:r>
      <w:r w:rsidRPr="00564C7C">
        <w:rPr>
          <w:rFonts w:ascii="Arial Narrow" w:hAnsi="Arial Narrow"/>
        </w:rPr>
        <w:t>January 2003.</w:t>
      </w:r>
    </w:p>
    <w:p w:rsidR="00033ED7" w:rsidRPr="00D31271" w:rsidRDefault="00033ED7" w:rsidP="003D3449">
      <w:pPr>
        <w:pStyle w:val="ListParagraph"/>
        <w:ind w:left="0"/>
        <w:jc w:val="both"/>
        <w:rPr>
          <w:rFonts w:ascii="Arial Narrow" w:hAnsi="Arial Narrow" w:cs="Arial"/>
        </w:rPr>
      </w:pPr>
      <w:r w:rsidRPr="00D31271">
        <w:rPr>
          <w:rFonts w:ascii="Arial Narrow" w:hAnsi="Arial Narrow"/>
          <w:b/>
        </w:rPr>
        <w:t>2002</w:t>
      </w:r>
    </w:p>
    <w:p w:rsidR="00033ED7" w:rsidRPr="00564C7C" w:rsidRDefault="00A76AD3" w:rsidP="00023E40">
      <w:pPr>
        <w:numPr>
          <w:ilvl w:val="0"/>
          <w:numId w:val="4"/>
        </w:numPr>
        <w:ind w:left="432"/>
        <w:jc w:val="both"/>
        <w:rPr>
          <w:rFonts w:ascii="Arial Narrow" w:hAnsi="Arial Narrow" w:cs="Arial"/>
        </w:rPr>
      </w:pPr>
      <w:r w:rsidRPr="00564C7C">
        <w:rPr>
          <w:rFonts w:ascii="Arial Narrow" w:hAnsi="Arial Narrow"/>
        </w:rPr>
        <w:t>E.Suhir, “Could Shock Tests Adequately Mimic Drop Test Conditions?”, IEEE ECTC Conference Proceedings, San-Diego, CA, May 28-31, 2002</w:t>
      </w:r>
    </w:p>
    <w:p w:rsidR="00810EDD" w:rsidRDefault="00810EDD" w:rsidP="003D3449">
      <w:pPr>
        <w:pStyle w:val="ListParagraph"/>
        <w:ind w:left="0"/>
        <w:jc w:val="both"/>
        <w:rPr>
          <w:rFonts w:ascii="Arial Narrow" w:hAnsi="Arial Narrow"/>
          <w:b/>
        </w:rPr>
      </w:pPr>
    </w:p>
    <w:p w:rsidR="00033ED7" w:rsidRPr="00D31271" w:rsidRDefault="00033ED7" w:rsidP="003D3449">
      <w:pPr>
        <w:pStyle w:val="ListParagraph"/>
        <w:ind w:left="0"/>
        <w:jc w:val="both"/>
        <w:rPr>
          <w:rFonts w:ascii="Arial Narrow" w:hAnsi="Arial Narrow" w:cs="Arial"/>
        </w:rPr>
      </w:pPr>
      <w:r w:rsidRPr="00D31271">
        <w:rPr>
          <w:rFonts w:ascii="Arial Narrow" w:hAnsi="Arial Narrow"/>
          <w:b/>
        </w:rPr>
        <w:t>2001</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“Adequate Underkeel Clearance (UKC) for a Ship Passing a Shallow Waterway: Application of the Extreme Value Distribution (EVD)”, Proceedings of OMAE2001 Conference, Paper OMAE2001/S&amp;R-2113, Rio de Janeiro, Brazil, 2001</w:t>
      </w:r>
    </w:p>
    <w:p w:rsidR="00033ED7" w:rsidRPr="00D31271" w:rsidRDefault="00033ED7" w:rsidP="003D3449">
      <w:pPr>
        <w:pStyle w:val="ListParagraph"/>
        <w:ind w:left="0"/>
        <w:jc w:val="both"/>
        <w:rPr>
          <w:rFonts w:ascii="Arial Narrow" w:hAnsi="Arial Narrow" w:cs="Arial"/>
          <w:b/>
        </w:rPr>
      </w:pPr>
      <w:r w:rsidRPr="00D31271">
        <w:rPr>
          <w:rFonts w:ascii="Arial Narrow" w:hAnsi="Arial Narrow"/>
          <w:b/>
        </w:rPr>
        <w:t>2000</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A. Katz, M. Pecht, E. Suhir, “Accelerated Testing in Microelectronics: Review, Pitfalls and New Developments”, Proceedings of the International Symposium on Microelectronics and Packaging, IMAPS, Israel, 2000</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E.Suhir, “The Future of Microelectronics and Photonics, and the Role of Mechanical, Materials and Relia</w:t>
      </w:r>
      <w:r w:rsidR="00341107">
        <w:rPr>
          <w:rFonts w:ascii="Arial Narrow" w:hAnsi="Arial Narrow"/>
        </w:rPr>
        <w:t>bility Engineering”, Proc. Int. Conf.</w:t>
      </w:r>
      <w:r w:rsidRPr="00564C7C">
        <w:rPr>
          <w:rFonts w:ascii="Arial Narrow" w:hAnsi="Arial Narrow"/>
        </w:rPr>
        <w:t xml:space="preserve"> on Materials in Microelectroni</w:t>
      </w:r>
      <w:r w:rsidR="00341107">
        <w:rPr>
          <w:rFonts w:ascii="Arial Narrow" w:hAnsi="Arial Narrow"/>
        </w:rPr>
        <w:t>cs, MicroMat 2000, April 17-19,</w:t>
      </w:r>
      <w:r w:rsidRPr="00564C7C">
        <w:rPr>
          <w:rFonts w:ascii="Arial Narrow" w:hAnsi="Arial Narrow"/>
        </w:rPr>
        <w:t>2000, Berlin, Germany</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E.Suhir, “Silica Optical Fiber Interconnects: Design for Reliability”, Proceedings of the Annual Conference of the American Ceramic Society, St.-Louis, MO, May 3, 2000</w:t>
      </w:r>
    </w:p>
    <w:p w:rsidR="00033ED7" w:rsidRPr="00D31271" w:rsidRDefault="00033ED7" w:rsidP="003D3449">
      <w:pPr>
        <w:pStyle w:val="ListParagraph"/>
        <w:ind w:left="0"/>
        <w:jc w:val="both"/>
        <w:rPr>
          <w:rFonts w:ascii="Arial Narrow" w:hAnsi="Arial Narrow" w:cs="Arial"/>
          <w:b/>
        </w:rPr>
      </w:pPr>
      <w:r w:rsidRPr="00D31271">
        <w:rPr>
          <w:rFonts w:ascii="Arial Narrow" w:hAnsi="Arial Narrow"/>
          <w:b/>
        </w:rPr>
        <w:t>1999</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E.Suhir, “Elastic Stability of the Glass Fibers in a Micromachined Fiber-Optic Switch Packaged into a Dual-in-Line Ceramic Package”, ECTC, 1999</w:t>
      </w:r>
    </w:p>
    <w:p w:rsidR="00033ED7" w:rsidRPr="00D31271" w:rsidRDefault="00033ED7" w:rsidP="003D3449">
      <w:pPr>
        <w:pStyle w:val="ListParagraph"/>
        <w:ind w:left="0"/>
        <w:jc w:val="both"/>
        <w:rPr>
          <w:rFonts w:ascii="Arial Narrow" w:hAnsi="Arial Narrow" w:cs="Arial"/>
          <w:b/>
        </w:rPr>
      </w:pPr>
      <w:r w:rsidRPr="00D31271">
        <w:rPr>
          <w:rFonts w:ascii="Arial Narrow" w:hAnsi="Arial Narrow"/>
          <w:b/>
        </w:rPr>
        <w:t>1998</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“Coated Optical Fiber Interconnect Subjected to the Ends Off-Set and Axial Loading”, International Workshop on Reliability of Polymeric Materials and Plastic Packages of IC Devices, Paris, Nov. 29- Dec.2, 1998, ASME Press, 1998.</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“Critical Strain and Postbuckling Stress in Polymer Coated Optical Fiber Interconnect: What Could Be Gained by Using Thicker Coating?”, International Workshop on Reliability of Polymeric Materials and Plastic Packages of IC Devices, Paris, Nov. 29- Dec.2, 1998, ASME Press, 1998.</w:t>
      </w:r>
    </w:p>
    <w:p w:rsidR="00FF6116" w:rsidRPr="00564C7C" w:rsidRDefault="002C6E7D" w:rsidP="00023E40">
      <w:pPr>
        <w:numPr>
          <w:ilvl w:val="0"/>
          <w:numId w:val="4"/>
        </w:numPr>
        <w:ind w:left="432"/>
        <w:jc w:val="both"/>
        <w:rPr>
          <w:rFonts w:ascii="Arial Narrow" w:hAnsi="Arial Narrow" w:cs="Arial"/>
        </w:rPr>
      </w:pPr>
      <w:r w:rsidRPr="00564C7C">
        <w:rPr>
          <w:rFonts w:ascii="Arial Narrow" w:hAnsi="Arial Narrow"/>
        </w:rPr>
        <w:t>E. Suhir,</w:t>
      </w:r>
      <w:r w:rsidR="00A76AD3" w:rsidRPr="00564C7C">
        <w:rPr>
          <w:rFonts w:ascii="Arial Narrow" w:hAnsi="Arial Narrow"/>
        </w:rPr>
        <w:t xml:space="preserve"> “Bending Stress in an Optical Fiber Interconnect Experiencing Signifi</w:t>
      </w:r>
      <w:r w:rsidRPr="00564C7C">
        <w:rPr>
          <w:rFonts w:ascii="Arial Narrow" w:hAnsi="Arial Narrow"/>
        </w:rPr>
        <w:t>cant Ends Off-Set”, MRS Symp. Proc.</w:t>
      </w:r>
      <w:r w:rsidR="00A76AD3" w:rsidRPr="00564C7C">
        <w:rPr>
          <w:rFonts w:ascii="Arial Narrow" w:hAnsi="Arial Narrow"/>
        </w:rPr>
        <w:t>, vol. 531, 1998.</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“Optical Fiber Interconnect Subjected to a Not-Very-Small Ends Off-Set: Effect of the Reactive Tension”, MRS Symposia Proceedings, vol. 531, 1998.</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 xml:space="preserve">E. Suhir, “’Optical Glass Fiber Bent on a Cylindrical Surface”, MRS Symposia Proceedings, vol.531, 1998. </w:t>
      </w:r>
    </w:p>
    <w:p w:rsidR="00033ED7" w:rsidRPr="00D31271" w:rsidRDefault="00033ED7" w:rsidP="003D3449">
      <w:pPr>
        <w:pStyle w:val="ListParagraph"/>
        <w:ind w:left="0"/>
        <w:jc w:val="both"/>
        <w:rPr>
          <w:rFonts w:ascii="Arial Narrow" w:hAnsi="Arial Narrow" w:cs="Arial"/>
          <w:b/>
        </w:rPr>
      </w:pPr>
      <w:r w:rsidRPr="00D31271">
        <w:rPr>
          <w:rFonts w:ascii="Arial Narrow" w:hAnsi="Arial Narrow"/>
          <w:b/>
        </w:rPr>
        <w:t>1997</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 xml:space="preserve">E. Suhir, “Dynamic Response of Microelectronics and Photonics Systems to Shocks and Vibrations”, </w:t>
      </w:r>
      <w:r w:rsidR="007B5E7F">
        <w:rPr>
          <w:rFonts w:ascii="Arial Narrow" w:hAnsi="Arial Narrow"/>
        </w:rPr>
        <w:t>Proc.</w:t>
      </w:r>
      <w:r w:rsidR="00E2245F">
        <w:rPr>
          <w:rFonts w:ascii="Arial Narrow" w:hAnsi="Arial Narrow"/>
        </w:rPr>
        <w:t xml:space="preserve"> of the Int. Conf.</w:t>
      </w:r>
      <w:r w:rsidRPr="00564C7C">
        <w:rPr>
          <w:rFonts w:ascii="Arial Narrow" w:hAnsi="Arial Narrow"/>
        </w:rPr>
        <w:t xml:space="preserve"> on Microelectronics and Photonics Packaging, INTERPack’97, Hawaii, June 15-19, 1997.</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“Effect of Plastic Package Geometry on Its Propensity to Moisture Induced Failure”, IMAPS/NATO Workshop Proceedings, Bled, Slovenia, 1997</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“The Future of Microelectronics and Photonics and the Role of Mechanics and Materials”, Proceedings of the Electronic Packaging and Technology Conf., EPTC’97, Singapore, October 1997.</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"Bending of a Partially Coated Glass Fiber Subjected to the Ends Off-Set", Proc. of the 47-th Electr. Comp. and Techn. Conference, IEEE, San Jose, CA, May 1997, see also IEEE CPMT Transactions, June 1997.</w:t>
      </w:r>
    </w:p>
    <w:p w:rsidR="00FF6116" w:rsidRPr="00564C7C" w:rsidRDefault="00A76AD3" w:rsidP="00023E40">
      <w:pPr>
        <w:numPr>
          <w:ilvl w:val="0"/>
          <w:numId w:val="4"/>
        </w:numPr>
        <w:ind w:left="432"/>
        <w:jc w:val="both"/>
        <w:rPr>
          <w:rStyle w:val="PageNumber"/>
          <w:rFonts w:ascii="Arial Narrow" w:hAnsi="Arial Narrow" w:cs="Arial"/>
        </w:rPr>
      </w:pPr>
      <w:r w:rsidRPr="00564C7C">
        <w:rPr>
          <w:rStyle w:val="PageNumber"/>
          <w:rFonts w:ascii="Arial Narrow" w:hAnsi="Arial Narrow"/>
        </w:rPr>
        <w:t>E. Suhir, “Solder Materials and Joints in Fiber Optics: Reliability Requirements and Predicted Stresses”, Proc. of the Int. Symp</w:t>
      </w:r>
      <w:r w:rsidR="00341107">
        <w:rPr>
          <w:rStyle w:val="PageNumber"/>
          <w:rFonts w:ascii="Arial Narrow" w:hAnsi="Arial Narrow"/>
        </w:rPr>
        <w:t xml:space="preserve">osium </w:t>
      </w:r>
      <w:r w:rsidRPr="00564C7C">
        <w:rPr>
          <w:rStyle w:val="PageNumber"/>
          <w:rFonts w:ascii="Arial Narrow" w:hAnsi="Arial Narrow"/>
        </w:rPr>
        <w:t xml:space="preserve"> on “Design and Reliability of Solders and Solder Interconnections”, Orlando, Fl., Febr</w:t>
      </w:r>
      <w:r w:rsidR="00341107">
        <w:rPr>
          <w:rStyle w:val="PageNumber"/>
          <w:rFonts w:ascii="Arial Narrow" w:hAnsi="Arial Narrow"/>
        </w:rPr>
        <w:t>uary</w:t>
      </w:r>
      <w:r w:rsidRPr="00564C7C">
        <w:rPr>
          <w:rStyle w:val="PageNumber"/>
          <w:rFonts w:ascii="Arial Narrow" w:hAnsi="Arial Narrow"/>
        </w:rPr>
        <w:t xml:space="preserve"> 1997.</w:t>
      </w:r>
    </w:p>
    <w:p w:rsidR="00033ED7" w:rsidRPr="00564C7C" w:rsidRDefault="00A76AD3" w:rsidP="00023E40">
      <w:pPr>
        <w:numPr>
          <w:ilvl w:val="0"/>
          <w:numId w:val="4"/>
        </w:numPr>
        <w:ind w:left="432"/>
        <w:jc w:val="both"/>
        <w:rPr>
          <w:rFonts w:ascii="Arial Narrow" w:hAnsi="Arial Narrow" w:cs="Arial"/>
        </w:rPr>
      </w:pPr>
      <w:r w:rsidRPr="00564C7C">
        <w:rPr>
          <w:rFonts w:ascii="Arial Narrow" w:hAnsi="Arial Narrow"/>
        </w:rPr>
        <w:t>M. Uschitsky and E. Suhir, “Moisture Diffusion in Epoxy Molding Compounds Filled With Silica Particles”, in E. Suhir, ed., “Structural Analysis in Microelectronics and Fiber Optics”, ASME Press, 1997.</w:t>
      </w:r>
    </w:p>
    <w:p w:rsidR="00033ED7" w:rsidRPr="00D31271" w:rsidRDefault="00033ED7" w:rsidP="003D3449">
      <w:pPr>
        <w:pStyle w:val="ListParagraph"/>
        <w:ind w:left="0"/>
        <w:jc w:val="both"/>
        <w:rPr>
          <w:rStyle w:val="PageNumber"/>
          <w:rFonts w:ascii="Arial Narrow" w:hAnsi="Arial Narrow" w:cs="Arial"/>
        </w:rPr>
      </w:pPr>
      <w:r w:rsidRPr="00D31271">
        <w:rPr>
          <w:rFonts w:ascii="Arial Narrow" w:hAnsi="Arial Narrow"/>
          <w:b/>
        </w:rPr>
        <w:t>1996</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 xml:space="preserve">B. Welker, M. Uschitsky, E. Suhir, S. Kher, </w:t>
      </w:r>
      <w:r w:rsidR="00341107">
        <w:rPr>
          <w:rFonts w:ascii="Arial Narrow" w:hAnsi="Arial Narrow"/>
        </w:rPr>
        <w:t xml:space="preserve">and </w:t>
      </w:r>
      <w:r w:rsidRPr="00564C7C">
        <w:rPr>
          <w:rFonts w:ascii="Arial Narrow" w:hAnsi="Arial Narrow"/>
        </w:rPr>
        <w:t>G. Bubel, “Finite Element Analysis of the Optical Fiber Structures”, in E. Suhir, ed., “Structural Analysis in Microelectron</w:t>
      </w:r>
      <w:r w:rsidR="00126147">
        <w:rPr>
          <w:rFonts w:ascii="Arial Narrow" w:hAnsi="Arial Narrow"/>
        </w:rPr>
        <w:t>ics and Fiber Optics”, Symp.</w:t>
      </w:r>
      <w:r w:rsidRPr="00564C7C">
        <w:rPr>
          <w:rFonts w:ascii="Arial Narrow" w:hAnsi="Arial Narrow"/>
        </w:rPr>
        <w:t xml:space="preserve"> Proceedings, ASME Press, 1996</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 xml:space="preserve">E. Suhir, “Flex Circuit  vs  Regular” Substrate: Predicted Reduction in the Shearing Stress in Solder Joints”, Proc. of the 3-rd Int. Conf. on Flexible Circuits FLEXCON 96, San-Jose, CA, Oct. 1996. </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M. Uschitsky, E. Suhir, L. Shepherd, W.R. Lambert, and M.A. Zimmerman, “Predicted Dynamic Strength and Durability of a Network Interface Unit (NIU) Enclosure”, in E. Suhir, ed., Structural Analysis in Microelectronics and Fiber Optics”, Symposium Proceedings, ASME Press, 1996.</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and Q.S.M. Ilyas, ““Thick” Plastic Packages With “Small” Chips vs “Thin” Packages With “Large” Chips: How Different is Their Propensity to Moisture Induced Failures?”, in E. Suhir, ed., “Structural Analysis in Micro-electronics and Fiber Optics”, Symposium Proceedings, ASME Press, 1996.</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 xml:space="preserve">M. Uschitsky, </w:t>
      </w:r>
      <w:r w:rsidR="00341107">
        <w:rPr>
          <w:rFonts w:ascii="Arial Narrow" w:hAnsi="Arial Narrow"/>
        </w:rPr>
        <w:t xml:space="preserve">and </w:t>
      </w:r>
      <w:r w:rsidRPr="00564C7C">
        <w:rPr>
          <w:rFonts w:ascii="Arial Narrow" w:hAnsi="Arial Narrow"/>
        </w:rPr>
        <w:t>E. Suhir, “Predicted Thermally Induced Stresses in an Epoxy Molding Compound at the Chip Corner”, in E. Suhir, ed., “Structural Analysis in Microelectronics and Fiber Optics”, Symposium Proceedings, ASME Press, 1996.</w:t>
      </w:r>
    </w:p>
    <w:p w:rsidR="00033ED7" w:rsidRPr="00D31271" w:rsidRDefault="00033ED7" w:rsidP="003D3449">
      <w:pPr>
        <w:pStyle w:val="ListParagraph"/>
        <w:ind w:left="0"/>
        <w:jc w:val="both"/>
        <w:rPr>
          <w:rFonts w:ascii="Arial Narrow" w:hAnsi="Arial Narrow" w:cs="Arial"/>
          <w:b/>
        </w:rPr>
      </w:pPr>
      <w:r w:rsidRPr="00D31271">
        <w:rPr>
          <w:rFonts w:ascii="Arial Narrow" w:hAnsi="Arial Narrow"/>
          <w:b/>
        </w:rPr>
        <w:t>1995</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M. Uschitsky, E. Suhir, S. Kher, and G. Bubel, “Epoxy Bonded Optical Fibers: the Effect of Voids on Stress Concentration in the Epoxy Material”, in E. Suhir, ed., “Structural Analysis in Microelectronic and Fiber Optic Systems”, Symposium Proceedings, ASME Press, 1995.</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“Predicted Failure Criterion (von-Mises Stress) in Plastic Packages During High Temperature Reflow Soldering”, 45-th ECTC Proceedings, Las Vegas, May 1995.</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V. Mishkevich, and J. Anderson, “How Large Should a Periodic External Load Be to Cause Appreciable Microbending Losses in a Dual-Coated Optical Fiber?”, in E. Suhir, ed., “Structural Analysis in Microelectronics and Fiber Optics”, Symposium Proceedings, ASME Press, 1995.</w:t>
      </w:r>
    </w:p>
    <w:p w:rsidR="00FF6116" w:rsidRPr="00BD5C08" w:rsidRDefault="00A76AD3" w:rsidP="00023E40">
      <w:pPr>
        <w:numPr>
          <w:ilvl w:val="0"/>
          <w:numId w:val="4"/>
        </w:numPr>
        <w:ind w:left="432"/>
        <w:jc w:val="both"/>
        <w:rPr>
          <w:rFonts w:ascii="Arial Narrow" w:hAnsi="Arial Narrow" w:cs="Arial"/>
        </w:rPr>
      </w:pPr>
      <w:r w:rsidRPr="00564C7C">
        <w:rPr>
          <w:rFonts w:ascii="Arial Narrow" w:hAnsi="Arial Narrow"/>
        </w:rPr>
        <w:t>E. Suhir, “Global” and “Local” Thermal Mismatch Stresses in an Elongated Bi-Material Assembly Bonded at the Ends”, in E. Suhir, ed., “Structural Analysis in Microelectronic and Fiber-Optic Systems”, Symposium Proceedings, ASME Press, 1995.</w:t>
      </w:r>
    </w:p>
    <w:p w:rsidR="00BD5C08" w:rsidRPr="00564C7C" w:rsidRDefault="00BD5C08" w:rsidP="00023E40">
      <w:pPr>
        <w:numPr>
          <w:ilvl w:val="0"/>
          <w:numId w:val="4"/>
        </w:numPr>
        <w:ind w:left="432"/>
        <w:jc w:val="both"/>
        <w:rPr>
          <w:rFonts w:ascii="Arial Narrow" w:hAnsi="Arial Narrow" w:cs="Arial"/>
        </w:rPr>
      </w:pPr>
      <w:r>
        <w:rPr>
          <w:rFonts w:ascii="Arial Narrow" w:hAnsi="Arial Narrow"/>
        </w:rPr>
        <w:t>E.Suhir, "Shock Protection with a Non-Linear Spring", IEEE CPMT Transactions, Part A, 18(2), June 1995</w:t>
      </w:r>
    </w:p>
    <w:p w:rsidR="00033ED7" w:rsidRPr="00D31271" w:rsidRDefault="00033ED7" w:rsidP="003D3449">
      <w:pPr>
        <w:pStyle w:val="ListParagraph"/>
        <w:ind w:left="0"/>
        <w:jc w:val="both"/>
        <w:rPr>
          <w:rFonts w:ascii="Arial Narrow" w:hAnsi="Arial Narrow" w:cs="Arial"/>
          <w:b/>
        </w:rPr>
      </w:pPr>
      <w:r w:rsidRPr="00D31271">
        <w:rPr>
          <w:rFonts w:ascii="Arial Narrow" w:hAnsi="Arial Narrow"/>
          <w:b/>
        </w:rPr>
        <w:t>1993</w:t>
      </w:r>
    </w:p>
    <w:p w:rsidR="00FF6116" w:rsidRPr="00AB4E8A" w:rsidRDefault="00A76AD3" w:rsidP="00023E40">
      <w:pPr>
        <w:numPr>
          <w:ilvl w:val="0"/>
          <w:numId w:val="4"/>
        </w:numPr>
        <w:ind w:left="432"/>
        <w:jc w:val="both"/>
        <w:rPr>
          <w:rFonts w:ascii="Arial Narrow" w:hAnsi="Arial Narrow" w:cs="Arial"/>
        </w:rPr>
      </w:pPr>
      <w:r w:rsidRPr="00564C7C">
        <w:rPr>
          <w:rFonts w:ascii="Arial Narrow" w:hAnsi="Arial Narrow"/>
        </w:rPr>
        <w:t>E. Suhir, “Mechanical Reliability of Flip-Chip Interconnections in Silicon-on-Silicon Multichip Modules”, IEEE Conference on Multichip Modules, IEEE, Santa Cruz, Calif., March 1993.</w:t>
      </w:r>
    </w:p>
    <w:p w:rsidR="00AB4E8A" w:rsidRPr="001C7473" w:rsidRDefault="00AB4E8A" w:rsidP="00023E40">
      <w:pPr>
        <w:numPr>
          <w:ilvl w:val="0"/>
          <w:numId w:val="4"/>
        </w:numPr>
        <w:ind w:left="432"/>
        <w:jc w:val="both"/>
        <w:rPr>
          <w:rFonts w:ascii="Arial Narrow" w:hAnsi="Arial Narrow" w:cs="Arial"/>
        </w:rPr>
      </w:pPr>
      <w:r w:rsidRPr="00AB4E8A">
        <w:rPr>
          <w:rFonts w:ascii="Arial Narrow" w:hAnsi="Arial Narrow"/>
        </w:rPr>
        <w:t xml:space="preserve">E. Suhir, “Flip-Chip Solder Joint Interconnections and Encapsulants in Silicon-on-Silicon MCM Technology: Thermally Induced Stresses and Mechanical Reliability,” </w:t>
      </w:r>
      <w:r w:rsidRPr="001C7473">
        <w:rPr>
          <w:rStyle w:val="Emphasis"/>
          <w:rFonts w:ascii="Arial Narrow" w:hAnsi="Arial Narrow"/>
          <w:i w:val="0"/>
        </w:rPr>
        <w:t>Proceedings of IEEE Multi-Chip Modulus Conference MCM-93</w:t>
      </w:r>
      <w:r w:rsidRPr="001C7473">
        <w:rPr>
          <w:rFonts w:ascii="Arial Narrow" w:hAnsi="Arial Narrow"/>
          <w:i/>
        </w:rPr>
        <w:t xml:space="preserve">, </w:t>
      </w:r>
      <w:r w:rsidRPr="001C7473">
        <w:rPr>
          <w:rFonts w:ascii="Arial Narrow" w:hAnsi="Arial Narrow"/>
        </w:rPr>
        <w:t>1993</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“Predicted Interfacial Shearing Stress in Dual-Coated Optical Fiber Specimens Subjected to Tension”, Part 2, “The Case of a Specimen Embedded into Epoxy”, ANTEC-93,  May 1993, SPE, New Orleans, Louisiana.</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“Predicted Interfacial Shearing Stress in Dual-Coated Optical Fiber Specimens Subjected to Tension”, Part 1, “The Case of a Cylindrical Double Lap Shear Joint”, ANTEC-93, May 1993, SPE, New Orleans, Louisiana.</w:t>
      </w:r>
    </w:p>
    <w:p w:rsidR="00033ED7" w:rsidRPr="00D31271" w:rsidRDefault="00033ED7" w:rsidP="003D3449">
      <w:pPr>
        <w:pStyle w:val="ListParagraph"/>
        <w:ind w:left="0"/>
        <w:jc w:val="both"/>
        <w:rPr>
          <w:rFonts w:ascii="Arial Narrow" w:hAnsi="Arial Narrow" w:cs="Arial"/>
          <w:b/>
        </w:rPr>
      </w:pPr>
      <w:r w:rsidRPr="00D31271">
        <w:rPr>
          <w:rFonts w:ascii="Arial Narrow" w:hAnsi="Arial Narrow"/>
          <w:b/>
        </w:rPr>
        <w:t>1992</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 xml:space="preserve">E. Suhir and T. M. Sullivan, “Novel Technique for the Evaluation of the Adhesive Strength of the Epoxy Molding Compounds Used in Plastic Packaging”, 42-nd </w:t>
      </w:r>
      <w:r w:rsidR="005E0870">
        <w:rPr>
          <w:rFonts w:ascii="Arial Narrow" w:hAnsi="Arial Narrow"/>
        </w:rPr>
        <w:t xml:space="preserve">IEEE </w:t>
      </w:r>
      <w:r w:rsidRPr="00564C7C">
        <w:rPr>
          <w:rFonts w:ascii="Arial Narrow" w:hAnsi="Arial Narrow"/>
        </w:rPr>
        <w:t>E</w:t>
      </w:r>
      <w:r w:rsidR="005E0870">
        <w:rPr>
          <w:rFonts w:ascii="Arial Narrow" w:hAnsi="Arial Narrow"/>
        </w:rPr>
        <w:t>CTC</w:t>
      </w:r>
      <w:r w:rsidRPr="00564C7C">
        <w:rPr>
          <w:rFonts w:ascii="Arial Narrow" w:hAnsi="Arial Narrow"/>
        </w:rPr>
        <w:t>, San-Diego, Calif., May 1992.</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“Mechanical Behavior and Reliability of Solder Joint Interconnections in Thermally Matched Assemblies”,  42-nd Electr. Comp. and Techn. Conf., IEEE, San-Diego, Calif., May 1992.</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 xml:space="preserve">E. Suhir, “Predicted Bow of Plastic Packages of Integrated Circuit (IC) Devices”, 50-th SPE Conf., SPE, Detroit, MI, May 1992.  </w:t>
      </w:r>
    </w:p>
    <w:p w:rsidR="00033ED7" w:rsidRPr="00D31271" w:rsidRDefault="00033ED7" w:rsidP="003D3449">
      <w:pPr>
        <w:pStyle w:val="ListParagraph"/>
        <w:ind w:left="0"/>
        <w:jc w:val="both"/>
        <w:rPr>
          <w:rFonts w:ascii="Arial Narrow" w:hAnsi="Arial Narrow" w:cs="Arial"/>
          <w:b/>
        </w:rPr>
      </w:pPr>
      <w:r w:rsidRPr="00D31271">
        <w:rPr>
          <w:rFonts w:ascii="Arial Narrow" w:hAnsi="Arial Narrow"/>
          <w:b/>
        </w:rPr>
        <w:t>1991</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“Nonlinear Dynamic Response of a Flexible Printed Circuit Board to Shock Loads Ap</w:t>
      </w:r>
      <w:r w:rsidR="000B44CA" w:rsidRPr="00564C7C">
        <w:rPr>
          <w:rFonts w:ascii="Arial Narrow" w:hAnsi="Arial Narrow"/>
        </w:rPr>
        <w:t xml:space="preserve">plied to Its Support Contour”, </w:t>
      </w:r>
      <w:r w:rsidRPr="00564C7C">
        <w:rPr>
          <w:rFonts w:ascii="Arial Narrow" w:hAnsi="Arial Narrow"/>
        </w:rPr>
        <w:t>41-st Elect. Comp. and Techn. Conf., IEEE, Atlanta, Georgia, May 1991.</w:t>
      </w:r>
    </w:p>
    <w:p w:rsidR="00033ED7"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“Mechanical Behavior of Materials in Microelectronic and Fiber Optic Systems: Application of Analytical Modeling-Review”, MRS Symposia Proc., vol. 226, 1991.</w:t>
      </w:r>
    </w:p>
    <w:p w:rsidR="00033ED7" w:rsidRPr="00D31271" w:rsidRDefault="00033ED7" w:rsidP="003D3449">
      <w:pPr>
        <w:pStyle w:val="ListParagraph"/>
        <w:ind w:left="0"/>
        <w:jc w:val="both"/>
        <w:rPr>
          <w:rFonts w:ascii="Arial Narrow" w:hAnsi="Arial Narrow" w:cs="Arial"/>
        </w:rPr>
      </w:pPr>
      <w:r w:rsidRPr="00D31271">
        <w:rPr>
          <w:rFonts w:ascii="Arial Narrow" w:hAnsi="Arial Narrow"/>
          <w:b/>
        </w:rPr>
        <w:t>1990</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 xml:space="preserve">E. Suhir and B. Poborets, “Solder Glass Attachment in Cerdip/Cerquad Packages: Thermally Induced Stresses and Mechanical Reliability”, 40th Elect. Comp. and Techn. Conf., Las Vegas, Nevada, May 1990; </w:t>
      </w:r>
    </w:p>
    <w:p w:rsidR="00033ED7" w:rsidRPr="00D31271" w:rsidRDefault="00033ED7" w:rsidP="003D3449">
      <w:pPr>
        <w:pStyle w:val="ListParagraph"/>
        <w:ind w:left="0"/>
        <w:jc w:val="both"/>
        <w:rPr>
          <w:rFonts w:ascii="Arial Narrow" w:hAnsi="Arial Narrow" w:cs="Arial"/>
          <w:b/>
        </w:rPr>
      </w:pPr>
      <w:r w:rsidRPr="00D31271">
        <w:rPr>
          <w:rFonts w:ascii="Arial Narrow" w:hAnsi="Arial Narrow"/>
          <w:b/>
        </w:rPr>
        <w:t>1989</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“Calculated Stresses in Microelectronic and Fiber-Optic Structures”, Proc. of the 1st Pan American Congress of Applied Mechanics, American Academy of Mechanics, Rio de Janeiro, Brazil, January 1989.</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“Mechanical Behavior of Materials in Microelectronic and Fiber-Optic Systems: Application of Analytical Modeling-Review”, ASME 89-WA/EEP-16, 1989 Winter Annual Meeting, San-Francisco, December 1989.</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“Thermally Induced Stresses in Elongated Bi-Material Plates”, Applied Mechanics Reviews, 1989 Supplement, “Mechanics Pan America 1989, Selected and Revised Proceedings of the January 1989 Rio de Janeiro Pan American Congress of Applied Mechanics,  C. R. Steele, A. W. Leissa and M. R.</w:t>
      </w:r>
      <w:r w:rsidR="005E0870">
        <w:rPr>
          <w:rFonts w:ascii="Arial Narrow" w:hAnsi="Arial Narrow"/>
        </w:rPr>
        <w:t xml:space="preserve"> M. Crespo de Silva, eds., </w:t>
      </w:r>
      <w:r w:rsidRPr="00564C7C">
        <w:rPr>
          <w:rFonts w:ascii="Arial Narrow" w:hAnsi="Arial Narrow"/>
        </w:rPr>
        <w:t>42</w:t>
      </w:r>
      <w:r w:rsidR="005E0870">
        <w:rPr>
          <w:rFonts w:ascii="Arial Narrow" w:hAnsi="Arial Narrow"/>
        </w:rPr>
        <w:t xml:space="preserve">(11), </w:t>
      </w:r>
      <w:r w:rsidRPr="00564C7C">
        <w:rPr>
          <w:rFonts w:ascii="Arial Narrow" w:hAnsi="Arial Narrow"/>
        </w:rPr>
        <w:t>part 2, Nov. 1989.</w:t>
      </w:r>
    </w:p>
    <w:p w:rsidR="00033ED7" w:rsidRPr="00D31271" w:rsidRDefault="00033ED7" w:rsidP="003D3449">
      <w:pPr>
        <w:pStyle w:val="ListParagraph"/>
        <w:ind w:left="0"/>
        <w:jc w:val="both"/>
        <w:rPr>
          <w:rFonts w:ascii="Arial Narrow" w:hAnsi="Arial Narrow" w:cs="Arial"/>
          <w:b/>
        </w:rPr>
      </w:pPr>
      <w:r w:rsidRPr="00D31271">
        <w:rPr>
          <w:rFonts w:ascii="Arial Narrow" w:hAnsi="Arial Narrow"/>
          <w:b/>
        </w:rPr>
        <w:t>1988</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 xml:space="preserve">E. Suhir and J. M. Segelken, "Mechanical Behavior of Flip-Chip Encapsulants”, Semicon/East Technical Proc., Semiconductor Equipment and Materials International, Boston, Mass., Sept. 1988. </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“Could Compliant External Leads Reduce the Strength of a Surface Mounted Device?”, Proc. of the 38th Electr. Comp. Conf., IEEE, Los Angeles, Calif., May 1988.</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“Calculated Stresses in Dual-Coated Fibers”, Proc. of the SPE 46th Annual Technical Conference, ANTEC '88, Atlanta, Georgia, May 1988.</w:t>
      </w:r>
    </w:p>
    <w:p w:rsidR="00A10E09" w:rsidRPr="00D31271" w:rsidRDefault="00A10E09" w:rsidP="003D3449">
      <w:pPr>
        <w:pStyle w:val="ListParagraph"/>
        <w:ind w:left="0"/>
        <w:jc w:val="both"/>
        <w:rPr>
          <w:rFonts w:ascii="Arial Narrow" w:hAnsi="Arial Narrow" w:cs="Arial"/>
          <w:b/>
        </w:rPr>
      </w:pPr>
      <w:r w:rsidRPr="00D31271">
        <w:rPr>
          <w:rFonts w:ascii="Arial Narrow" w:hAnsi="Arial Narrow"/>
          <w:b/>
        </w:rPr>
        <w:t>1987</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“Die Attachment Design and Its Influence on the Thermally Induced Stresses in the Die and the Attachment”, Proc. of the 37th Elect. Comp. Conf., IEEE, Boston, Mass., May 1987.</w:t>
      </w:r>
    </w:p>
    <w:p w:rsidR="00FF6116" w:rsidRPr="00564C7C" w:rsidRDefault="00A76AD3" w:rsidP="00023E40">
      <w:pPr>
        <w:numPr>
          <w:ilvl w:val="0"/>
          <w:numId w:val="4"/>
        </w:numPr>
        <w:ind w:left="432"/>
        <w:jc w:val="both"/>
        <w:rPr>
          <w:rFonts w:ascii="Arial Narrow" w:hAnsi="Arial Narrow" w:cs="Arial"/>
        </w:rPr>
      </w:pPr>
      <w:r w:rsidRPr="00564C7C">
        <w:rPr>
          <w:rFonts w:ascii="Arial Narrow" w:hAnsi="Arial Narrow"/>
        </w:rPr>
        <w:t xml:space="preserve">E. Suhir and W. E. Benedetto, “Mechanical Behavior of the “Euler” Test Probe”, Preprint ASME 87-WA/EEP-5, 1987 Winter Annual Meeting, Boston, Mass., Dec. 1987.  </w:t>
      </w:r>
    </w:p>
    <w:p w:rsidR="00A10E09" w:rsidRPr="00D31271" w:rsidRDefault="00A10E09" w:rsidP="003D3449">
      <w:pPr>
        <w:pStyle w:val="ListParagraph"/>
        <w:ind w:left="0"/>
        <w:jc w:val="both"/>
        <w:rPr>
          <w:rFonts w:ascii="Arial Narrow" w:hAnsi="Arial Narrow" w:cs="Arial"/>
          <w:b/>
        </w:rPr>
      </w:pPr>
      <w:r w:rsidRPr="00D31271">
        <w:rPr>
          <w:rFonts w:ascii="Arial Narrow" w:hAnsi="Arial Narrow"/>
          <w:b/>
        </w:rPr>
        <w:t>1986</w:t>
      </w:r>
    </w:p>
    <w:p w:rsidR="00C249EC" w:rsidRPr="00564C7C" w:rsidRDefault="00A76AD3" w:rsidP="00023E40">
      <w:pPr>
        <w:numPr>
          <w:ilvl w:val="0"/>
          <w:numId w:val="4"/>
        </w:numPr>
        <w:ind w:left="432"/>
        <w:jc w:val="both"/>
        <w:rPr>
          <w:rFonts w:ascii="Arial Narrow" w:hAnsi="Arial Narrow" w:cs="Arial"/>
        </w:rPr>
      </w:pPr>
      <w:r w:rsidRPr="00564C7C">
        <w:rPr>
          <w:rFonts w:ascii="Arial Narrow" w:hAnsi="Arial Narrow"/>
        </w:rPr>
        <w:t xml:space="preserve">E. Suhir, “Calculated Thermally Induced Stresses in Adhesively Bonded and Soldered Assemblies”,  Proc. of the Int. Symp. on Microelectronics, ISHM, 1986, Atlanta, Georgia, Oct. 1986. </w:t>
      </w:r>
    </w:p>
    <w:p w:rsidR="008C0BC3" w:rsidRPr="00564C7C" w:rsidRDefault="008C0BC3" w:rsidP="00023E40">
      <w:pPr>
        <w:numPr>
          <w:ilvl w:val="0"/>
          <w:numId w:val="4"/>
        </w:numPr>
        <w:ind w:left="432"/>
        <w:jc w:val="both"/>
        <w:rPr>
          <w:rFonts w:ascii="Arial Narrow" w:hAnsi="Arial Narrow" w:cs="Arial"/>
        </w:rPr>
      </w:pPr>
      <w:r w:rsidRPr="00564C7C">
        <w:rPr>
          <w:rFonts w:ascii="Arial Narrow" w:hAnsi="Arial Narrow"/>
        </w:rPr>
        <w:t xml:space="preserve">E. Suhir, “Stresses in Adhesively Bonded Bi-material Assemblies used in Electronic Packaging,” Proceedings of the Electronic Packaging Materials Science Symposium II, Palo Alto, California, </w:t>
      </w:r>
      <w:r w:rsidR="00C047CC">
        <w:rPr>
          <w:rFonts w:ascii="Arial Narrow" w:hAnsi="Arial Narrow"/>
        </w:rPr>
        <w:t xml:space="preserve">USA, </w:t>
      </w:r>
      <w:r w:rsidRPr="00564C7C">
        <w:rPr>
          <w:rFonts w:ascii="Arial Narrow" w:hAnsi="Arial Narrow"/>
        </w:rPr>
        <w:t xml:space="preserve">April 15-18, 1986. </w:t>
      </w:r>
    </w:p>
    <w:p w:rsidR="00A10E09" w:rsidRPr="00D31271" w:rsidRDefault="00A10E09" w:rsidP="003D3449">
      <w:pPr>
        <w:pStyle w:val="ListParagraph"/>
        <w:ind w:left="0"/>
        <w:jc w:val="both"/>
        <w:rPr>
          <w:rFonts w:ascii="Arial Narrow" w:hAnsi="Arial Narrow" w:cs="Arial"/>
        </w:rPr>
      </w:pPr>
      <w:r w:rsidRPr="00D31271">
        <w:rPr>
          <w:rFonts w:ascii="Arial Narrow" w:hAnsi="Arial Narrow"/>
          <w:b/>
        </w:rPr>
        <w:t>1985</w:t>
      </w:r>
    </w:p>
    <w:p w:rsidR="00347F8A" w:rsidRPr="00347F8A" w:rsidRDefault="00A76AD3" w:rsidP="00023E40">
      <w:pPr>
        <w:numPr>
          <w:ilvl w:val="0"/>
          <w:numId w:val="4"/>
        </w:numPr>
        <w:ind w:left="432"/>
        <w:jc w:val="both"/>
        <w:rPr>
          <w:rFonts w:ascii="Arial Narrow" w:hAnsi="Arial Narrow" w:cs="Arial"/>
        </w:rPr>
      </w:pPr>
      <w:r w:rsidRPr="00564C7C">
        <w:rPr>
          <w:rFonts w:ascii="Arial Narrow" w:hAnsi="Arial Narrow"/>
        </w:rPr>
        <w:t>E. Suhir, “Linear and Nonlinear Vibrations Caused by Periodic Impulses”, AIAA/ASME/ASCE/AHS 26th Structures, Structural Dynamics and Materials Conference, Orlando, Florida, April 1985.</w:t>
      </w:r>
    </w:p>
    <w:p w:rsidR="00DC16FF" w:rsidRPr="003D61A4" w:rsidRDefault="00A10E09" w:rsidP="003D3449">
      <w:pPr>
        <w:pStyle w:val="ListParagraph"/>
        <w:ind w:left="0"/>
        <w:rPr>
          <w:rFonts w:ascii="Arial Narrow" w:hAnsi="Arial Narrow" w:cs="Arial"/>
        </w:rPr>
      </w:pPr>
      <w:r w:rsidRPr="003D61A4">
        <w:rPr>
          <w:rFonts w:ascii="Arial Narrow" w:hAnsi="Arial Narrow"/>
          <w:b/>
          <w:bCs/>
          <w:i/>
          <w:sz w:val="22"/>
          <w:szCs w:val="22"/>
        </w:rPr>
        <w:t>Articles in Trade Magazines</w:t>
      </w:r>
    </w:p>
    <w:p w:rsidR="006D4B75" w:rsidRDefault="006D4B75" w:rsidP="00023E40">
      <w:pPr>
        <w:numPr>
          <w:ilvl w:val="0"/>
          <w:numId w:val="4"/>
        </w:numPr>
        <w:ind w:left="432"/>
        <w:jc w:val="both"/>
        <w:rPr>
          <w:rFonts w:ascii="Arial Narrow" w:hAnsi="Arial Narrow" w:cs="Arial"/>
        </w:rPr>
      </w:pPr>
      <w:r w:rsidRPr="00564C7C">
        <w:rPr>
          <w:rFonts w:ascii="Arial Narrow" w:hAnsi="Arial Narrow"/>
          <w:bCs/>
        </w:rPr>
        <w:t xml:space="preserve">E.Suhir, “Design-for-Reliability and Accelerated-Testing of Solder Joint </w:t>
      </w:r>
      <w:r w:rsidR="00384504">
        <w:rPr>
          <w:rFonts w:ascii="Arial Narrow" w:hAnsi="Arial Narrow"/>
          <w:bCs/>
        </w:rPr>
        <w:t>Interconnections</w:t>
      </w:r>
      <w:r w:rsidRPr="00564C7C">
        <w:rPr>
          <w:rFonts w:ascii="Arial Narrow" w:hAnsi="Arial Narrow"/>
          <w:bCs/>
        </w:rPr>
        <w:t>”</w:t>
      </w:r>
      <w:r w:rsidRPr="00564C7C">
        <w:rPr>
          <w:rFonts w:ascii="Arial Narrow" w:hAnsi="Arial Narrow" w:cs="Arial"/>
        </w:rPr>
        <w:t>, Ch</w:t>
      </w:r>
      <w:r>
        <w:rPr>
          <w:rFonts w:ascii="Arial Narrow" w:hAnsi="Arial Narrow" w:cs="Arial"/>
        </w:rPr>
        <w:t>ip Scale Review</w:t>
      </w:r>
      <w:r w:rsidR="0068123D">
        <w:rPr>
          <w:rFonts w:ascii="Arial Narrow" w:hAnsi="Arial Narrow" w:cs="Arial"/>
        </w:rPr>
        <w:t>s</w:t>
      </w:r>
      <w:r>
        <w:rPr>
          <w:rFonts w:ascii="Arial Narrow" w:hAnsi="Arial Narrow" w:cs="Arial"/>
        </w:rPr>
        <w:t>, Nov.-Dec. 2019</w:t>
      </w:r>
    </w:p>
    <w:p w:rsidR="00FC28B4" w:rsidRPr="00FC28B4" w:rsidRDefault="00FC28B4" w:rsidP="00023E40">
      <w:pPr>
        <w:numPr>
          <w:ilvl w:val="0"/>
          <w:numId w:val="4"/>
        </w:numPr>
        <w:ind w:left="432"/>
        <w:jc w:val="both"/>
        <w:rPr>
          <w:rFonts w:ascii="Arial Narrow" w:hAnsi="Arial Narrow" w:cs="Arial"/>
        </w:rPr>
      </w:pPr>
      <w:r w:rsidRPr="00564C7C">
        <w:rPr>
          <w:rFonts w:ascii="Arial Narrow" w:hAnsi="Arial Narrow"/>
          <w:shd w:val="clear" w:color="auto" w:fill="FFFFFF"/>
        </w:rPr>
        <w:t>E.Suhir, “Burn-in: When,</w:t>
      </w:r>
      <w:r w:rsidR="00483F1D">
        <w:rPr>
          <w:rFonts w:ascii="Arial Narrow" w:hAnsi="Arial Narrow"/>
          <w:shd w:val="clear" w:color="auto" w:fill="FFFFFF"/>
        </w:rPr>
        <w:t xml:space="preserve"> For How Long and at What Level</w:t>
      </w:r>
      <w:r w:rsidRPr="00564C7C">
        <w:rPr>
          <w:rFonts w:ascii="Arial Narrow" w:hAnsi="Arial Narrow"/>
          <w:shd w:val="clear" w:color="auto" w:fill="FFFFFF"/>
        </w:rPr>
        <w:t>” Chip Scale Review</w:t>
      </w:r>
      <w:r w:rsidR="0068123D">
        <w:rPr>
          <w:rFonts w:ascii="Arial Narrow" w:hAnsi="Arial Narrow"/>
          <w:shd w:val="clear" w:color="auto" w:fill="FFFFFF"/>
        </w:rPr>
        <w:t>s</w:t>
      </w:r>
      <w:r w:rsidRPr="00564C7C">
        <w:rPr>
          <w:rFonts w:ascii="Arial Narrow" w:hAnsi="Arial Narrow"/>
          <w:shd w:val="clear" w:color="auto" w:fill="FFFFFF"/>
        </w:rPr>
        <w:t xml:space="preserve">, </w:t>
      </w:r>
      <w:r>
        <w:rPr>
          <w:rFonts w:ascii="Arial Narrow" w:hAnsi="Arial Narrow"/>
          <w:shd w:val="clear" w:color="auto" w:fill="FFFFFF"/>
        </w:rPr>
        <w:t xml:space="preserve">Oct. </w:t>
      </w:r>
      <w:r w:rsidRPr="00564C7C">
        <w:rPr>
          <w:rFonts w:ascii="Arial Narrow" w:hAnsi="Arial Narrow"/>
          <w:shd w:val="clear" w:color="auto" w:fill="FFFFFF"/>
        </w:rPr>
        <w:t>2019</w:t>
      </w:r>
    </w:p>
    <w:p w:rsidR="00D732A0" w:rsidRPr="00564C7C" w:rsidRDefault="00D732A0" w:rsidP="00023E40">
      <w:pPr>
        <w:numPr>
          <w:ilvl w:val="0"/>
          <w:numId w:val="4"/>
        </w:numPr>
        <w:ind w:left="432"/>
        <w:jc w:val="both"/>
        <w:rPr>
          <w:rFonts w:ascii="Arial Narrow" w:hAnsi="Arial Narrow" w:cs="Arial"/>
        </w:rPr>
      </w:pPr>
      <w:r w:rsidRPr="00564C7C">
        <w:rPr>
          <w:rFonts w:ascii="Arial Narrow" w:hAnsi="Arial Narrow" w:cs="Arial"/>
        </w:rPr>
        <w:t xml:space="preserve">E. Suhir, “Relieving Stress in Flip-Chip Solder Joints”, </w:t>
      </w:r>
      <w:r w:rsidRPr="00564C7C">
        <w:rPr>
          <w:rFonts w:ascii="Arial Narrow" w:hAnsi="Arial Narrow"/>
        </w:rPr>
        <w:t xml:space="preserve">Chip Scale Reviews, </w:t>
      </w:r>
      <w:r w:rsidR="00746123" w:rsidRPr="00564C7C">
        <w:rPr>
          <w:rFonts w:ascii="Arial Narrow" w:hAnsi="Arial Narrow"/>
        </w:rPr>
        <w:t xml:space="preserve">v.21, No.5, </w:t>
      </w:r>
      <w:r w:rsidR="00483F1D">
        <w:rPr>
          <w:rFonts w:ascii="Arial Narrow" w:hAnsi="Arial Narrow"/>
        </w:rPr>
        <w:t>Sept.-Oct.</w:t>
      </w:r>
      <w:r w:rsidR="0016016F" w:rsidRPr="00564C7C">
        <w:rPr>
          <w:rFonts w:ascii="Arial Narrow" w:hAnsi="Arial Narrow"/>
        </w:rPr>
        <w:t>, 2017</w:t>
      </w:r>
    </w:p>
    <w:p w:rsidR="0034021B" w:rsidRPr="00564C7C" w:rsidRDefault="00185E0F" w:rsidP="00023E40">
      <w:pPr>
        <w:numPr>
          <w:ilvl w:val="0"/>
          <w:numId w:val="4"/>
        </w:numPr>
        <w:ind w:left="432"/>
        <w:jc w:val="both"/>
        <w:rPr>
          <w:rFonts w:ascii="Arial Narrow" w:hAnsi="Arial Narrow" w:cs="Arial"/>
        </w:rPr>
      </w:pPr>
      <w:r w:rsidRPr="00564C7C">
        <w:rPr>
          <w:rFonts w:ascii="Arial Narrow" w:hAnsi="Arial Narrow"/>
        </w:rPr>
        <w:t>E.</w:t>
      </w:r>
      <w:r w:rsidR="00B6509A" w:rsidRPr="00564C7C">
        <w:rPr>
          <w:rFonts w:ascii="Arial Narrow" w:hAnsi="Arial Narrow"/>
        </w:rPr>
        <w:t>Suhir, “</w:t>
      </w:r>
      <w:r w:rsidR="00085A6D" w:rsidRPr="00564C7C">
        <w:rPr>
          <w:rFonts w:ascii="Arial Narrow" w:hAnsi="Arial Narrow"/>
          <w:bCs/>
        </w:rPr>
        <w:t xml:space="preserve">Avoiding Low-Cycle Fatigue in </w:t>
      </w:r>
      <w:r w:rsidR="003303D7" w:rsidRPr="00564C7C">
        <w:rPr>
          <w:rFonts w:ascii="Arial Narrow" w:hAnsi="Arial Narrow"/>
          <w:bCs/>
        </w:rPr>
        <w:t xml:space="preserve">Solder Material Using </w:t>
      </w:r>
      <w:r w:rsidR="00B6509A" w:rsidRPr="00564C7C">
        <w:rPr>
          <w:rFonts w:ascii="Arial Narrow" w:hAnsi="Arial Narrow"/>
          <w:bCs/>
        </w:rPr>
        <w:t>Inhomogeneous Column-Grid-Array (CGA) Design</w:t>
      </w:r>
      <w:r w:rsidR="003303D7" w:rsidRPr="00564C7C">
        <w:rPr>
          <w:rFonts w:ascii="Arial Narrow" w:hAnsi="Arial Narrow"/>
          <w:bCs/>
        </w:rPr>
        <w:t xml:space="preserve">”, </w:t>
      </w:r>
      <w:r w:rsidR="00B6509A" w:rsidRPr="00564C7C">
        <w:rPr>
          <w:rFonts w:ascii="Arial Narrow" w:hAnsi="Arial Narrow"/>
          <w:bCs/>
        </w:rPr>
        <w:t xml:space="preserve"> </w:t>
      </w:r>
      <w:r w:rsidR="00B6509A" w:rsidRPr="00564C7C">
        <w:rPr>
          <w:rFonts w:ascii="Arial Narrow" w:hAnsi="Arial Narrow"/>
        </w:rPr>
        <w:t xml:space="preserve">ChipScale Reviews, </w:t>
      </w:r>
      <w:r w:rsidR="003303D7" w:rsidRPr="00564C7C">
        <w:rPr>
          <w:rFonts w:ascii="Arial Narrow" w:hAnsi="Arial Narrow"/>
        </w:rPr>
        <w:t>March-April 2016</w:t>
      </w:r>
    </w:p>
    <w:p w:rsidR="0034021B" w:rsidRPr="00564C7C" w:rsidRDefault="007F5EDF" w:rsidP="00023E40">
      <w:pPr>
        <w:numPr>
          <w:ilvl w:val="0"/>
          <w:numId w:val="4"/>
        </w:numPr>
        <w:ind w:left="432"/>
        <w:jc w:val="both"/>
        <w:rPr>
          <w:rFonts w:ascii="Arial Narrow" w:hAnsi="Arial Narrow" w:cs="Arial"/>
        </w:rPr>
      </w:pPr>
      <w:r w:rsidRPr="00564C7C">
        <w:rPr>
          <w:rFonts w:ascii="Arial Narrow" w:hAnsi="Arial Narrow"/>
        </w:rPr>
        <w:t>E.</w:t>
      </w:r>
      <w:r w:rsidR="00E1034C" w:rsidRPr="00564C7C">
        <w:rPr>
          <w:rFonts w:ascii="Arial Narrow" w:hAnsi="Arial Narrow"/>
        </w:rPr>
        <w:t xml:space="preserve"> </w:t>
      </w:r>
      <w:r w:rsidRPr="00564C7C">
        <w:rPr>
          <w:rFonts w:ascii="Arial Narrow" w:hAnsi="Arial Narrow"/>
        </w:rPr>
        <w:t>Suhir, “Electronics Reliability Cannot Be Assured, if it is not Quantified”, Chip</w:t>
      </w:r>
      <w:r w:rsidR="00100ED4" w:rsidRPr="00564C7C">
        <w:rPr>
          <w:rFonts w:ascii="Arial Narrow" w:hAnsi="Arial Narrow"/>
        </w:rPr>
        <w:t xml:space="preserve"> </w:t>
      </w:r>
      <w:r w:rsidRPr="00564C7C">
        <w:rPr>
          <w:rFonts w:ascii="Arial Narrow" w:hAnsi="Arial Narrow"/>
        </w:rPr>
        <w:t>Scale Reviews, March-April, 2014</w:t>
      </w:r>
    </w:p>
    <w:p w:rsidR="00053F35" w:rsidRPr="00564C7C" w:rsidRDefault="00E93D50" w:rsidP="00023E40">
      <w:pPr>
        <w:numPr>
          <w:ilvl w:val="0"/>
          <w:numId w:val="4"/>
        </w:numPr>
        <w:ind w:left="432"/>
        <w:jc w:val="both"/>
        <w:rPr>
          <w:rFonts w:ascii="Arial Narrow" w:hAnsi="Arial Narrow" w:cs="Arial"/>
        </w:rPr>
      </w:pPr>
      <w:r w:rsidRPr="00564C7C">
        <w:rPr>
          <w:rFonts w:ascii="Arial Narrow" w:hAnsi="Arial Narrow"/>
        </w:rPr>
        <w:t>E.</w:t>
      </w:r>
      <w:r w:rsidR="00A76AD3" w:rsidRPr="00564C7C">
        <w:rPr>
          <w:rFonts w:ascii="Arial Narrow" w:hAnsi="Arial Narrow"/>
        </w:rPr>
        <w:t>Suhir, “</w:t>
      </w:r>
      <w:r w:rsidR="00053F35" w:rsidRPr="00564C7C">
        <w:rPr>
          <w:rFonts w:ascii="Arial Narrow" w:hAnsi="Arial Narrow"/>
        </w:rPr>
        <w:t xml:space="preserve">The Role of </w:t>
      </w:r>
      <w:r w:rsidR="00A76AD3" w:rsidRPr="00564C7C">
        <w:rPr>
          <w:rFonts w:ascii="Arial Narrow" w:hAnsi="Arial Narrow"/>
        </w:rPr>
        <w:t>Failure-Ori</w:t>
      </w:r>
      <w:r w:rsidR="00053F35" w:rsidRPr="00564C7C">
        <w:rPr>
          <w:rFonts w:ascii="Arial Narrow" w:hAnsi="Arial Narrow"/>
        </w:rPr>
        <w:t>ented-Accelerated-Testing for Field Functional IC Packages”</w:t>
      </w:r>
      <w:r w:rsidR="00A76AD3" w:rsidRPr="00564C7C">
        <w:rPr>
          <w:rFonts w:ascii="Arial Narrow" w:hAnsi="Arial Narrow"/>
        </w:rPr>
        <w:t>,  Circuits Assembly, July</w:t>
      </w:r>
      <w:r w:rsidR="00053F35" w:rsidRPr="00564C7C">
        <w:rPr>
          <w:rFonts w:ascii="Arial Narrow" w:hAnsi="Arial Narrow"/>
        </w:rPr>
        <w:t xml:space="preserve"> 01,</w:t>
      </w:r>
      <w:r w:rsidR="00A76AD3" w:rsidRPr="00564C7C">
        <w:rPr>
          <w:rFonts w:ascii="Arial Narrow" w:hAnsi="Arial Narrow"/>
        </w:rPr>
        <w:t xml:space="preserve"> 2013</w:t>
      </w:r>
    </w:p>
    <w:p w:rsidR="0034021B" w:rsidRPr="00564C7C" w:rsidRDefault="00A76AD3" w:rsidP="00023E40">
      <w:pPr>
        <w:numPr>
          <w:ilvl w:val="0"/>
          <w:numId w:val="4"/>
        </w:numPr>
        <w:ind w:left="432"/>
        <w:jc w:val="both"/>
        <w:rPr>
          <w:rFonts w:ascii="Arial Narrow" w:hAnsi="Arial Narrow" w:cs="Arial"/>
        </w:rPr>
      </w:pPr>
      <w:r w:rsidRPr="00564C7C">
        <w:rPr>
          <w:rFonts w:ascii="Arial Narrow" w:hAnsi="Arial Narrow"/>
        </w:rPr>
        <w:t xml:space="preserve">E. Suhir, L. Bechou, “Availability Index and Minimized Reliability Cost”, Circuit Assemblies, February 2013 </w:t>
      </w:r>
    </w:p>
    <w:p w:rsidR="0034021B" w:rsidRPr="00564C7C" w:rsidRDefault="00A76AD3" w:rsidP="00023E40">
      <w:pPr>
        <w:numPr>
          <w:ilvl w:val="0"/>
          <w:numId w:val="4"/>
        </w:numPr>
        <w:ind w:left="432"/>
        <w:jc w:val="both"/>
        <w:rPr>
          <w:rFonts w:ascii="Arial Narrow" w:hAnsi="Arial Narrow" w:cs="Arial"/>
        </w:rPr>
      </w:pPr>
      <w:r w:rsidRPr="00564C7C">
        <w:rPr>
          <w:rFonts w:ascii="Arial Narrow" w:hAnsi="Arial Narrow"/>
        </w:rPr>
        <w:t>E.</w:t>
      </w:r>
      <w:r w:rsidR="00C54643" w:rsidRPr="00564C7C">
        <w:rPr>
          <w:rFonts w:ascii="Arial Narrow" w:hAnsi="Arial Narrow"/>
        </w:rPr>
        <w:t xml:space="preserve"> </w:t>
      </w:r>
      <w:r w:rsidRPr="00564C7C">
        <w:rPr>
          <w:rFonts w:ascii="Arial Narrow" w:hAnsi="Arial Narrow"/>
        </w:rPr>
        <w:t>Suhir, L. Bechou, A.Bensoussan, “Technical Diagnostics in Electronics: Application of Bayes Formula and Boltzmann-Arrhenius-Zhurkov Model”, Circuit Assembly, December 3,  2012</w:t>
      </w:r>
    </w:p>
    <w:p w:rsidR="0034021B" w:rsidRPr="00564C7C" w:rsidRDefault="00A76AD3" w:rsidP="00023E40">
      <w:pPr>
        <w:numPr>
          <w:ilvl w:val="0"/>
          <w:numId w:val="4"/>
        </w:numPr>
        <w:ind w:left="432"/>
        <w:jc w:val="both"/>
        <w:rPr>
          <w:rFonts w:ascii="Arial Narrow" w:hAnsi="Arial Narrow" w:cs="Arial"/>
        </w:rPr>
      </w:pPr>
      <w:r w:rsidRPr="00564C7C">
        <w:rPr>
          <w:rFonts w:ascii="Arial Narrow" w:hAnsi="Arial Narrow"/>
        </w:rPr>
        <w:t>E.</w:t>
      </w:r>
      <w:r w:rsidR="00C54643" w:rsidRPr="00564C7C">
        <w:rPr>
          <w:rFonts w:ascii="Arial Narrow" w:hAnsi="Arial Narrow"/>
        </w:rPr>
        <w:t xml:space="preserve"> </w:t>
      </w:r>
      <w:r w:rsidRPr="00564C7C">
        <w:rPr>
          <w:rFonts w:ascii="Arial Narrow" w:hAnsi="Arial Narrow"/>
        </w:rPr>
        <w:t>Suhir, “Electronic Product Qual Specs Should Consider Its Most Likely Application(s)”, Chip</w:t>
      </w:r>
      <w:r w:rsidR="00100ED4" w:rsidRPr="00564C7C">
        <w:rPr>
          <w:rFonts w:ascii="Arial Narrow" w:hAnsi="Arial Narrow"/>
        </w:rPr>
        <w:t xml:space="preserve"> </w:t>
      </w:r>
      <w:r w:rsidRPr="00564C7C">
        <w:rPr>
          <w:rFonts w:ascii="Arial Narrow" w:hAnsi="Arial Narrow"/>
        </w:rPr>
        <w:t>Scale Reviews, November 2012</w:t>
      </w:r>
    </w:p>
    <w:p w:rsidR="0034021B" w:rsidRPr="00564C7C" w:rsidRDefault="00A76AD3" w:rsidP="00023E40">
      <w:pPr>
        <w:numPr>
          <w:ilvl w:val="0"/>
          <w:numId w:val="4"/>
        </w:numPr>
        <w:ind w:left="432"/>
        <w:jc w:val="both"/>
        <w:rPr>
          <w:rFonts w:ascii="Arial Narrow" w:hAnsi="Arial Narrow" w:cs="Arial"/>
        </w:rPr>
      </w:pPr>
      <w:r w:rsidRPr="00564C7C">
        <w:rPr>
          <w:rFonts w:ascii="Arial Narrow" w:hAnsi="Arial Narrow"/>
        </w:rPr>
        <w:t>E.Suhir, “Predictive Modeling is a Powerful Means to Prevent Thermal Stress Failures in Electronics and Photonics”, Chip</w:t>
      </w:r>
      <w:r w:rsidR="00100ED4" w:rsidRPr="00564C7C">
        <w:rPr>
          <w:rFonts w:ascii="Arial Narrow" w:hAnsi="Arial Narrow"/>
        </w:rPr>
        <w:t xml:space="preserve"> </w:t>
      </w:r>
      <w:r w:rsidRPr="00564C7C">
        <w:rPr>
          <w:rFonts w:ascii="Arial Narrow" w:hAnsi="Arial Narrow"/>
        </w:rPr>
        <w:t>Scale Reviews, vol.15, No.4, July-August 2011</w:t>
      </w:r>
    </w:p>
    <w:p w:rsidR="0034021B" w:rsidRPr="00564C7C" w:rsidRDefault="00A76AD3" w:rsidP="00023E40">
      <w:pPr>
        <w:numPr>
          <w:ilvl w:val="0"/>
          <w:numId w:val="4"/>
        </w:numPr>
        <w:ind w:left="432"/>
        <w:jc w:val="both"/>
        <w:rPr>
          <w:rFonts w:ascii="Arial Narrow" w:hAnsi="Arial Narrow" w:cs="Arial"/>
        </w:rPr>
      </w:pPr>
      <w:r w:rsidRPr="00564C7C">
        <w:rPr>
          <w:rFonts w:ascii="Arial Narrow" w:hAnsi="Arial Narrow"/>
        </w:rPr>
        <w:t>E.</w:t>
      </w:r>
      <w:r w:rsidR="00C54643" w:rsidRPr="00564C7C">
        <w:rPr>
          <w:rFonts w:ascii="Arial Narrow" w:hAnsi="Arial Narrow"/>
        </w:rPr>
        <w:t xml:space="preserve"> </w:t>
      </w:r>
      <w:r w:rsidRPr="00564C7C">
        <w:rPr>
          <w:rFonts w:ascii="Arial Narrow" w:hAnsi="Arial Narrow"/>
        </w:rPr>
        <w:t>Suhir, R.</w:t>
      </w:r>
      <w:r w:rsidR="00C54643" w:rsidRPr="00564C7C">
        <w:rPr>
          <w:rFonts w:ascii="Arial Narrow" w:hAnsi="Arial Narrow"/>
        </w:rPr>
        <w:t xml:space="preserve"> </w:t>
      </w:r>
      <w:r w:rsidRPr="00564C7C">
        <w:rPr>
          <w:rFonts w:ascii="Arial Narrow" w:hAnsi="Arial Narrow"/>
        </w:rPr>
        <w:t>Mahajan, “Are Current Qualification Practices Adequate?“, Circuit Assembly, April 2011</w:t>
      </w:r>
    </w:p>
    <w:p w:rsidR="0034021B"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“Probab</w:t>
      </w:r>
      <w:r w:rsidR="00257159" w:rsidRPr="00564C7C">
        <w:rPr>
          <w:rFonts w:ascii="Arial Narrow" w:hAnsi="Arial Narrow"/>
        </w:rPr>
        <w:t>ilistic Design for Reliability”</w:t>
      </w:r>
      <w:r w:rsidRPr="00564C7C">
        <w:rPr>
          <w:rFonts w:ascii="Arial Narrow" w:hAnsi="Arial Narrow"/>
        </w:rPr>
        <w:t>, Chip</w:t>
      </w:r>
      <w:r w:rsidR="00100ED4" w:rsidRPr="00564C7C">
        <w:rPr>
          <w:rFonts w:ascii="Arial Narrow" w:hAnsi="Arial Narrow"/>
        </w:rPr>
        <w:t xml:space="preserve"> </w:t>
      </w:r>
      <w:r w:rsidRPr="00564C7C">
        <w:rPr>
          <w:rFonts w:ascii="Arial Narrow" w:hAnsi="Arial Narrow"/>
        </w:rPr>
        <w:t xml:space="preserve">Scale Reviews, vol.14, No.6, 2010 </w:t>
      </w:r>
    </w:p>
    <w:p w:rsidR="0034021B" w:rsidRPr="00564C7C" w:rsidRDefault="00A76AD3" w:rsidP="00023E40">
      <w:pPr>
        <w:numPr>
          <w:ilvl w:val="0"/>
          <w:numId w:val="4"/>
        </w:numPr>
        <w:ind w:left="432"/>
        <w:jc w:val="both"/>
        <w:rPr>
          <w:rFonts w:ascii="Arial Narrow" w:hAnsi="Arial Narrow" w:cs="Arial"/>
        </w:rPr>
      </w:pPr>
      <w:r w:rsidRPr="00564C7C">
        <w:rPr>
          <w:rFonts w:ascii="Arial Narrow" w:hAnsi="Arial Narrow"/>
        </w:rPr>
        <w:t>E.</w:t>
      </w:r>
      <w:r w:rsidR="00E1034C" w:rsidRPr="00564C7C">
        <w:rPr>
          <w:rFonts w:ascii="Arial Narrow" w:hAnsi="Arial Narrow"/>
        </w:rPr>
        <w:t xml:space="preserve"> </w:t>
      </w:r>
      <w:r w:rsidRPr="00564C7C">
        <w:rPr>
          <w:rFonts w:ascii="Arial Narrow" w:hAnsi="Arial Narrow"/>
        </w:rPr>
        <w:t>Suhir, “Reliability and Accelerated Life Testing”, Semiconductor International, February 1, 2005.</w:t>
      </w:r>
    </w:p>
    <w:p w:rsidR="0034021B" w:rsidRPr="00564C7C" w:rsidRDefault="00A76AD3" w:rsidP="00023E40">
      <w:pPr>
        <w:numPr>
          <w:ilvl w:val="0"/>
          <w:numId w:val="4"/>
        </w:numPr>
        <w:ind w:left="432"/>
        <w:jc w:val="both"/>
        <w:rPr>
          <w:rFonts w:ascii="Arial Narrow" w:hAnsi="Arial Narrow" w:cs="Arial"/>
        </w:rPr>
      </w:pPr>
      <w:r w:rsidRPr="00564C7C">
        <w:rPr>
          <w:rFonts w:ascii="Arial Narrow" w:hAnsi="Arial Narrow"/>
        </w:rPr>
        <w:t>E.Suhir, “Inventive Leadership: Could a Good Engineer Become a Good Entrepreneur?”, ASME</w:t>
      </w:r>
      <w:r w:rsidR="00BD2C84" w:rsidRPr="00564C7C">
        <w:rPr>
          <w:rFonts w:ascii="Arial Narrow" w:hAnsi="Arial Narrow"/>
        </w:rPr>
        <w:t xml:space="preserve"> Mechanical Engineering</w:t>
      </w:r>
      <w:r w:rsidRPr="00564C7C">
        <w:rPr>
          <w:rFonts w:ascii="Arial Narrow" w:hAnsi="Arial Narrow"/>
        </w:rPr>
        <w:t>, November 2005</w:t>
      </w:r>
    </w:p>
    <w:p w:rsidR="0034021B" w:rsidRPr="00564C7C" w:rsidRDefault="008A39D8" w:rsidP="00023E40">
      <w:pPr>
        <w:numPr>
          <w:ilvl w:val="0"/>
          <w:numId w:val="4"/>
        </w:numPr>
        <w:ind w:left="432"/>
        <w:jc w:val="both"/>
        <w:rPr>
          <w:rFonts w:ascii="Arial Narrow" w:hAnsi="Arial Narrow" w:cs="Arial"/>
        </w:rPr>
      </w:pPr>
      <w:r w:rsidRPr="00564C7C">
        <w:rPr>
          <w:rFonts w:ascii="Arial Narrow" w:hAnsi="Arial Narrow"/>
        </w:rPr>
        <w:t>E.</w:t>
      </w:r>
      <w:r w:rsidR="00A76AD3" w:rsidRPr="00564C7C">
        <w:rPr>
          <w:rFonts w:ascii="Arial Narrow" w:hAnsi="Arial Narrow"/>
        </w:rPr>
        <w:t xml:space="preserve">Suhir, “Crossing the Lines, or Should We Just Mind Our Own Business?”, </w:t>
      </w:r>
      <w:r w:rsidR="001308DD" w:rsidRPr="00564C7C">
        <w:rPr>
          <w:rFonts w:ascii="Arial Narrow" w:hAnsi="Arial Narrow"/>
        </w:rPr>
        <w:t>Feature Article, ASME Mech</w:t>
      </w:r>
      <w:r w:rsidR="000B4F70" w:rsidRPr="00564C7C">
        <w:rPr>
          <w:rFonts w:ascii="Arial Narrow" w:hAnsi="Arial Narrow"/>
        </w:rPr>
        <w:t>anical</w:t>
      </w:r>
      <w:r w:rsidR="001308DD" w:rsidRPr="00564C7C">
        <w:rPr>
          <w:rFonts w:ascii="Arial Narrow" w:hAnsi="Arial Narrow"/>
        </w:rPr>
        <w:t xml:space="preserve"> Engineering</w:t>
      </w:r>
      <w:r w:rsidR="00A76AD3" w:rsidRPr="00564C7C">
        <w:rPr>
          <w:rFonts w:ascii="Arial Narrow" w:hAnsi="Arial Narrow"/>
        </w:rPr>
        <w:t>, 2004</w:t>
      </w:r>
    </w:p>
    <w:p w:rsidR="0034021B" w:rsidRPr="00564C7C" w:rsidRDefault="002B646E" w:rsidP="00023E40">
      <w:pPr>
        <w:numPr>
          <w:ilvl w:val="0"/>
          <w:numId w:val="4"/>
        </w:numPr>
        <w:ind w:left="432"/>
        <w:jc w:val="both"/>
        <w:rPr>
          <w:rFonts w:ascii="Arial Narrow" w:hAnsi="Arial Narrow" w:cs="Arial"/>
        </w:rPr>
      </w:pPr>
      <w:r w:rsidRPr="00564C7C">
        <w:rPr>
          <w:rFonts w:ascii="Arial Narrow" w:hAnsi="Arial Narrow"/>
        </w:rPr>
        <w:t>E.</w:t>
      </w:r>
      <w:r w:rsidR="00A76AD3" w:rsidRPr="00564C7C">
        <w:rPr>
          <w:rFonts w:ascii="Arial Narrow" w:hAnsi="Arial Narrow"/>
        </w:rPr>
        <w:t>Suhir, “Analytical Stress-Strain Modeling in Photonics Engineering: Its Role, Attributes and Interaction with the Finite-Element Method”, Laser Focus World, May 2002.</w:t>
      </w:r>
    </w:p>
    <w:p w:rsidR="0034021B" w:rsidRPr="00564C7C" w:rsidRDefault="00A76AD3" w:rsidP="00023E40">
      <w:pPr>
        <w:numPr>
          <w:ilvl w:val="0"/>
          <w:numId w:val="4"/>
        </w:numPr>
        <w:ind w:left="432"/>
        <w:jc w:val="both"/>
        <w:rPr>
          <w:rFonts w:ascii="Arial Narrow" w:hAnsi="Arial Narrow" w:cs="Arial"/>
        </w:rPr>
      </w:pPr>
      <w:r w:rsidRPr="00564C7C">
        <w:rPr>
          <w:rFonts w:ascii="Arial Narrow" w:hAnsi="Arial Narrow"/>
        </w:rPr>
        <w:t>E. Suhir, “Thermo-Mechanical Stress Modeling in Microelectronics and Photonics”, Electronic</w:t>
      </w:r>
      <w:r w:rsidR="003E4015" w:rsidRPr="00564C7C">
        <w:rPr>
          <w:rFonts w:ascii="Arial Narrow" w:hAnsi="Arial Narrow"/>
        </w:rPr>
        <w:t>s</w:t>
      </w:r>
      <w:r w:rsidR="009C7E0E">
        <w:rPr>
          <w:rFonts w:ascii="Arial Narrow" w:hAnsi="Arial Narrow"/>
        </w:rPr>
        <w:t xml:space="preserve"> Cooling, </w:t>
      </w:r>
      <w:r w:rsidRPr="00564C7C">
        <w:rPr>
          <w:rFonts w:ascii="Arial Narrow" w:hAnsi="Arial Narrow"/>
        </w:rPr>
        <w:t>7</w:t>
      </w:r>
      <w:r w:rsidR="009C7E0E">
        <w:rPr>
          <w:rFonts w:ascii="Arial Narrow" w:hAnsi="Arial Narrow"/>
        </w:rPr>
        <w:t xml:space="preserve">(4), </w:t>
      </w:r>
      <w:r w:rsidRPr="00564C7C">
        <w:rPr>
          <w:rFonts w:ascii="Arial Narrow" w:hAnsi="Arial Narrow"/>
        </w:rPr>
        <w:t>2001</w:t>
      </w:r>
    </w:p>
    <w:p w:rsidR="00A76AD3" w:rsidRPr="00564C7C" w:rsidRDefault="002B646E" w:rsidP="00023E40">
      <w:pPr>
        <w:numPr>
          <w:ilvl w:val="0"/>
          <w:numId w:val="4"/>
        </w:numPr>
        <w:ind w:left="432"/>
        <w:jc w:val="both"/>
        <w:rPr>
          <w:rFonts w:ascii="Arial Narrow" w:hAnsi="Arial Narrow" w:cs="Arial"/>
        </w:rPr>
      </w:pPr>
      <w:r w:rsidRPr="00564C7C">
        <w:rPr>
          <w:rFonts w:ascii="Arial Narrow" w:hAnsi="Arial Narrow"/>
        </w:rPr>
        <w:t>E.</w:t>
      </w:r>
      <w:r w:rsidR="00757B54" w:rsidRPr="00564C7C">
        <w:rPr>
          <w:rFonts w:ascii="Arial Narrow" w:hAnsi="Arial Narrow"/>
        </w:rPr>
        <w:t xml:space="preserve"> </w:t>
      </w:r>
      <w:r w:rsidR="00A76AD3" w:rsidRPr="00564C7C">
        <w:rPr>
          <w:rFonts w:ascii="Arial Narrow" w:hAnsi="Arial Narrow"/>
        </w:rPr>
        <w:t>Suhir, “Thermal Stress Failures in Microelectronics and Photonics: Prediction and Prevention”, Future Circuits International, issue 5, 1999</w:t>
      </w:r>
    </w:p>
    <w:p w:rsidR="00A76AD3" w:rsidRPr="00564C7C" w:rsidRDefault="00A76AD3" w:rsidP="00A20AA3">
      <w:pPr>
        <w:tabs>
          <w:tab w:val="left" w:pos="810"/>
        </w:tabs>
        <w:ind w:left="432"/>
        <w:jc w:val="both"/>
        <w:rPr>
          <w:rFonts w:ascii="Arial Narrow" w:hAnsi="Arial Narrow"/>
          <w:bCs/>
        </w:rPr>
      </w:pPr>
    </w:p>
    <w:p w:rsidR="00A76AD3" w:rsidRPr="00E6215D" w:rsidRDefault="00A76AD3" w:rsidP="00A20AA3">
      <w:pPr>
        <w:tabs>
          <w:tab w:val="num" w:pos="360"/>
          <w:tab w:val="left" w:pos="810"/>
        </w:tabs>
        <w:ind w:left="432"/>
        <w:jc w:val="both"/>
        <w:rPr>
          <w:rFonts w:ascii="Arial Narrow" w:hAnsi="Arial Narrow"/>
        </w:rPr>
      </w:pPr>
    </w:p>
    <w:p w:rsidR="002F2C43" w:rsidRPr="00E6215D" w:rsidRDefault="002F2C43" w:rsidP="00A20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both"/>
        <w:rPr>
          <w:rFonts w:ascii="Arial Narrow" w:hAnsi="Arial Narrow"/>
        </w:rPr>
      </w:pPr>
    </w:p>
    <w:p w:rsidR="00A76AD3" w:rsidRPr="00E6215D" w:rsidRDefault="00A76AD3" w:rsidP="003D61A4">
      <w:pPr>
        <w:tabs>
          <w:tab w:val="num" w:pos="360"/>
          <w:tab w:val="left" w:pos="810"/>
        </w:tabs>
        <w:jc w:val="both"/>
        <w:rPr>
          <w:rFonts w:ascii="Arial Narrow" w:hAnsi="Arial Narrow"/>
        </w:rPr>
      </w:pPr>
    </w:p>
    <w:p w:rsidR="00A76AD3" w:rsidRPr="00E6215D" w:rsidRDefault="00A76AD3" w:rsidP="003D61A4">
      <w:pPr>
        <w:tabs>
          <w:tab w:val="num" w:pos="360"/>
          <w:tab w:val="left" w:pos="810"/>
        </w:tabs>
        <w:jc w:val="both"/>
        <w:rPr>
          <w:rFonts w:ascii="Arial Narrow" w:hAnsi="Arial Narrow"/>
        </w:rPr>
      </w:pPr>
    </w:p>
    <w:sectPr w:rsidR="00A76AD3" w:rsidRPr="00E6215D" w:rsidSect="003766C1">
      <w:headerReference w:type="default" r:id="rId37"/>
      <w:footerReference w:type="even" r:id="rId38"/>
      <w:footerReference w:type="default" r:id="rId39"/>
      <w:type w:val="continuous"/>
      <w:pgSz w:w="12240" w:h="15840"/>
      <w:pgMar w:top="2160" w:right="1800" w:bottom="1800" w:left="1800" w:header="288" w:footer="180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127" w:rsidRDefault="00B80127">
      <w:r>
        <w:separator/>
      </w:r>
    </w:p>
  </w:endnote>
  <w:endnote w:type="continuationSeparator" w:id="1">
    <w:p w:rsidR="00B80127" w:rsidRDefault="00B801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CMSY9">
    <w:altName w:val="MS Mincho"/>
    <w:panose1 w:val="00000000000000000000"/>
    <w:charset w:val="80"/>
    <w:family w:val="auto"/>
    <w:notTrueType/>
    <w:pitch w:val="default"/>
    <w:sig w:usb0="00000001" w:usb1="08070000" w:usb2="00000010" w:usb3="00000000" w:csb0="00020000" w:csb1="00000000"/>
  </w:font>
  <w:font w:name="OpenSans">
    <w:altName w:val="Arial Unicode MS"/>
    <w:panose1 w:val="00000000000000000000"/>
    <w:charset w:val="81"/>
    <w:family w:val="auto"/>
    <w:notTrueType/>
    <w:pitch w:val="default"/>
    <w:sig w:usb0="00000000" w:usb1="09060000" w:usb2="00000010" w:usb3="00000000" w:csb0="00080000" w:csb1="00000000"/>
  </w:font>
  <w:font w:name="ArialBlack">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43" w:rsidRDefault="007776C3" w:rsidP="004A38AF">
    <w:pPr>
      <w:pStyle w:val="Footer"/>
      <w:framePr w:wrap="around" w:vAnchor="text" w:hAnchor="margin" w:xAlign="right" w:y="1"/>
      <w:rPr>
        <w:rStyle w:val="PageNumber"/>
      </w:rPr>
    </w:pPr>
    <w:r>
      <w:rPr>
        <w:rStyle w:val="PageNumber"/>
      </w:rPr>
      <w:fldChar w:fldCharType="begin"/>
    </w:r>
    <w:r w:rsidR="00D60143">
      <w:rPr>
        <w:rStyle w:val="PageNumber"/>
      </w:rPr>
      <w:instrText xml:space="preserve">PAGE  </w:instrText>
    </w:r>
    <w:r>
      <w:rPr>
        <w:rStyle w:val="PageNumber"/>
      </w:rPr>
      <w:fldChar w:fldCharType="end"/>
    </w:r>
  </w:p>
  <w:p w:rsidR="00D60143" w:rsidRDefault="00D60143" w:rsidP="002118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43" w:rsidRDefault="007776C3" w:rsidP="004A38AF">
    <w:pPr>
      <w:pStyle w:val="Footer"/>
      <w:framePr w:wrap="around" w:vAnchor="text" w:hAnchor="margin" w:xAlign="right" w:y="1"/>
      <w:rPr>
        <w:rStyle w:val="PageNumber"/>
      </w:rPr>
    </w:pPr>
    <w:r>
      <w:rPr>
        <w:rStyle w:val="PageNumber"/>
      </w:rPr>
      <w:fldChar w:fldCharType="begin"/>
    </w:r>
    <w:r w:rsidR="00D60143">
      <w:rPr>
        <w:rStyle w:val="PageNumber"/>
      </w:rPr>
      <w:instrText xml:space="preserve">PAGE  </w:instrText>
    </w:r>
    <w:r>
      <w:rPr>
        <w:rStyle w:val="PageNumber"/>
      </w:rPr>
      <w:fldChar w:fldCharType="separate"/>
    </w:r>
    <w:r w:rsidR="00143953">
      <w:rPr>
        <w:rStyle w:val="PageNumber"/>
        <w:noProof/>
      </w:rPr>
      <w:t>32</w:t>
    </w:r>
    <w:r>
      <w:rPr>
        <w:rStyle w:val="PageNumber"/>
      </w:rPr>
      <w:fldChar w:fldCharType="end"/>
    </w:r>
  </w:p>
  <w:p w:rsidR="00D60143" w:rsidRDefault="00D60143" w:rsidP="002118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127" w:rsidRDefault="00B80127">
      <w:r>
        <w:separator/>
      </w:r>
    </w:p>
  </w:footnote>
  <w:footnote w:type="continuationSeparator" w:id="1">
    <w:p w:rsidR="00B80127" w:rsidRDefault="00B80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43" w:rsidRDefault="007776C3">
    <w:pPr>
      <w:pStyle w:val="BodyTextIndent2"/>
      <w:framePr w:wrap="auto" w:vAnchor="text" w:hAnchor="margin" w:xAlign="center" w:y="1"/>
    </w:pPr>
    <w:fldSimple w:instr="PAGE  ">
      <w:r w:rsidR="00143953">
        <w:rPr>
          <w:noProof/>
        </w:rPr>
        <w:t>32</w:t>
      </w:r>
    </w:fldSimple>
  </w:p>
  <w:p w:rsidR="00D60143" w:rsidRDefault="00D60143">
    <w:pPr>
      <w:pStyle w:val="BodyTextIndent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07DE"/>
    <w:multiLevelType w:val="hybridMultilevel"/>
    <w:tmpl w:val="FB267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33FD5"/>
    <w:multiLevelType w:val="hybridMultilevel"/>
    <w:tmpl w:val="4568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A3C95"/>
    <w:multiLevelType w:val="multilevel"/>
    <w:tmpl w:val="AACE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13CBE"/>
    <w:multiLevelType w:val="hybridMultilevel"/>
    <w:tmpl w:val="09F07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87CDC"/>
    <w:multiLevelType w:val="hybridMultilevel"/>
    <w:tmpl w:val="94A610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98039D"/>
    <w:multiLevelType w:val="hybridMultilevel"/>
    <w:tmpl w:val="8C147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34361"/>
    <w:multiLevelType w:val="hybridMultilevel"/>
    <w:tmpl w:val="38C0A67C"/>
    <w:lvl w:ilvl="0" w:tplc="1104081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30C9B"/>
    <w:multiLevelType w:val="hybridMultilevel"/>
    <w:tmpl w:val="9AD0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07D12"/>
    <w:multiLevelType w:val="hybridMultilevel"/>
    <w:tmpl w:val="CD12DF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2D2EFE"/>
    <w:multiLevelType w:val="hybridMultilevel"/>
    <w:tmpl w:val="7AEAD2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9A3EF3"/>
    <w:multiLevelType w:val="hybridMultilevel"/>
    <w:tmpl w:val="8682C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427A1"/>
    <w:multiLevelType w:val="hybridMultilevel"/>
    <w:tmpl w:val="1F987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CB209D"/>
    <w:multiLevelType w:val="multilevel"/>
    <w:tmpl w:val="B946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DB22F4"/>
    <w:multiLevelType w:val="hybridMultilevel"/>
    <w:tmpl w:val="564AB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86BA0"/>
    <w:multiLevelType w:val="multilevel"/>
    <w:tmpl w:val="7510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6"/>
  </w:num>
  <w:num w:numId="5">
    <w:abstractNumId w:val="7"/>
  </w:num>
  <w:num w:numId="6">
    <w:abstractNumId w:val="13"/>
  </w:num>
  <w:num w:numId="7">
    <w:abstractNumId w:val="1"/>
  </w:num>
  <w:num w:numId="8">
    <w:abstractNumId w:val="12"/>
  </w:num>
  <w:num w:numId="9">
    <w:abstractNumId w:val="11"/>
  </w:num>
  <w:num w:numId="10">
    <w:abstractNumId w:val="3"/>
  </w:num>
  <w:num w:numId="11">
    <w:abstractNumId w:val="5"/>
  </w:num>
  <w:num w:numId="12">
    <w:abstractNumId w:val="10"/>
  </w:num>
  <w:num w:numId="13">
    <w:abstractNumId w:val="0"/>
  </w:num>
  <w:num w:numId="14">
    <w:abstractNumId w:val="2"/>
  </w:num>
  <w:num w:numId="15">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oNotHyphenateCaps/>
  <w:drawingGridHorizontalSpacing w:val="120"/>
  <w:drawingGridVerticalSpacing w:val="120"/>
  <w:displayVerticalDrawingGridEvery w:val="0"/>
  <w:doNotUseMarginsForDrawingGridOrigin/>
  <w:characterSpacingControl w:val="doNotCompress"/>
  <w:savePreviewPicture/>
  <w:footnotePr>
    <w:footnote w:id="0"/>
    <w:footnote w:id="1"/>
  </w:footnotePr>
  <w:endnotePr>
    <w:endnote w:id="0"/>
    <w:endnote w:id="1"/>
  </w:endnotePr>
  <w:compat>
    <w:spaceForUL/>
    <w:balanceSingleByteDoubleByteWidth/>
    <w:doNotLeaveBackslashAlone/>
    <w:ulTrailSpace/>
    <w:doNotExpandShiftReturn/>
  </w:compat>
  <w:rsids>
    <w:rsidRoot w:val="00CF6046"/>
    <w:rsid w:val="00000233"/>
    <w:rsid w:val="00000259"/>
    <w:rsid w:val="000004FC"/>
    <w:rsid w:val="00000549"/>
    <w:rsid w:val="000007B5"/>
    <w:rsid w:val="00000966"/>
    <w:rsid w:val="000009D7"/>
    <w:rsid w:val="00000A0F"/>
    <w:rsid w:val="00000A70"/>
    <w:rsid w:val="00000AA4"/>
    <w:rsid w:val="00000ABF"/>
    <w:rsid w:val="00000E4A"/>
    <w:rsid w:val="00001021"/>
    <w:rsid w:val="00001056"/>
    <w:rsid w:val="000012BA"/>
    <w:rsid w:val="0000149C"/>
    <w:rsid w:val="0000156B"/>
    <w:rsid w:val="00001768"/>
    <w:rsid w:val="0000193C"/>
    <w:rsid w:val="00001A6E"/>
    <w:rsid w:val="00001F16"/>
    <w:rsid w:val="00002002"/>
    <w:rsid w:val="0000200E"/>
    <w:rsid w:val="000020FF"/>
    <w:rsid w:val="0000246B"/>
    <w:rsid w:val="00002480"/>
    <w:rsid w:val="000024B7"/>
    <w:rsid w:val="00002592"/>
    <w:rsid w:val="000025A8"/>
    <w:rsid w:val="000026BA"/>
    <w:rsid w:val="000028D3"/>
    <w:rsid w:val="000028E2"/>
    <w:rsid w:val="00002BB1"/>
    <w:rsid w:val="00002C8E"/>
    <w:rsid w:val="00002D71"/>
    <w:rsid w:val="00002EEC"/>
    <w:rsid w:val="00003244"/>
    <w:rsid w:val="0000324B"/>
    <w:rsid w:val="00003271"/>
    <w:rsid w:val="00003381"/>
    <w:rsid w:val="000033C2"/>
    <w:rsid w:val="000033E4"/>
    <w:rsid w:val="000034EF"/>
    <w:rsid w:val="000035CA"/>
    <w:rsid w:val="000036F0"/>
    <w:rsid w:val="00003762"/>
    <w:rsid w:val="000039B8"/>
    <w:rsid w:val="000039E3"/>
    <w:rsid w:val="00003A26"/>
    <w:rsid w:val="00003BB1"/>
    <w:rsid w:val="00003C75"/>
    <w:rsid w:val="00003CB1"/>
    <w:rsid w:val="000040F2"/>
    <w:rsid w:val="00004233"/>
    <w:rsid w:val="000043BC"/>
    <w:rsid w:val="000043C3"/>
    <w:rsid w:val="00004845"/>
    <w:rsid w:val="00004904"/>
    <w:rsid w:val="000049F1"/>
    <w:rsid w:val="00004AEF"/>
    <w:rsid w:val="00004C34"/>
    <w:rsid w:val="00004DC7"/>
    <w:rsid w:val="00004E65"/>
    <w:rsid w:val="00004EB5"/>
    <w:rsid w:val="00004F25"/>
    <w:rsid w:val="00004F93"/>
    <w:rsid w:val="0000529D"/>
    <w:rsid w:val="000052F8"/>
    <w:rsid w:val="00005E87"/>
    <w:rsid w:val="000062E4"/>
    <w:rsid w:val="000068AC"/>
    <w:rsid w:val="000069E3"/>
    <w:rsid w:val="00006A11"/>
    <w:rsid w:val="00006B35"/>
    <w:rsid w:val="0000710A"/>
    <w:rsid w:val="00007238"/>
    <w:rsid w:val="00007320"/>
    <w:rsid w:val="0000754C"/>
    <w:rsid w:val="000076F0"/>
    <w:rsid w:val="000079EC"/>
    <w:rsid w:val="00007C17"/>
    <w:rsid w:val="0001053B"/>
    <w:rsid w:val="00010A27"/>
    <w:rsid w:val="00010BCB"/>
    <w:rsid w:val="00010D52"/>
    <w:rsid w:val="00011758"/>
    <w:rsid w:val="00011963"/>
    <w:rsid w:val="00011B37"/>
    <w:rsid w:val="00011F18"/>
    <w:rsid w:val="00011F7C"/>
    <w:rsid w:val="00011FDD"/>
    <w:rsid w:val="0001272E"/>
    <w:rsid w:val="0001276D"/>
    <w:rsid w:val="00012ABE"/>
    <w:rsid w:val="00012BD9"/>
    <w:rsid w:val="00012C1C"/>
    <w:rsid w:val="00012CB0"/>
    <w:rsid w:val="00013141"/>
    <w:rsid w:val="00013199"/>
    <w:rsid w:val="00013383"/>
    <w:rsid w:val="000134A7"/>
    <w:rsid w:val="00013554"/>
    <w:rsid w:val="0001389F"/>
    <w:rsid w:val="00013BDE"/>
    <w:rsid w:val="00013D31"/>
    <w:rsid w:val="00013DD7"/>
    <w:rsid w:val="00013F66"/>
    <w:rsid w:val="0001413B"/>
    <w:rsid w:val="0001417E"/>
    <w:rsid w:val="00014196"/>
    <w:rsid w:val="00014207"/>
    <w:rsid w:val="000149E1"/>
    <w:rsid w:val="000149FC"/>
    <w:rsid w:val="00014C2B"/>
    <w:rsid w:val="00014F6F"/>
    <w:rsid w:val="00014FAE"/>
    <w:rsid w:val="00015057"/>
    <w:rsid w:val="00015278"/>
    <w:rsid w:val="000152A5"/>
    <w:rsid w:val="0001572F"/>
    <w:rsid w:val="00015881"/>
    <w:rsid w:val="00015C9C"/>
    <w:rsid w:val="00015CAD"/>
    <w:rsid w:val="00015D70"/>
    <w:rsid w:val="0001608A"/>
    <w:rsid w:val="000161CB"/>
    <w:rsid w:val="0001669F"/>
    <w:rsid w:val="000166C0"/>
    <w:rsid w:val="00016745"/>
    <w:rsid w:val="00016843"/>
    <w:rsid w:val="000169C0"/>
    <w:rsid w:val="00016B3B"/>
    <w:rsid w:val="00016E87"/>
    <w:rsid w:val="00016F9F"/>
    <w:rsid w:val="00017026"/>
    <w:rsid w:val="00017030"/>
    <w:rsid w:val="00017154"/>
    <w:rsid w:val="0001724C"/>
    <w:rsid w:val="0001733C"/>
    <w:rsid w:val="000173ED"/>
    <w:rsid w:val="000178F3"/>
    <w:rsid w:val="00017E59"/>
    <w:rsid w:val="00017EBF"/>
    <w:rsid w:val="00017F7A"/>
    <w:rsid w:val="00020707"/>
    <w:rsid w:val="0002073B"/>
    <w:rsid w:val="00020787"/>
    <w:rsid w:val="00020933"/>
    <w:rsid w:val="00020B94"/>
    <w:rsid w:val="00020F11"/>
    <w:rsid w:val="00020F34"/>
    <w:rsid w:val="0002153F"/>
    <w:rsid w:val="000219CD"/>
    <w:rsid w:val="00021B75"/>
    <w:rsid w:val="00021CA8"/>
    <w:rsid w:val="0002212E"/>
    <w:rsid w:val="0002240C"/>
    <w:rsid w:val="000225CB"/>
    <w:rsid w:val="00022600"/>
    <w:rsid w:val="00022931"/>
    <w:rsid w:val="00022A6A"/>
    <w:rsid w:val="00022AAF"/>
    <w:rsid w:val="00022B7C"/>
    <w:rsid w:val="00022BAC"/>
    <w:rsid w:val="00022BD4"/>
    <w:rsid w:val="00022E1C"/>
    <w:rsid w:val="00022E69"/>
    <w:rsid w:val="00023113"/>
    <w:rsid w:val="0002313E"/>
    <w:rsid w:val="00023416"/>
    <w:rsid w:val="00023467"/>
    <w:rsid w:val="00023964"/>
    <w:rsid w:val="00023991"/>
    <w:rsid w:val="000239BD"/>
    <w:rsid w:val="000239C2"/>
    <w:rsid w:val="00023AE7"/>
    <w:rsid w:val="00023B7A"/>
    <w:rsid w:val="00023E40"/>
    <w:rsid w:val="00024131"/>
    <w:rsid w:val="0002414F"/>
    <w:rsid w:val="00024362"/>
    <w:rsid w:val="00024397"/>
    <w:rsid w:val="0002483A"/>
    <w:rsid w:val="0002484A"/>
    <w:rsid w:val="0002489D"/>
    <w:rsid w:val="00024D12"/>
    <w:rsid w:val="00024EBD"/>
    <w:rsid w:val="000250C6"/>
    <w:rsid w:val="000253AA"/>
    <w:rsid w:val="00025448"/>
    <w:rsid w:val="000254E7"/>
    <w:rsid w:val="00025579"/>
    <w:rsid w:val="000256C9"/>
    <w:rsid w:val="000257F2"/>
    <w:rsid w:val="0002580E"/>
    <w:rsid w:val="0002589B"/>
    <w:rsid w:val="000261AF"/>
    <w:rsid w:val="000261D5"/>
    <w:rsid w:val="0002633B"/>
    <w:rsid w:val="000263B2"/>
    <w:rsid w:val="000263DC"/>
    <w:rsid w:val="00026552"/>
    <w:rsid w:val="000265EE"/>
    <w:rsid w:val="000267A0"/>
    <w:rsid w:val="00026902"/>
    <w:rsid w:val="000269A2"/>
    <w:rsid w:val="00026CC3"/>
    <w:rsid w:val="00026D08"/>
    <w:rsid w:val="00026DEA"/>
    <w:rsid w:val="000270D8"/>
    <w:rsid w:val="0002731E"/>
    <w:rsid w:val="00027340"/>
    <w:rsid w:val="000275C7"/>
    <w:rsid w:val="00027998"/>
    <w:rsid w:val="00027B01"/>
    <w:rsid w:val="00027BFF"/>
    <w:rsid w:val="00030437"/>
    <w:rsid w:val="0003061A"/>
    <w:rsid w:val="00030873"/>
    <w:rsid w:val="000308CB"/>
    <w:rsid w:val="00030914"/>
    <w:rsid w:val="00030B72"/>
    <w:rsid w:val="00030CD7"/>
    <w:rsid w:val="00030D16"/>
    <w:rsid w:val="00031315"/>
    <w:rsid w:val="000313D3"/>
    <w:rsid w:val="00031A1B"/>
    <w:rsid w:val="00031A35"/>
    <w:rsid w:val="00031A73"/>
    <w:rsid w:val="00031AB8"/>
    <w:rsid w:val="00031BC0"/>
    <w:rsid w:val="00031C30"/>
    <w:rsid w:val="00031C92"/>
    <w:rsid w:val="00031F2C"/>
    <w:rsid w:val="0003226F"/>
    <w:rsid w:val="000322BB"/>
    <w:rsid w:val="000323DD"/>
    <w:rsid w:val="0003245A"/>
    <w:rsid w:val="000326A8"/>
    <w:rsid w:val="000326D5"/>
    <w:rsid w:val="0003272A"/>
    <w:rsid w:val="0003290A"/>
    <w:rsid w:val="00032942"/>
    <w:rsid w:val="00032C69"/>
    <w:rsid w:val="00033026"/>
    <w:rsid w:val="00033229"/>
    <w:rsid w:val="0003354A"/>
    <w:rsid w:val="0003360B"/>
    <w:rsid w:val="0003362F"/>
    <w:rsid w:val="00033BE5"/>
    <w:rsid w:val="00033E33"/>
    <w:rsid w:val="00033ED7"/>
    <w:rsid w:val="00033FAD"/>
    <w:rsid w:val="00033FFE"/>
    <w:rsid w:val="000341E7"/>
    <w:rsid w:val="000342DF"/>
    <w:rsid w:val="000342FC"/>
    <w:rsid w:val="0003444B"/>
    <w:rsid w:val="000347E3"/>
    <w:rsid w:val="00034813"/>
    <w:rsid w:val="000348DF"/>
    <w:rsid w:val="00034A09"/>
    <w:rsid w:val="00034B5B"/>
    <w:rsid w:val="00034E2D"/>
    <w:rsid w:val="00034EAB"/>
    <w:rsid w:val="0003518E"/>
    <w:rsid w:val="000351E1"/>
    <w:rsid w:val="000354ED"/>
    <w:rsid w:val="00035753"/>
    <w:rsid w:val="000358B0"/>
    <w:rsid w:val="000358C0"/>
    <w:rsid w:val="000359FB"/>
    <w:rsid w:val="00035BBC"/>
    <w:rsid w:val="00035C4B"/>
    <w:rsid w:val="00035F35"/>
    <w:rsid w:val="00036121"/>
    <w:rsid w:val="00036258"/>
    <w:rsid w:val="0003646E"/>
    <w:rsid w:val="00036596"/>
    <w:rsid w:val="00036913"/>
    <w:rsid w:val="00036A99"/>
    <w:rsid w:val="00036C68"/>
    <w:rsid w:val="00036D88"/>
    <w:rsid w:val="00036DCC"/>
    <w:rsid w:val="00036EFE"/>
    <w:rsid w:val="00036F31"/>
    <w:rsid w:val="00036FCD"/>
    <w:rsid w:val="000370DA"/>
    <w:rsid w:val="000372D5"/>
    <w:rsid w:val="000373EF"/>
    <w:rsid w:val="00037424"/>
    <w:rsid w:val="00037442"/>
    <w:rsid w:val="0003769C"/>
    <w:rsid w:val="0004011D"/>
    <w:rsid w:val="0004056B"/>
    <w:rsid w:val="00040615"/>
    <w:rsid w:val="0004073D"/>
    <w:rsid w:val="00040A33"/>
    <w:rsid w:val="00040C51"/>
    <w:rsid w:val="00040CF7"/>
    <w:rsid w:val="00040EB3"/>
    <w:rsid w:val="000410EC"/>
    <w:rsid w:val="0004111E"/>
    <w:rsid w:val="0004134D"/>
    <w:rsid w:val="00041478"/>
    <w:rsid w:val="000415E4"/>
    <w:rsid w:val="0004161F"/>
    <w:rsid w:val="00041654"/>
    <w:rsid w:val="0004165D"/>
    <w:rsid w:val="0004183C"/>
    <w:rsid w:val="00041879"/>
    <w:rsid w:val="000419C0"/>
    <w:rsid w:val="00041E35"/>
    <w:rsid w:val="0004226D"/>
    <w:rsid w:val="0004228E"/>
    <w:rsid w:val="000424AC"/>
    <w:rsid w:val="0004273A"/>
    <w:rsid w:val="00042954"/>
    <w:rsid w:val="00042C49"/>
    <w:rsid w:val="00042E81"/>
    <w:rsid w:val="00042EF0"/>
    <w:rsid w:val="00042F64"/>
    <w:rsid w:val="00043154"/>
    <w:rsid w:val="0004346C"/>
    <w:rsid w:val="000434F7"/>
    <w:rsid w:val="00043654"/>
    <w:rsid w:val="0004374D"/>
    <w:rsid w:val="00043800"/>
    <w:rsid w:val="000438C3"/>
    <w:rsid w:val="00043943"/>
    <w:rsid w:val="00043AD2"/>
    <w:rsid w:val="00043BC3"/>
    <w:rsid w:val="00043CEF"/>
    <w:rsid w:val="000440CB"/>
    <w:rsid w:val="0004421B"/>
    <w:rsid w:val="000443CC"/>
    <w:rsid w:val="00044456"/>
    <w:rsid w:val="000444A0"/>
    <w:rsid w:val="000444D4"/>
    <w:rsid w:val="000445CF"/>
    <w:rsid w:val="00044655"/>
    <w:rsid w:val="000447BD"/>
    <w:rsid w:val="00044863"/>
    <w:rsid w:val="00044AF0"/>
    <w:rsid w:val="00044B90"/>
    <w:rsid w:val="00044C60"/>
    <w:rsid w:val="00044F45"/>
    <w:rsid w:val="0004514B"/>
    <w:rsid w:val="00045541"/>
    <w:rsid w:val="00045620"/>
    <w:rsid w:val="00045A8D"/>
    <w:rsid w:val="00045C60"/>
    <w:rsid w:val="00045DAD"/>
    <w:rsid w:val="00045E41"/>
    <w:rsid w:val="00045E76"/>
    <w:rsid w:val="00045F11"/>
    <w:rsid w:val="00045F1E"/>
    <w:rsid w:val="00045F20"/>
    <w:rsid w:val="00045FA1"/>
    <w:rsid w:val="000460F3"/>
    <w:rsid w:val="00046277"/>
    <w:rsid w:val="000463C3"/>
    <w:rsid w:val="000463FE"/>
    <w:rsid w:val="000467B7"/>
    <w:rsid w:val="00046919"/>
    <w:rsid w:val="000469BA"/>
    <w:rsid w:val="00046A41"/>
    <w:rsid w:val="00046BE2"/>
    <w:rsid w:val="00046BF6"/>
    <w:rsid w:val="00046C71"/>
    <w:rsid w:val="00046EC7"/>
    <w:rsid w:val="00046EF4"/>
    <w:rsid w:val="00046F82"/>
    <w:rsid w:val="00047027"/>
    <w:rsid w:val="000471E6"/>
    <w:rsid w:val="00047246"/>
    <w:rsid w:val="000472D8"/>
    <w:rsid w:val="000474FD"/>
    <w:rsid w:val="00047505"/>
    <w:rsid w:val="0004760B"/>
    <w:rsid w:val="000476C8"/>
    <w:rsid w:val="00047747"/>
    <w:rsid w:val="00047814"/>
    <w:rsid w:val="00047A25"/>
    <w:rsid w:val="00047A57"/>
    <w:rsid w:val="00047B9A"/>
    <w:rsid w:val="00047DBA"/>
    <w:rsid w:val="00047E02"/>
    <w:rsid w:val="00047F83"/>
    <w:rsid w:val="00050360"/>
    <w:rsid w:val="00050539"/>
    <w:rsid w:val="00050603"/>
    <w:rsid w:val="00050735"/>
    <w:rsid w:val="00050844"/>
    <w:rsid w:val="00050856"/>
    <w:rsid w:val="00050A03"/>
    <w:rsid w:val="00050EAB"/>
    <w:rsid w:val="0005172A"/>
    <w:rsid w:val="000518E3"/>
    <w:rsid w:val="00051949"/>
    <w:rsid w:val="00051CE5"/>
    <w:rsid w:val="00051D45"/>
    <w:rsid w:val="00051DAA"/>
    <w:rsid w:val="00051F3F"/>
    <w:rsid w:val="00051F79"/>
    <w:rsid w:val="00051F92"/>
    <w:rsid w:val="00051FAA"/>
    <w:rsid w:val="00052609"/>
    <w:rsid w:val="000527D4"/>
    <w:rsid w:val="00052DB8"/>
    <w:rsid w:val="00052DDE"/>
    <w:rsid w:val="00052E49"/>
    <w:rsid w:val="0005309E"/>
    <w:rsid w:val="000534C3"/>
    <w:rsid w:val="0005356A"/>
    <w:rsid w:val="000536BA"/>
    <w:rsid w:val="00053719"/>
    <w:rsid w:val="00053797"/>
    <w:rsid w:val="000537B2"/>
    <w:rsid w:val="000539EE"/>
    <w:rsid w:val="00053B00"/>
    <w:rsid w:val="00053D4B"/>
    <w:rsid w:val="00053E98"/>
    <w:rsid w:val="00053EBD"/>
    <w:rsid w:val="00053F35"/>
    <w:rsid w:val="00054061"/>
    <w:rsid w:val="0005406E"/>
    <w:rsid w:val="0005410A"/>
    <w:rsid w:val="000542E4"/>
    <w:rsid w:val="00054452"/>
    <w:rsid w:val="00054530"/>
    <w:rsid w:val="00054549"/>
    <w:rsid w:val="00054611"/>
    <w:rsid w:val="0005491D"/>
    <w:rsid w:val="00054981"/>
    <w:rsid w:val="00054A66"/>
    <w:rsid w:val="00054B3A"/>
    <w:rsid w:val="00054C17"/>
    <w:rsid w:val="00054C69"/>
    <w:rsid w:val="00054CBE"/>
    <w:rsid w:val="00054DD8"/>
    <w:rsid w:val="00055868"/>
    <w:rsid w:val="00055894"/>
    <w:rsid w:val="00055E58"/>
    <w:rsid w:val="00055FDE"/>
    <w:rsid w:val="00055FE5"/>
    <w:rsid w:val="00056041"/>
    <w:rsid w:val="00056234"/>
    <w:rsid w:val="000562ED"/>
    <w:rsid w:val="00056380"/>
    <w:rsid w:val="000564E2"/>
    <w:rsid w:val="0005657D"/>
    <w:rsid w:val="0005671C"/>
    <w:rsid w:val="0005688C"/>
    <w:rsid w:val="00056B4C"/>
    <w:rsid w:val="00056B68"/>
    <w:rsid w:val="00056B89"/>
    <w:rsid w:val="00057092"/>
    <w:rsid w:val="000570BC"/>
    <w:rsid w:val="00057164"/>
    <w:rsid w:val="000571C4"/>
    <w:rsid w:val="000572AE"/>
    <w:rsid w:val="0005736F"/>
    <w:rsid w:val="000575FA"/>
    <w:rsid w:val="00057720"/>
    <w:rsid w:val="00057861"/>
    <w:rsid w:val="0005792F"/>
    <w:rsid w:val="00057BCB"/>
    <w:rsid w:val="00057C79"/>
    <w:rsid w:val="00057D46"/>
    <w:rsid w:val="00057E5E"/>
    <w:rsid w:val="000605EF"/>
    <w:rsid w:val="00060674"/>
    <w:rsid w:val="0006090B"/>
    <w:rsid w:val="00060B5B"/>
    <w:rsid w:val="00060C5E"/>
    <w:rsid w:val="000613AE"/>
    <w:rsid w:val="0006148A"/>
    <w:rsid w:val="000616EB"/>
    <w:rsid w:val="00061761"/>
    <w:rsid w:val="00061845"/>
    <w:rsid w:val="00061B13"/>
    <w:rsid w:val="00061B28"/>
    <w:rsid w:val="00061B50"/>
    <w:rsid w:val="00061DC3"/>
    <w:rsid w:val="00061DE5"/>
    <w:rsid w:val="00061E36"/>
    <w:rsid w:val="00062058"/>
    <w:rsid w:val="0006247B"/>
    <w:rsid w:val="0006256C"/>
    <w:rsid w:val="0006276D"/>
    <w:rsid w:val="00062AF4"/>
    <w:rsid w:val="00062CE8"/>
    <w:rsid w:val="00063107"/>
    <w:rsid w:val="00063785"/>
    <w:rsid w:val="0006388A"/>
    <w:rsid w:val="000638CD"/>
    <w:rsid w:val="0006399E"/>
    <w:rsid w:val="00063C70"/>
    <w:rsid w:val="0006402E"/>
    <w:rsid w:val="000641C7"/>
    <w:rsid w:val="000641D8"/>
    <w:rsid w:val="000644E6"/>
    <w:rsid w:val="000644FF"/>
    <w:rsid w:val="00064501"/>
    <w:rsid w:val="00064571"/>
    <w:rsid w:val="000646B0"/>
    <w:rsid w:val="00064779"/>
    <w:rsid w:val="00064BFF"/>
    <w:rsid w:val="00064CF2"/>
    <w:rsid w:val="00064CFD"/>
    <w:rsid w:val="000650E1"/>
    <w:rsid w:val="000651A9"/>
    <w:rsid w:val="00065283"/>
    <w:rsid w:val="00065295"/>
    <w:rsid w:val="000652A6"/>
    <w:rsid w:val="00065315"/>
    <w:rsid w:val="00065383"/>
    <w:rsid w:val="0006545B"/>
    <w:rsid w:val="000657C7"/>
    <w:rsid w:val="00065A50"/>
    <w:rsid w:val="00065CA8"/>
    <w:rsid w:val="00065DB1"/>
    <w:rsid w:val="00065FF2"/>
    <w:rsid w:val="0006614F"/>
    <w:rsid w:val="00066374"/>
    <w:rsid w:val="000665D0"/>
    <w:rsid w:val="000666D8"/>
    <w:rsid w:val="000667CE"/>
    <w:rsid w:val="0006685F"/>
    <w:rsid w:val="00066A3E"/>
    <w:rsid w:val="00066F12"/>
    <w:rsid w:val="00067382"/>
    <w:rsid w:val="00067393"/>
    <w:rsid w:val="0006742F"/>
    <w:rsid w:val="0006757A"/>
    <w:rsid w:val="000676FE"/>
    <w:rsid w:val="000677A4"/>
    <w:rsid w:val="000677B8"/>
    <w:rsid w:val="00067A0A"/>
    <w:rsid w:val="00067B02"/>
    <w:rsid w:val="00067CA3"/>
    <w:rsid w:val="00067CF7"/>
    <w:rsid w:val="00067D22"/>
    <w:rsid w:val="00067E78"/>
    <w:rsid w:val="00067E9B"/>
    <w:rsid w:val="00067F2B"/>
    <w:rsid w:val="00067FB1"/>
    <w:rsid w:val="0007012F"/>
    <w:rsid w:val="000701C6"/>
    <w:rsid w:val="0007031C"/>
    <w:rsid w:val="00070485"/>
    <w:rsid w:val="0007060C"/>
    <w:rsid w:val="0007082F"/>
    <w:rsid w:val="00070A28"/>
    <w:rsid w:val="00070DA5"/>
    <w:rsid w:val="00070F3A"/>
    <w:rsid w:val="00070FB8"/>
    <w:rsid w:val="00070FD5"/>
    <w:rsid w:val="00070FF6"/>
    <w:rsid w:val="0007128C"/>
    <w:rsid w:val="000713EF"/>
    <w:rsid w:val="000719FC"/>
    <w:rsid w:val="000720EC"/>
    <w:rsid w:val="0007234B"/>
    <w:rsid w:val="000723D2"/>
    <w:rsid w:val="000725AC"/>
    <w:rsid w:val="000725B2"/>
    <w:rsid w:val="00072860"/>
    <w:rsid w:val="0007287B"/>
    <w:rsid w:val="00072A88"/>
    <w:rsid w:val="00072AEA"/>
    <w:rsid w:val="00072CA3"/>
    <w:rsid w:val="0007314D"/>
    <w:rsid w:val="00073201"/>
    <w:rsid w:val="000733C7"/>
    <w:rsid w:val="00073954"/>
    <w:rsid w:val="000739F1"/>
    <w:rsid w:val="00073CBC"/>
    <w:rsid w:val="00073CC6"/>
    <w:rsid w:val="00073CF0"/>
    <w:rsid w:val="00073EBD"/>
    <w:rsid w:val="00073F17"/>
    <w:rsid w:val="00073F3E"/>
    <w:rsid w:val="00074046"/>
    <w:rsid w:val="00074053"/>
    <w:rsid w:val="000740F4"/>
    <w:rsid w:val="00074309"/>
    <w:rsid w:val="0007434E"/>
    <w:rsid w:val="0007450A"/>
    <w:rsid w:val="00074704"/>
    <w:rsid w:val="00074877"/>
    <w:rsid w:val="00074A6A"/>
    <w:rsid w:val="00075127"/>
    <w:rsid w:val="0007529B"/>
    <w:rsid w:val="0007539A"/>
    <w:rsid w:val="000757EA"/>
    <w:rsid w:val="00075971"/>
    <w:rsid w:val="00075B44"/>
    <w:rsid w:val="00075BB4"/>
    <w:rsid w:val="00075C72"/>
    <w:rsid w:val="00075E97"/>
    <w:rsid w:val="00075F52"/>
    <w:rsid w:val="00076034"/>
    <w:rsid w:val="000761E4"/>
    <w:rsid w:val="0007628D"/>
    <w:rsid w:val="000762A9"/>
    <w:rsid w:val="00076608"/>
    <w:rsid w:val="00076754"/>
    <w:rsid w:val="00076E56"/>
    <w:rsid w:val="00076EA2"/>
    <w:rsid w:val="00076FA3"/>
    <w:rsid w:val="000770EA"/>
    <w:rsid w:val="0007746A"/>
    <w:rsid w:val="000775A3"/>
    <w:rsid w:val="000775F6"/>
    <w:rsid w:val="0007766F"/>
    <w:rsid w:val="000776CE"/>
    <w:rsid w:val="00077771"/>
    <w:rsid w:val="00077840"/>
    <w:rsid w:val="00077A7D"/>
    <w:rsid w:val="00077CB7"/>
    <w:rsid w:val="00077E74"/>
    <w:rsid w:val="00077EA3"/>
    <w:rsid w:val="000802A4"/>
    <w:rsid w:val="00080327"/>
    <w:rsid w:val="0008058E"/>
    <w:rsid w:val="0008065B"/>
    <w:rsid w:val="000806AB"/>
    <w:rsid w:val="00080B91"/>
    <w:rsid w:val="00080EAE"/>
    <w:rsid w:val="00080F03"/>
    <w:rsid w:val="0008139C"/>
    <w:rsid w:val="0008139D"/>
    <w:rsid w:val="00081832"/>
    <w:rsid w:val="0008186A"/>
    <w:rsid w:val="00081BB7"/>
    <w:rsid w:val="0008204D"/>
    <w:rsid w:val="0008208F"/>
    <w:rsid w:val="000823E9"/>
    <w:rsid w:val="00082422"/>
    <w:rsid w:val="00082442"/>
    <w:rsid w:val="000828FA"/>
    <w:rsid w:val="000829B8"/>
    <w:rsid w:val="00082A20"/>
    <w:rsid w:val="00082B06"/>
    <w:rsid w:val="00082C22"/>
    <w:rsid w:val="00082CCB"/>
    <w:rsid w:val="00082E12"/>
    <w:rsid w:val="00082EB6"/>
    <w:rsid w:val="00082EBB"/>
    <w:rsid w:val="00082FA5"/>
    <w:rsid w:val="00082FCA"/>
    <w:rsid w:val="00083269"/>
    <w:rsid w:val="0008340F"/>
    <w:rsid w:val="0008362D"/>
    <w:rsid w:val="00083807"/>
    <w:rsid w:val="0008396B"/>
    <w:rsid w:val="00083A4B"/>
    <w:rsid w:val="00083D91"/>
    <w:rsid w:val="00083EBD"/>
    <w:rsid w:val="000845E5"/>
    <w:rsid w:val="0008479F"/>
    <w:rsid w:val="00084844"/>
    <w:rsid w:val="00084A06"/>
    <w:rsid w:val="00084C8B"/>
    <w:rsid w:val="00084D9E"/>
    <w:rsid w:val="00084DE7"/>
    <w:rsid w:val="00084F0A"/>
    <w:rsid w:val="00085049"/>
    <w:rsid w:val="00085335"/>
    <w:rsid w:val="0008537E"/>
    <w:rsid w:val="000853A7"/>
    <w:rsid w:val="00085516"/>
    <w:rsid w:val="00085585"/>
    <w:rsid w:val="0008561D"/>
    <w:rsid w:val="000857F7"/>
    <w:rsid w:val="000857FA"/>
    <w:rsid w:val="00085955"/>
    <w:rsid w:val="00085A6D"/>
    <w:rsid w:val="00085B84"/>
    <w:rsid w:val="00085D00"/>
    <w:rsid w:val="0008610B"/>
    <w:rsid w:val="0008615C"/>
    <w:rsid w:val="000861F8"/>
    <w:rsid w:val="000863BC"/>
    <w:rsid w:val="0008652D"/>
    <w:rsid w:val="00086669"/>
    <w:rsid w:val="000867DB"/>
    <w:rsid w:val="00086EC8"/>
    <w:rsid w:val="0008739F"/>
    <w:rsid w:val="000873FF"/>
    <w:rsid w:val="00087686"/>
    <w:rsid w:val="00087842"/>
    <w:rsid w:val="0008786D"/>
    <w:rsid w:val="00087DB0"/>
    <w:rsid w:val="00090149"/>
    <w:rsid w:val="00090270"/>
    <w:rsid w:val="000902BE"/>
    <w:rsid w:val="000903E6"/>
    <w:rsid w:val="000904D6"/>
    <w:rsid w:val="0009054F"/>
    <w:rsid w:val="0009062C"/>
    <w:rsid w:val="000907B4"/>
    <w:rsid w:val="00090895"/>
    <w:rsid w:val="000909FB"/>
    <w:rsid w:val="00090A60"/>
    <w:rsid w:val="00090A84"/>
    <w:rsid w:val="00090C11"/>
    <w:rsid w:val="00090E51"/>
    <w:rsid w:val="0009101B"/>
    <w:rsid w:val="000910E0"/>
    <w:rsid w:val="00091219"/>
    <w:rsid w:val="000913A2"/>
    <w:rsid w:val="000913CF"/>
    <w:rsid w:val="000913DD"/>
    <w:rsid w:val="000918CD"/>
    <w:rsid w:val="00091A48"/>
    <w:rsid w:val="00091A63"/>
    <w:rsid w:val="00091B22"/>
    <w:rsid w:val="00091BE5"/>
    <w:rsid w:val="00091D50"/>
    <w:rsid w:val="000920A3"/>
    <w:rsid w:val="00092129"/>
    <w:rsid w:val="00092372"/>
    <w:rsid w:val="00092667"/>
    <w:rsid w:val="00092997"/>
    <w:rsid w:val="000929FB"/>
    <w:rsid w:val="00092A3E"/>
    <w:rsid w:val="00092AF6"/>
    <w:rsid w:val="00093627"/>
    <w:rsid w:val="00093689"/>
    <w:rsid w:val="00093746"/>
    <w:rsid w:val="000938F8"/>
    <w:rsid w:val="0009397B"/>
    <w:rsid w:val="00093DBC"/>
    <w:rsid w:val="00093DF7"/>
    <w:rsid w:val="00094088"/>
    <w:rsid w:val="00094413"/>
    <w:rsid w:val="000944AC"/>
    <w:rsid w:val="00094760"/>
    <w:rsid w:val="00094764"/>
    <w:rsid w:val="00094821"/>
    <w:rsid w:val="00094896"/>
    <w:rsid w:val="00094A9C"/>
    <w:rsid w:val="00094B1C"/>
    <w:rsid w:val="00094D80"/>
    <w:rsid w:val="00094ECA"/>
    <w:rsid w:val="00094EE3"/>
    <w:rsid w:val="00094F4A"/>
    <w:rsid w:val="00094FB3"/>
    <w:rsid w:val="0009545B"/>
    <w:rsid w:val="000959EA"/>
    <w:rsid w:val="00095AF2"/>
    <w:rsid w:val="00095C70"/>
    <w:rsid w:val="00096197"/>
    <w:rsid w:val="000961CE"/>
    <w:rsid w:val="000967ED"/>
    <w:rsid w:val="00096A2D"/>
    <w:rsid w:val="00096A89"/>
    <w:rsid w:val="00096B6F"/>
    <w:rsid w:val="00096C93"/>
    <w:rsid w:val="00096CE7"/>
    <w:rsid w:val="000970FA"/>
    <w:rsid w:val="000971F3"/>
    <w:rsid w:val="000973DE"/>
    <w:rsid w:val="00097466"/>
    <w:rsid w:val="000975D5"/>
    <w:rsid w:val="00097646"/>
    <w:rsid w:val="00097840"/>
    <w:rsid w:val="00097CF3"/>
    <w:rsid w:val="00097CF8"/>
    <w:rsid w:val="00097E82"/>
    <w:rsid w:val="00097FF0"/>
    <w:rsid w:val="000A0013"/>
    <w:rsid w:val="000A03FB"/>
    <w:rsid w:val="000A04CE"/>
    <w:rsid w:val="000A05F7"/>
    <w:rsid w:val="000A06EA"/>
    <w:rsid w:val="000A08F8"/>
    <w:rsid w:val="000A0A62"/>
    <w:rsid w:val="000A0D32"/>
    <w:rsid w:val="000A0DD5"/>
    <w:rsid w:val="000A124B"/>
    <w:rsid w:val="000A13AF"/>
    <w:rsid w:val="000A1437"/>
    <w:rsid w:val="000A184E"/>
    <w:rsid w:val="000A18B1"/>
    <w:rsid w:val="000A1A05"/>
    <w:rsid w:val="000A1CB4"/>
    <w:rsid w:val="000A1E66"/>
    <w:rsid w:val="000A20FC"/>
    <w:rsid w:val="000A25EC"/>
    <w:rsid w:val="000A270A"/>
    <w:rsid w:val="000A28B2"/>
    <w:rsid w:val="000A28CA"/>
    <w:rsid w:val="000A2A12"/>
    <w:rsid w:val="000A2BBE"/>
    <w:rsid w:val="000A2CC0"/>
    <w:rsid w:val="000A2EE9"/>
    <w:rsid w:val="000A2F19"/>
    <w:rsid w:val="000A2F35"/>
    <w:rsid w:val="000A30D9"/>
    <w:rsid w:val="000A31B8"/>
    <w:rsid w:val="000A351C"/>
    <w:rsid w:val="000A3C4D"/>
    <w:rsid w:val="000A3ECC"/>
    <w:rsid w:val="000A3EFE"/>
    <w:rsid w:val="000A404C"/>
    <w:rsid w:val="000A4072"/>
    <w:rsid w:val="000A40B1"/>
    <w:rsid w:val="000A4435"/>
    <w:rsid w:val="000A44F1"/>
    <w:rsid w:val="000A4941"/>
    <w:rsid w:val="000A4956"/>
    <w:rsid w:val="000A4C56"/>
    <w:rsid w:val="000A4C8B"/>
    <w:rsid w:val="000A4D1D"/>
    <w:rsid w:val="000A4E7A"/>
    <w:rsid w:val="000A4E9F"/>
    <w:rsid w:val="000A4F96"/>
    <w:rsid w:val="000A4FA1"/>
    <w:rsid w:val="000A50D9"/>
    <w:rsid w:val="000A510F"/>
    <w:rsid w:val="000A51FD"/>
    <w:rsid w:val="000A5212"/>
    <w:rsid w:val="000A541A"/>
    <w:rsid w:val="000A54FF"/>
    <w:rsid w:val="000A56B1"/>
    <w:rsid w:val="000A5977"/>
    <w:rsid w:val="000A5AB9"/>
    <w:rsid w:val="000A5C20"/>
    <w:rsid w:val="000A5F71"/>
    <w:rsid w:val="000A6041"/>
    <w:rsid w:val="000A61B1"/>
    <w:rsid w:val="000A6636"/>
    <w:rsid w:val="000A6699"/>
    <w:rsid w:val="000A685F"/>
    <w:rsid w:val="000A6987"/>
    <w:rsid w:val="000A69E8"/>
    <w:rsid w:val="000A6CE9"/>
    <w:rsid w:val="000A6DB7"/>
    <w:rsid w:val="000A6F11"/>
    <w:rsid w:val="000A702C"/>
    <w:rsid w:val="000A70E2"/>
    <w:rsid w:val="000A7233"/>
    <w:rsid w:val="000A753F"/>
    <w:rsid w:val="000A767B"/>
    <w:rsid w:val="000A7898"/>
    <w:rsid w:val="000A7B7E"/>
    <w:rsid w:val="000A7C3A"/>
    <w:rsid w:val="000A7CC1"/>
    <w:rsid w:val="000B00A3"/>
    <w:rsid w:val="000B0385"/>
    <w:rsid w:val="000B03D0"/>
    <w:rsid w:val="000B060B"/>
    <w:rsid w:val="000B074A"/>
    <w:rsid w:val="000B0961"/>
    <w:rsid w:val="000B09DD"/>
    <w:rsid w:val="000B0A99"/>
    <w:rsid w:val="000B0C21"/>
    <w:rsid w:val="000B0CCF"/>
    <w:rsid w:val="000B0CDC"/>
    <w:rsid w:val="000B0DFC"/>
    <w:rsid w:val="000B101E"/>
    <w:rsid w:val="000B10F9"/>
    <w:rsid w:val="000B139B"/>
    <w:rsid w:val="000B1582"/>
    <w:rsid w:val="000B16B2"/>
    <w:rsid w:val="000B19E9"/>
    <w:rsid w:val="000B1A41"/>
    <w:rsid w:val="000B1AE7"/>
    <w:rsid w:val="000B1D55"/>
    <w:rsid w:val="000B1DF7"/>
    <w:rsid w:val="000B20CC"/>
    <w:rsid w:val="000B243B"/>
    <w:rsid w:val="000B25B5"/>
    <w:rsid w:val="000B261A"/>
    <w:rsid w:val="000B272F"/>
    <w:rsid w:val="000B280A"/>
    <w:rsid w:val="000B2B76"/>
    <w:rsid w:val="000B2E23"/>
    <w:rsid w:val="000B2EA3"/>
    <w:rsid w:val="000B3011"/>
    <w:rsid w:val="000B30B1"/>
    <w:rsid w:val="000B311D"/>
    <w:rsid w:val="000B316B"/>
    <w:rsid w:val="000B34D5"/>
    <w:rsid w:val="000B354D"/>
    <w:rsid w:val="000B3582"/>
    <w:rsid w:val="000B36DC"/>
    <w:rsid w:val="000B374F"/>
    <w:rsid w:val="000B3BFC"/>
    <w:rsid w:val="000B3ED8"/>
    <w:rsid w:val="000B3F7B"/>
    <w:rsid w:val="000B4156"/>
    <w:rsid w:val="000B44CA"/>
    <w:rsid w:val="000B45C0"/>
    <w:rsid w:val="000B466B"/>
    <w:rsid w:val="000B46A7"/>
    <w:rsid w:val="000B4781"/>
    <w:rsid w:val="000B4EF3"/>
    <w:rsid w:val="000B4F70"/>
    <w:rsid w:val="000B541D"/>
    <w:rsid w:val="000B55F3"/>
    <w:rsid w:val="000B562F"/>
    <w:rsid w:val="000B569A"/>
    <w:rsid w:val="000B570B"/>
    <w:rsid w:val="000B5767"/>
    <w:rsid w:val="000B5A1C"/>
    <w:rsid w:val="000B5C8F"/>
    <w:rsid w:val="000B5D47"/>
    <w:rsid w:val="000B61F5"/>
    <w:rsid w:val="000B6247"/>
    <w:rsid w:val="000B6395"/>
    <w:rsid w:val="000B656E"/>
    <w:rsid w:val="000B66A4"/>
    <w:rsid w:val="000B674B"/>
    <w:rsid w:val="000B688F"/>
    <w:rsid w:val="000B69FF"/>
    <w:rsid w:val="000B6D3F"/>
    <w:rsid w:val="000B7055"/>
    <w:rsid w:val="000B70B4"/>
    <w:rsid w:val="000B756C"/>
    <w:rsid w:val="000B7970"/>
    <w:rsid w:val="000B7CBD"/>
    <w:rsid w:val="000B7CD7"/>
    <w:rsid w:val="000B7F5A"/>
    <w:rsid w:val="000B7F5D"/>
    <w:rsid w:val="000C0136"/>
    <w:rsid w:val="000C0310"/>
    <w:rsid w:val="000C03B8"/>
    <w:rsid w:val="000C05A7"/>
    <w:rsid w:val="000C05E3"/>
    <w:rsid w:val="000C0735"/>
    <w:rsid w:val="000C0895"/>
    <w:rsid w:val="000C0A8E"/>
    <w:rsid w:val="000C0DC1"/>
    <w:rsid w:val="000C1117"/>
    <w:rsid w:val="000C12B3"/>
    <w:rsid w:val="000C1466"/>
    <w:rsid w:val="000C14B6"/>
    <w:rsid w:val="000C14E5"/>
    <w:rsid w:val="000C18AC"/>
    <w:rsid w:val="000C1B33"/>
    <w:rsid w:val="000C1B85"/>
    <w:rsid w:val="000C1DBA"/>
    <w:rsid w:val="000C1EA5"/>
    <w:rsid w:val="000C1FAB"/>
    <w:rsid w:val="000C223F"/>
    <w:rsid w:val="000C2389"/>
    <w:rsid w:val="000C2499"/>
    <w:rsid w:val="000C2A08"/>
    <w:rsid w:val="000C2B7B"/>
    <w:rsid w:val="000C2CEE"/>
    <w:rsid w:val="000C2D0B"/>
    <w:rsid w:val="000C2E23"/>
    <w:rsid w:val="000C2E7B"/>
    <w:rsid w:val="000C2F16"/>
    <w:rsid w:val="000C2FAD"/>
    <w:rsid w:val="000C3107"/>
    <w:rsid w:val="000C3210"/>
    <w:rsid w:val="000C3288"/>
    <w:rsid w:val="000C333D"/>
    <w:rsid w:val="000C381D"/>
    <w:rsid w:val="000C38F9"/>
    <w:rsid w:val="000C3B4D"/>
    <w:rsid w:val="000C3D02"/>
    <w:rsid w:val="000C3D31"/>
    <w:rsid w:val="000C400D"/>
    <w:rsid w:val="000C415C"/>
    <w:rsid w:val="000C4317"/>
    <w:rsid w:val="000C4444"/>
    <w:rsid w:val="000C4687"/>
    <w:rsid w:val="000C47F4"/>
    <w:rsid w:val="000C4A1B"/>
    <w:rsid w:val="000C4C90"/>
    <w:rsid w:val="000C4D7F"/>
    <w:rsid w:val="000C507F"/>
    <w:rsid w:val="000C50E2"/>
    <w:rsid w:val="000C521E"/>
    <w:rsid w:val="000C52F1"/>
    <w:rsid w:val="000C5475"/>
    <w:rsid w:val="000C54B2"/>
    <w:rsid w:val="000C552A"/>
    <w:rsid w:val="000C55F0"/>
    <w:rsid w:val="000C5991"/>
    <w:rsid w:val="000C5AFD"/>
    <w:rsid w:val="000C5B1E"/>
    <w:rsid w:val="000C5D8B"/>
    <w:rsid w:val="000C5E0D"/>
    <w:rsid w:val="000C5EF2"/>
    <w:rsid w:val="000C60A8"/>
    <w:rsid w:val="000C6397"/>
    <w:rsid w:val="000C652E"/>
    <w:rsid w:val="000C663F"/>
    <w:rsid w:val="000C6999"/>
    <w:rsid w:val="000C6D53"/>
    <w:rsid w:val="000C6F12"/>
    <w:rsid w:val="000C6F4B"/>
    <w:rsid w:val="000C6F6E"/>
    <w:rsid w:val="000C6F70"/>
    <w:rsid w:val="000C6FFE"/>
    <w:rsid w:val="000C7086"/>
    <w:rsid w:val="000C70A9"/>
    <w:rsid w:val="000C7119"/>
    <w:rsid w:val="000C71DE"/>
    <w:rsid w:val="000C7293"/>
    <w:rsid w:val="000C73D7"/>
    <w:rsid w:val="000C7608"/>
    <w:rsid w:val="000C7638"/>
    <w:rsid w:val="000C774A"/>
    <w:rsid w:val="000C78D1"/>
    <w:rsid w:val="000C7BA3"/>
    <w:rsid w:val="000C7C09"/>
    <w:rsid w:val="000C7C66"/>
    <w:rsid w:val="000D0263"/>
    <w:rsid w:val="000D02A9"/>
    <w:rsid w:val="000D048F"/>
    <w:rsid w:val="000D04E2"/>
    <w:rsid w:val="000D086A"/>
    <w:rsid w:val="000D08F2"/>
    <w:rsid w:val="000D0A94"/>
    <w:rsid w:val="000D0D8D"/>
    <w:rsid w:val="000D0EB1"/>
    <w:rsid w:val="000D0ED7"/>
    <w:rsid w:val="000D10EF"/>
    <w:rsid w:val="000D1204"/>
    <w:rsid w:val="000D164B"/>
    <w:rsid w:val="000D177F"/>
    <w:rsid w:val="000D1938"/>
    <w:rsid w:val="000D1BA0"/>
    <w:rsid w:val="000D1C92"/>
    <w:rsid w:val="000D1D9F"/>
    <w:rsid w:val="000D1E5B"/>
    <w:rsid w:val="000D2197"/>
    <w:rsid w:val="000D2370"/>
    <w:rsid w:val="000D2375"/>
    <w:rsid w:val="000D2651"/>
    <w:rsid w:val="000D2940"/>
    <w:rsid w:val="000D2EDC"/>
    <w:rsid w:val="000D2F2D"/>
    <w:rsid w:val="000D2FA1"/>
    <w:rsid w:val="000D2FFA"/>
    <w:rsid w:val="000D319E"/>
    <w:rsid w:val="000D3346"/>
    <w:rsid w:val="000D3691"/>
    <w:rsid w:val="000D376C"/>
    <w:rsid w:val="000D37BD"/>
    <w:rsid w:val="000D3919"/>
    <w:rsid w:val="000D39B2"/>
    <w:rsid w:val="000D3AA0"/>
    <w:rsid w:val="000D3AAD"/>
    <w:rsid w:val="000D3B39"/>
    <w:rsid w:val="000D40BB"/>
    <w:rsid w:val="000D4373"/>
    <w:rsid w:val="000D457E"/>
    <w:rsid w:val="000D45CB"/>
    <w:rsid w:val="000D46B1"/>
    <w:rsid w:val="000D46C8"/>
    <w:rsid w:val="000D4731"/>
    <w:rsid w:val="000D480C"/>
    <w:rsid w:val="000D4D83"/>
    <w:rsid w:val="000D4F73"/>
    <w:rsid w:val="000D4FF1"/>
    <w:rsid w:val="000D5282"/>
    <w:rsid w:val="000D56F1"/>
    <w:rsid w:val="000D57FE"/>
    <w:rsid w:val="000D5B9F"/>
    <w:rsid w:val="000D5F3C"/>
    <w:rsid w:val="000D5F5C"/>
    <w:rsid w:val="000D61EC"/>
    <w:rsid w:val="000D6691"/>
    <w:rsid w:val="000D6799"/>
    <w:rsid w:val="000D6A09"/>
    <w:rsid w:val="000D6B8C"/>
    <w:rsid w:val="000D6BA1"/>
    <w:rsid w:val="000D6BF7"/>
    <w:rsid w:val="000D6DBD"/>
    <w:rsid w:val="000D6E4C"/>
    <w:rsid w:val="000D74BF"/>
    <w:rsid w:val="000D7622"/>
    <w:rsid w:val="000D7737"/>
    <w:rsid w:val="000D7939"/>
    <w:rsid w:val="000D79F3"/>
    <w:rsid w:val="000D7A10"/>
    <w:rsid w:val="000D7D88"/>
    <w:rsid w:val="000D7F0E"/>
    <w:rsid w:val="000E0014"/>
    <w:rsid w:val="000E02CC"/>
    <w:rsid w:val="000E02FF"/>
    <w:rsid w:val="000E03BB"/>
    <w:rsid w:val="000E044E"/>
    <w:rsid w:val="000E0570"/>
    <w:rsid w:val="000E069D"/>
    <w:rsid w:val="000E0739"/>
    <w:rsid w:val="000E0750"/>
    <w:rsid w:val="000E088F"/>
    <w:rsid w:val="000E0915"/>
    <w:rsid w:val="000E0B6A"/>
    <w:rsid w:val="000E0D80"/>
    <w:rsid w:val="000E10EC"/>
    <w:rsid w:val="000E12BB"/>
    <w:rsid w:val="000E12F9"/>
    <w:rsid w:val="000E1309"/>
    <w:rsid w:val="000E1410"/>
    <w:rsid w:val="000E142F"/>
    <w:rsid w:val="000E18F4"/>
    <w:rsid w:val="000E1923"/>
    <w:rsid w:val="000E1965"/>
    <w:rsid w:val="000E1F03"/>
    <w:rsid w:val="000E1F64"/>
    <w:rsid w:val="000E211F"/>
    <w:rsid w:val="000E2135"/>
    <w:rsid w:val="000E2318"/>
    <w:rsid w:val="000E23C2"/>
    <w:rsid w:val="000E2439"/>
    <w:rsid w:val="000E26B7"/>
    <w:rsid w:val="000E2A2B"/>
    <w:rsid w:val="000E2B42"/>
    <w:rsid w:val="000E2BC9"/>
    <w:rsid w:val="000E2C40"/>
    <w:rsid w:val="000E2C90"/>
    <w:rsid w:val="000E2CE5"/>
    <w:rsid w:val="000E2DDC"/>
    <w:rsid w:val="000E2DDD"/>
    <w:rsid w:val="000E3071"/>
    <w:rsid w:val="000E3088"/>
    <w:rsid w:val="000E35D6"/>
    <w:rsid w:val="000E3913"/>
    <w:rsid w:val="000E3AFF"/>
    <w:rsid w:val="000E3C63"/>
    <w:rsid w:val="000E3CFD"/>
    <w:rsid w:val="000E3D40"/>
    <w:rsid w:val="000E3FAE"/>
    <w:rsid w:val="000E4155"/>
    <w:rsid w:val="000E42CD"/>
    <w:rsid w:val="000E4391"/>
    <w:rsid w:val="000E440F"/>
    <w:rsid w:val="000E44EE"/>
    <w:rsid w:val="000E48F4"/>
    <w:rsid w:val="000E4AF2"/>
    <w:rsid w:val="000E4B25"/>
    <w:rsid w:val="000E4CFF"/>
    <w:rsid w:val="000E4DC5"/>
    <w:rsid w:val="000E4DD2"/>
    <w:rsid w:val="000E4ED2"/>
    <w:rsid w:val="000E4F7B"/>
    <w:rsid w:val="000E5102"/>
    <w:rsid w:val="000E51A9"/>
    <w:rsid w:val="000E527E"/>
    <w:rsid w:val="000E5483"/>
    <w:rsid w:val="000E57AE"/>
    <w:rsid w:val="000E5810"/>
    <w:rsid w:val="000E59A7"/>
    <w:rsid w:val="000E59E7"/>
    <w:rsid w:val="000E5E87"/>
    <w:rsid w:val="000E6037"/>
    <w:rsid w:val="000E60DE"/>
    <w:rsid w:val="000E63FD"/>
    <w:rsid w:val="000E6413"/>
    <w:rsid w:val="000E64B9"/>
    <w:rsid w:val="000E6502"/>
    <w:rsid w:val="000E6514"/>
    <w:rsid w:val="000E6736"/>
    <w:rsid w:val="000E67BB"/>
    <w:rsid w:val="000E68AB"/>
    <w:rsid w:val="000E6A2C"/>
    <w:rsid w:val="000E6D04"/>
    <w:rsid w:val="000E6E05"/>
    <w:rsid w:val="000E6F95"/>
    <w:rsid w:val="000E7227"/>
    <w:rsid w:val="000E75C4"/>
    <w:rsid w:val="000E7659"/>
    <w:rsid w:val="000E77D5"/>
    <w:rsid w:val="000E7A40"/>
    <w:rsid w:val="000E7D2B"/>
    <w:rsid w:val="000F01E9"/>
    <w:rsid w:val="000F01FA"/>
    <w:rsid w:val="000F02A2"/>
    <w:rsid w:val="000F0472"/>
    <w:rsid w:val="000F05C4"/>
    <w:rsid w:val="000F079D"/>
    <w:rsid w:val="000F079F"/>
    <w:rsid w:val="000F08A1"/>
    <w:rsid w:val="000F0958"/>
    <w:rsid w:val="000F0A1E"/>
    <w:rsid w:val="000F0A21"/>
    <w:rsid w:val="000F0C13"/>
    <w:rsid w:val="000F0D2F"/>
    <w:rsid w:val="000F0EEB"/>
    <w:rsid w:val="000F10D9"/>
    <w:rsid w:val="000F124A"/>
    <w:rsid w:val="000F13B0"/>
    <w:rsid w:val="000F162B"/>
    <w:rsid w:val="000F1696"/>
    <w:rsid w:val="000F172A"/>
    <w:rsid w:val="000F174C"/>
    <w:rsid w:val="000F1788"/>
    <w:rsid w:val="000F1BA8"/>
    <w:rsid w:val="000F1C7F"/>
    <w:rsid w:val="000F1CB3"/>
    <w:rsid w:val="000F1D16"/>
    <w:rsid w:val="000F1E5C"/>
    <w:rsid w:val="000F2084"/>
    <w:rsid w:val="000F23BC"/>
    <w:rsid w:val="000F2405"/>
    <w:rsid w:val="000F2535"/>
    <w:rsid w:val="000F25F6"/>
    <w:rsid w:val="000F27AB"/>
    <w:rsid w:val="000F2AC4"/>
    <w:rsid w:val="000F2B0E"/>
    <w:rsid w:val="000F2BE4"/>
    <w:rsid w:val="000F2C69"/>
    <w:rsid w:val="000F2D55"/>
    <w:rsid w:val="000F2E15"/>
    <w:rsid w:val="000F2F6A"/>
    <w:rsid w:val="000F309F"/>
    <w:rsid w:val="000F30D2"/>
    <w:rsid w:val="000F3105"/>
    <w:rsid w:val="000F31C1"/>
    <w:rsid w:val="000F31D0"/>
    <w:rsid w:val="000F3AA8"/>
    <w:rsid w:val="000F3ACF"/>
    <w:rsid w:val="000F3C97"/>
    <w:rsid w:val="000F3CED"/>
    <w:rsid w:val="000F3D56"/>
    <w:rsid w:val="000F3E29"/>
    <w:rsid w:val="000F43D8"/>
    <w:rsid w:val="000F44D1"/>
    <w:rsid w:val="000F455C"/>
    <w:rsid w:val="000F4653"/>
    <w:rsid w:val="000F47F0"/>
    <w:rsid w:val="000F4897"/>
    <w:rsid w:val="000F4A3F"/>
    <w:rsid w:val="000F4B42"/>
    <w:rsid w:val="000F4D58"/>
    <w:rsid w:val="000F4D6B"/>
    <w:rsid w:val="000F4EFB"/>
    <w:rsid w:val="000F51F3"/>
    <w:rsid w:val="000F5422"/>
    <w:rsid w:val="000F545A"/>
    <w:rsid w:val="000F5820"/>
    <w:rsid w:val="000F59B4"/>
    <w:rsid w:val="000F5A6A"/>
    <w:rsid w:val="000F5BBB"/>
    <w:rsid w:val="000F5C0E"/>
    <w:rsid w:val="000F5E73"/>
    <w:rsid w:val="000F5F68"/>
    <w:rsid w:val="000F63E0"/>
    <w:rsid w:val="000F6460"/>
    <w:rsid w:val="000F64C8"/>
    <w:rsid w:val="000F6B1F"/>
    <w:rsid w:val="000F6B2E"/>
    <w:rsid w:val="000F6F93"/>
    <w:rsid w:val="000F719C"/>
    <w:rsid w:val="000F72C7"/>
    <w:rsid w:val="000F72FD"/>
    <w:rsid w:val="000F757C"/>
    <w:rsid w:val="000F7D7C"/>
    <w:rsid w:val="000F7F22"/>
    <w:rsid w:val="00100016"/>
    <w:rsid w:val="00100129"/>
    <w:rsid w:val="0010015E"/>
    <w:rsid w:val="00100381"/>
    <w:rsid w:val="00100465"/>
    <w:rsid w:val="00100478"/>
    <w:rsid w:val="001009E0"/>
    <w:rsid w:val="00100ED4"/>
    <w:rsid w:val="00100F2C"/>
    <w:rsid w:val="0010173E"/>
    <w:rsid w:val="001018C9"/>
    <w:rsid w:val="001019F5"/>
    <w:rsid w:val="00101A0F"/>
    <w:rsid w:val="00101BB1"/>
    <w:rsid w:val="00101BFE"/>
    <w:rsid w:val="00101C29"/>
    <w:rsid w:val="00101C69"/>
    <w:rsid w:val="00101E0E"/>
    <w:rsid w:val="00101F57"/>
    <w:rsid w:val="0010205D"/>
    <w:rsid w:val="001020FC"/>
    <w:rsid w:val="0010247B"/>
    <w:rsid w:val="001024C8"/>
    <w:rsid w:val="0010287E"/>
    <w:rsid w:val="00102971"/>
    <w:rsid w:val="00102B63"/>
    <w:rsid w:val="00102D88"/>
    <w:rsid w:val="00102F7E"/>
    <w:rsid w:val="001032D3"/>
    <w:rsid w:val="00103487"/>
    <w:rsid w:val="00103888"/>
    <w:rsid w:val="00103D20"/>
    <w:rsid w:val="00103D34"/>
    <w:rsid w:val="00103F4F"/>
    <w:rsid w:val="0010400B"/>
    <w:rsid w:val="0010410B"/>
    <w:rsid w:val="00104195"/>
    <w:rsid w:val="001041FC"/>
    <w:rsid w:val="0010428E"/>
    <w:rsid w:val="001044E9"/>
    <w:rsid w:val="00104686"/>
    <w:rsid w:val="00104727"/>
    <w:rsid w:val="0010494A"/>
    <w:rsid w:val="00104985"/>
    <w:rsid w:val="001049BF"/>
    <w:rsid w:val="00104E2C"/>
    <w:rsid w:val="00104E96"/>
    <w:rsid w:val="00104EED"/>
    <w:rsid w:val="00104F7E"/>
    <w:rsid w:val="00105077"/>
    <w:rsid w:val="001051CE"/>
    <w:rsid w:val="00105344"/>
    <w:rsid w:val="001054F6"/>
    <w:rsid w:val="00105533"/>
    <w:rsid w:val="00105771"/>
    <w:rsid w:val="0010577F"/>
    <w:rsid w:val="00105835"/>
    <w:rsid w:val="00105972"/>
    <w:rsid w:val="00105A87"/>
    <w:rsid w:val="00105E52"/>
    <w:rsid w:val="00105FF8"/>
    <w:rsid w:val="0010600E"/>
    <w:rsid w:val="0010628E"/>
    <w:rsid w:val="001063AC"/>
    <w:rsid w:val="00106485"/>
    <w:rsid w:val="0010695E"/>
    <w:rsid w:val="00106B04"/>
    <w:rsid w:val="00106B2E"/>
    <w:rsid w:val="00106B38"/>
    <w:rsid w:val="00106D16"/>
    <w:rsid w:val="00106DAC"/>
    <w:rsid w:val="00107014"/>
    <w:rsid w:val="0010744C"/>
    <w:rsid w:val="00107640"/>
    <w:rsid w:val="00107A0A"/>
    <w:rsid w:val="00107F15"/>
    <w:rsid w:val="00110018"/>
    <w:rsid w:val="001102EF"/>
    <w:rsid w:val="00110423"/>
    <w:rsid w:val="001105B1"/>
    <w:rsid w:val="0011060F"/>
    <w:rsid w:val="00110636"/>
    <w:rsid w:val="00110950"/>
    <w:rsid w:val="001109BC"/>
    <w:rsid w:val="00110A1B"/>
    <w:rsid w:val="00110B00"/>
    <w:rsid w:val="00110CE1"/>
    <w:rsid w:val="00110CE6"/>
    <w:rsid w:val="00110EC2"/>
    <w:rsid w:val="00110F3F"/>
    <w:rsid w:val="00110F53"/>
    <w:rsid w:val="001110BF"/>
    <w:rsid w:val="00111445"/>
    <w:rsid w:val="00111AE2"/>
    <w:rsid w:val="00111DB4"/>
    <w:rsid w:val="00111DC0"/>
    <w:rsid w:val="0011209F"/>
    <w:rsid w:val="001121CD"/>
    <w:rsid w:val="001123F3"/>
    <w:rsid w:val="0011252A"/>
    <w:rsid w:val="00112701"/>
    <w:rsid w:val="00112893"/>
    <w:rsid w:val="00112BF3"/>
    <w:rsid w:val="00112EA4"/>
    <w:rsid w:val="001131FF"/>
    <w:rsid w:val="0011324A"/>
    <w:rsid w:val="0011324D"/>
    <w:rsid w:val="00113429"/>
    <w:rsid w:val="001135BC"/>
    <w:rsid w:val="001136FF"/>
    <w:rsid w:val="001137CA"/>
    <w:rsid w:val="0011397B"/>
    <w:rsid w:val="001139DF"/>
    <w:rsid w:val="00113D5D"/>
    <w:rsid w:val="0011423D"/>
    <w:rsid w:val="00114253"/>
    <w:rsid w:val="0011456D"/>
    <w:rsid w:val="001149C0"/>
    <w:rsid w:val="00114BD5"/>
    <w:rsid w:val="00114D1A"/>
    <w:rsid w:val="00114DA5"/>
    <w:rsid w:val="001152B7"/>
    <w:rsid w:val="0011533D"/>
    <w:rsid w:val="001153B5"/>
    <w:rsid w:val="001154F7"/>
    <w:rsid w:val="001158F2"/>
    <w:rsid w:val="00115AB7"/>
    <w:rsid w:val="00115D27"/>
    <w:rsid w:val="00115E45"/>
    <w:rsid w:val="00115E59"/>
    <w:rsid w:val="00115EF1"/>
    <w:rsid w:val="00115EFD"/>
    <w:rsid w:val="00115F6E"/>
    <w:rsid w:val="001160BB"/>
    <w:rsid w:val="0011611B"/>
    <w:rsid w:val="001163E9"/>
    <w:rsid w:val="001164D9"/>
    <w:rsid w:val="001167E1"/>
    <w:rsid w:val="00116844"/>
    <w:rsid w:val="00116B49"/>
    <w:rsid w:val="00116BEB"/>
    <w:rsid w:val="00116CAC"/>
    <w:rsid w:val="00116CDA"/>
    <w:rsid w:val="00116DA8"/>
    <w:rsid w:val="00117057"/>
    <w:rsid w:val="0011714D"/>
    <w:rsid w:val="001172AD"/>
    <w:rsid w:val="00117363"/>
    <w:rsid w:val="00117446"/>
    <w:rsid w:val="0011745D"/>
    <w:rsid w:val="00117492"/>
    <w:rsid w:val="00117687"/>
    <w:rsid w:val="00117A6E"/>
    <w:rsid w:val="00117E2B"/>
    <w:rsid w:val="00117E7C"/>
    <w:rsid w:val="00117F20"/>
    <w:rsid w:val="001202DB"/>
    <w:rsid w:val="001202E6"/>
    <w:rsid w:val="001204A0"/>
    <w:rsid w:val="00120615"/>
    <w:rsid w:val="001209E1"/>
    <w:rsid w:val="00120FAD"/>
    <w:rsid w:val="00121017"/>
    <w:rsid w:val="001210A6"/>
    <w:rsid w:val="0012117B"/>
    <w:rsid w:val="00121213"/>
    <w:rsid w:val="00121365"/>
    <w:rsid w:val="00121602"/>
    <w:rsid w:val="0012160C"/>
    <w:rsid w:val="0012190F"/>
    <w:rsid w:val="00121B89"/>
    <w:rsid w:val="00121BE8"/>
    <w:rsid w:val="00121C30"/>
    <w:rsid w:val="00121C71"/>
    <w:rsid w:val="00121F84"/>
    <w:rsid w:val="00122064"/>
    <w:rsid w:val="0012218A"/>
    <w:rsid w:val="0012218F"/>
    <w:rsid w:val="0012229F"/>
    <w:rsid w:val="001222BD"/>
    <w:rsid w:val="0012237C"/>
    <w:rsid w:val="00122606"/>
    <w:rsid w:val="00122A5C"/>
    <w:rsid w:val="00122B9E"/>
    <w:rsid w:val="00122D4D"/>
    <w:rsid w:val="00122D51"/>
    <w:rsid w:val="00122D79"/>
    <w:rsid w:val="001234D4"/>
    <w:rsid w:val="001235DE"/>
    <w:rsid w:val="00123662"/>
    <w:rsid w:val="00123801"/>
    <w:rsid w:val="00123AB0"/>
    <w:rsid w:val="00123B26"/>
    <w:rsid w:val="00123B5E"/>
    <w:rsid w:val="00123B65"/>
    <w:rsid w:val="00123B97"/>
    <w:rsid w:val="00123CB8"/>
    <w:rsid w:val="00124069"/>
    <w:rsid w:val="001243D3"/>
    <w:rsid w:val="00124531"/>
    <w:rsid w:val="0012453E"/>
    <w:rsid w:val="00124688"/>
    <w:rsid w:val="001246E3"/>
    <w:rsid w:val="001246F1"/>
    <w:rsid w:val="001247DB"/>
    <w:rsid w:val="001248BF"/>
    <w:rsid w:val="00124960"/>
    <w:rsid w:val="00124CD7"/>
    <w:rsid w:val="00124E3A"/>
    <w:rsid w:val="0012510F"/>
    <w:rsid w:val="0012533A"/>
    <w:rsid w:val="001254B5"/>
    <w:rsid w:val="0012566A"/>
    <w:rsid w:val="001258C8"/>
    <w:rsid w:val="0012592D"/>
    <w:rsid w:val="00125A67"/>
    <w:rsid w:val="00125C24"/>
    <w:rsid w:val="00125D13"/>
    <w:rsid w:val="00126118"/>
    <w:rsid w:val="00126147"/>
    <w:rsid w:val="00126149"/>
    <w:rsid w:val="0012615E"/>
    <w:rsid w:val="00126478"/>
    <w:rsid w:val="00126603"/>
    <w:rsid w:val="001268EC"/>
    <w:rsid w:val="00126A34"/>
    <w:rsid w:val="00126DE7"/>
    <w:rsid w:val="001273D4"/>
    <w:rsid w:val="0012742F"/>
    <w:rsid w:val="001275B2"/>
    <w:rsid w:val="001275C7"/>
    <w:rsid w:val="00127746"/>
    <w:rsid w:val="00127889"/>
    <w:rsid w:val="00127C91"/>
    <w:rsid w:val="001301F9"/>
    <w:rsid w:val="00130279"/>
    <w:rsid w:val="001302AC"/>
    <w:rsid w:val="00130544"/>
    <w:rsid w:val="001305D3"/>
    <w:rsid w:val="00130824"/>
    <w:rsid w:val="001308CA"/>
    <w:rsid w:val="001308DD"/>
    <w:rsid w:val="00130C5C"/>
    <w:rsid w:val="00130E48"/>
    <w:rsid w:val="00130EB2"/>
    <w:rsid w:val="00130FEB"/>
    <w:rsid w:val="00131021"/>
    <w:rsid w:val="00131247"/>
    <w:rsid w:val="001315A8"/>
    <w:rsid w:val="0013177E"/>
    <w:rsid w:val="00131BFF"/>
    <w:rsid w:val="00131F0B"/>
    <w:rsid w:val="00131FE9"/>
    <w:rsid w:val="00132162"/>
    <w:rsid w:val="001321F5"/>
    <w:rsid w:val="001322F4"/>
    <w:rsid w:val="0013282F"/>
    <w:rsid w:val="001328A1"/>
    <w:rsid w:val="001329FD"/>
    <w:rsid w:val="00132AFB"/>
    <w:rsid w:val="00132BB3"/>
    <w:rsid w:val="00132C09"/>
    <w:rsid w:val="00132C8F"/>
    <w:rsid w:val="0013311E"/>
    <w:rsid w:val="001331B7"/>
    <w:rsid w:val="001336FE"/>
    <w:rsid w:val="0013399E"/>
    <w:rsid w:val="00133F2B"/>
    <w:rsid w:val="0013403F"/>
    <w:rsid w:val="00134107"/>
    <w:rsid w:val="0013438F"/>
    <w:rsid w:val="001345E7"/>
    <w:rsid w:val="001346C2"/>
    <w:rsid w:val="00134E27"/>
    <w:rsid w:val="00134FCC"/>
    <w:rsid w:val="00135026"/>
    <w:rsid w:val="00135398"/>
    <w:rsid w:val="001353E1"/>
    <w:rsid w:val="00135453"/>
    <w:rsid w:val="001354D5"/>
    <w:rsid w:val="0013564B"/>
    <w:rsid w:val="00135AD3"/>
    <w:rsid w:val="00135BBB"/>
    <w:rsid w:val="00135DDF"/>
    <w:rsid w:val="00135DFB"/>
    <w:rsid w:val="00135EEE"/>
    <w:rsid w:val="00135F20"/>
    <w:rsid w:val="0013636F"/>
    <w:rsid w:val="0013653F"/>
    <w:rsid w:val="00136559"/>
    <w:rsid w:val="001368F6"/>
    <w:rsid w:val="00136A9D"/>
    <w:rsid w:val="00136AA6"/>
    <w:rsid w:val="00136B3E"/>
    <w:rsid w:val="00136C05"/>
    <w:rsid w:val="00136C27"/>
    <w:rsid w:val="00136CF7"/>
    <w:rsid w:val="00136E47"/>
    <w:rsid w:val="00137268"/>
    <w:rsid w:val="00137300"/>
    <w:rsid w:val="00137303"/>
    <w:rsid w:val="00137310"/>
    <w:rsid w:val="001375F4"/>
    <w:rsid w:val="001378FD"/>
    <w:rsid w:val="00137D7C"/>
    <w:rsid w:val="00137E3A"/>
    <w:rsid w:val="0014009B"/>
    <w:rsid w:val="001403E4"/>
    <w:rsid w:val="00140474"/>
    <w:rsid w:val="00140617"/>
    <w:rsid w:val="0014071A"/>
    <w:rsid w:val="00140815"/>
    <w:rsid w:val="00140FFF"/>
    <w:rsid w:val="0014159B"/>
    <w:rsid w:val="00141A8E"/>
    <w:rsid w:val="00141D34"/>
    <w:rsid w:val="00141DDA"/>
    <w:rsid w:val="00141F83"/>
    <w:rsid w:val="00142157"/>
    <w:rsid w:val="00142342"/>
    <w:rsid w:val="001425B4"/>
    <w:rsid w:val="00142ABB"/>
    <w:rsid w:val="00142D5D"/>
    <w:rsid w:val="00142D87"/>
    <w:rsid w:val="001431A1"/>
    <w:rsid w:val="00143324"/>
    <w:rsid w:val="00143554"/>
    <w:rsid w:val="0014359A"/>
    <w:rsid w:val="00143639"/>
    <w:rsid w:val="00143953"/>
    <w:rsid w:val="00143B58"/>
    <w:rsid w:val="00143F65"/>
    <w:rsid w:val="00143FCC"/>
    <w:rsid w:val="001441CC"/>
    <w:rsid w:val="001448FB"/>
    <w:rsid w:val="00144B3C"/>
    <w:rsid w:val="00144CAD"/>
    <w:rsid w:val="00145230"/>
    <w:rsid w:val="0014529F"/>
    <w:rsid w:val="00145540"/>
    <w:rsid w:val="0014554D"/>
    <w:rsid w:val="00145659"/>
    <w:rsid w:val="0014566D"/>
    <w:rsid w:val="001456F9"/>
    <w:rsid w:val="0014586F"/>
    <w:rsid w:val="00145874"/>
    <w:rsid w:val="001458ED"/>
    <w:rsid w:val="00145AF0"/>
    <w:rsid w:val="00145B89"/>
    <w:rsid w:val="00145D05"/>
    <w:rsid w:val="00145E3F"/>
    <w:rsid w:val="00145EE3"/>
    <w:rsid w:val="00146179"/>
    <w:rsid w:val="001461A3"/>
    <w:rsid w:val="00146455"/>
    <w:rsid w:val="0014646E"/>
    <w:rsid w:val="001464F6"/>
    <w:rsid w:val="001466FB"/>
    <w:rsid w:val="0014691D"/>
    <w:rsid w:val="00146C19"/>
    <w:rsid w:val="00146C85"/>
    <w:rsid w:val="00146CD8"/>
    <w:rsid w:val="00146E91"/>
    <w:rsid w:val="0014700B"/>
    <w:rsid w:val="00147181"/>
    <w:rsid w:val="00147638"/>
    <w:rsid w:val="0014779E"/>
    <w:rsid w:val="0014793A"/>
    <w:rsid w:val="0014793B"/>
    <w:rsid w:val="00147A79"/>
    <w:rsid w:val="00147B73"/>
    <w:rsid w:val="00147C15"/>
    <w:rsid w:val="00150088"/>
    <w:rsid w:val="0015057F"/>
    <w:rsid w:val="001506C4"/>
    <w:rsid w:val="001506F2"/>
    <w:rsid w:val="00150C59"/>
    <w:rsid w:val="00150F12"/>
    <w:rsid w:val="00151156"/>
    <w:rsid w:val="001512D9"/>
    <w:rsid w:val="00151473"/>
    <w:rsid w:val="001514C5"/>
    <w:rsid w:val="00151592"/>
    <w:rsid w:val="00151722"/>
    <w:rsid w:val="001518BF"/>
    <w:rsid w:val="00151AC9"/>
    <w:rsid w:val="00151B15"/>
    <w:rsid w:val="00151BDD"/>
    <w:rsid w:val="00151C98"/>
    <w:rsid w:val="00151CF5"/>
    <w:rsid w:val="00151E41"/>
    <w:rsid w:val="0015208A"/>
    <w:rsid w:val="00152211"/>
    <w:rsid w:val="00152553"/>
    <w:rsid w:val="00152727"/>
    <w:rsid w:val="001527C4"/>
    <w:rsid w:val="00152878"/>
    <w:rsid w:val="001529B8"/>
    <w:rsid w:val="00152BBB"/>
    <w:rsid w:val="001530CE"/>
    <w:rsid w:val="00153157"/>
    <w:rsid w:val="001531FC"/>
    <w:rsid w:val="001532B9"/>
    <w:rsid w:val="001536A6"/>
    <w:rsid w:val="0015371D"/>
    <w:rsid w:val="001538D1"/>
    <w:rsid w:val="0015392E"/>
    <w:rsid w:val="001539F2"/>
    <w:rsid w:val="00153A36"/>
    <w:rsid w:val="00153A92"/>
    <w:rsid w:val="00153B8E"/>
    <w:rsid w:val="00153C32"/>
    <w:rsid w:val="00153CEC"/>
    <w:rsid w:val="00154550"/>
    <w:rsid w:val="00154568"/>
    <w:rsid w:val="0015465A"/>
    <w:rsid w:val="001547CE"/>
    <w:rsid w:val="001548A2"/>
    <w:rsid w:val="00154CA7"/>
    <w:rsid w:val="00154D2B"/>
    <w:rsid w:val="00154DE3"/>
    <w:rsid w:val="00155096"/>
    <w:rsid w:val="001550AF"/>
    <w:rsid w:val="001555B6"/>
    <w:rsid w:val="00155AEE"/>
    <w:rsid w:val="00155B27"/>
    <w:rsid w:val="00155DA1"/>
    <w:rsid w:val="00155E2D"/>
    <w:rsid w:val="00155F10"/>
    <w:rsid w:val="00155F1A"/>
    <w:rsid w:val="00155F55"/>
    <w:rsid w:val="00155F60"/>
    <w:rsid w:val="001560F6"/>
    <w:rsid w:val="0015633A"/>
    <w:rsid w:val="0015636A"/>
    <w:rsid w:val="0015659D"/>
    <w:rsid w:val="001566C2"/>
    <w:rsid w:val="00156744"/>
    <w:rsid w:val="00156944"/>
    <w:rsid w:val="00156A22"/>
    <w:rsid w:val="00156EE0"/>
    <w:rsid w:val="00156FBD"/>
    <w:rsid w:val="00157291"/>
    <w:rsid w:val="001574F9"/>
    <w:rsid w:val="001577C2"/>
    <w:rsid w:val="00157A65"/>
    <w:rsid w:val="00157B5D"/>
    <w:rsid w:val="00157D15"/>
    <w:rsid w:val="0016016F"/>
    <w:rsid w:val="0016044E"/>
    <w:rsid w:val="001604C9"/>
    <w:rsid w:val="00160822"/>
    <w:rsid w:val="00160BA0"/>
    <w:rsid w:val="00160DE4"/>
    <w:rsid w:val="00160F38"/>
    <w:rsid w:val="00161038"/>
    <w:rsid w:val="00161077"/>
    <w:rsid w:val="001611B6"/>
    <w:rsid w:val="001611D2"/>
    <w:rsid w:val="001611E7"/>
    <w:rsid w:val="001613DE"/>
    <w:rsid w:val="0016156E"/>
    <w:rsid w:val="001617F8"/>
    <w:rsid w:val="001618E5"/>
    <w:rsid w:val="00161AD7"/>
    <w:rsid w:val="00161C99"/>
    <w:rsid w:val="00161D85"/>
    <w:rsid w:val="00161E71"/>
    <w:rsid w:val="00161F83"/>
    <w:rsid w:val="001628FE"/>
    <w:rsid w:val="00162927"/>
    <w:rsid w:val="001629FF"/>
    <w:rsid w:val="00162B10"/>
    <w:rsid w:val="00162C51"/>
    <w:rsid w:val="00162EA2"/>
    <w:rsid w:val="00163059"/>
    <w:rsid w:val="0016372E"/>
    <w:rsid w:val="0016386B"/>
    <w:rsid w:val="00163CE3"/>
    <w:rsid w:val="00163E68"/>
    <w:rsid w:val="00163E94"/>
    <w:rsid w:val="00163F1C"/>
    <w:rsid w:val="00163F26"/>
    <w:rsid w:val="001641F9"/>
    <w:rsid w:val="00164327"/>
    <w:rsid w:val="001645DE"/>
    <w:rsid w:val="00164660"/>
    <w:rsid w:val="0016498D"/>
    <w:rsid w:val="00164B01"/>
    <w:rsid w:val="00164B0E"/>
    <w:rsid w:val="00164D49"/>
    <w:rsid w:val="00164D8D"/>
    <w:rsid w:val="00164E00"/>
    <w:rsid w:val="00164E70"/>
    <w:rsid w:val="00164F18"/>
    <w:rsid w:val="00164F7B"/>
    <w:rsid w:val="0016530C"/>
    <w:rsid w:val="00165491"/>
    <w:rsid w:val="001656BC"/>
    <w:rsid w:val="00165828"/>
    <w:rsid w:val="0016589E"/>
    <w:rsid w:val="001658D9"/>
    <w:rsid w:val="001659D7"/>
    <w:rsid w:val="00165ABA"/>
    <w:rsid w:val="00165D32"/>
    <w:rsid w:val="00165D61"/>
    <w:rsid w:val="00165FF3"/>
    <w:rsid w:val="001660EF"/>
    <w:rsid w:val="001661F7"/>
    <w:rsid w:val="00166200"/>
    <w:rsid w:val="0016627A"/>
    <w:rsid w:val="00166298"/>
    <w:rsid w:val="00166602"/>
    <w:rsid w:val="0016667C"/>
    <w:rsid w:val="001668B6"/>
    <w:rsid w:val="00166B6E"/>
    <w:rsid w:val="00166BAD"/>
    <w:rsid w:val="00166E31"/>
    <w:rsid w:val="00166E83"/>
    <w:rsid w:val="00166EA2"/>
    <w:rsid w:val="00166EF7"/>
    <w:rsid w:val="00166F52"/>
    <w:rsid w:val="00166FAC"/>
    <w:rsid w:val="001671D9"/>
    <w:rsid w:val="00167200"/>
    <w:rsid w:val="001673D6"/>
    <w:rsid w:val="00167551"/>
    <w:rsid w:val="001676CE"/>
    <w:rsid w:val="001679DD"/>
    <w:rsid w:val="00167AB6"/>
    <w:rsid w:val="00167B10"/>
    <w:rsid w:val="00167B15"/>
    <w:rsid w:val="00167BC6"/>
    <w:rsid w:val="00167D51"/>
    <w:rsid w:val="00167F38"/>
    <w:rsid w:val="00167FA7"/>
    <w:rsid w:val="00170070"/>
    <w:rsid w:val="001700B9"/>
    <w:rsid w:val="00170234"/>
    <w:rsid w:val="0017029B"/>
    <w:rsid w:val="001702A3"/>
    <w:rsid w:val="00170858"/>
    <w:rsid w:val="00170B74"/>
    <w:rsid w:val="00170B7F"/>
    <w:rsid w:val="00170DEA"/>
    <w:rsid w:val="00170F4F"/>
    <w:rsid w:val="001710A6"/>
    <w:rsid w:val="00171198"/>
    <w:rsid w:val="0017132A"/>
    <w:rsid w:val="00171452"/>
    <w:rsid w:val="0017192E"/>
    <w:rsid w:val="001719A7"/>
    <w:rsid w:val="001719B0"/>
    <w:rsid w:val="00171CFA"/>
    <w:rsid w:val="00171ECB"/>
    <w:rsid w:val="001723DE"/>
    <w:rsid w:val="001726EB"/>
    <w:rsid w:val="00172709"/>
    <w:rsid w:val="00172719"/>
    <w:rsid w:val="00172796"/>
    <w:rsid w:val="0017293F"/>
    <w:rsid w:val="001729D1"/>
    <w:rsid w:val="00172C39"/>
    <w:rsid w:val="00172C4B"/>
    <w:rsid w:val="00172E89"/>
    <w:rsid w:val="00173252"/>
    <w:rsid w:val="0017361C"/>
    <w:rsid w:val="00173A47"/>
    <w:rsid w:val="00173ABE"/>
    <w:rsid w:val="00173DC9"/>
    <w:rsid w:val="0017469A"/>
    <w:rsid w:val="001749C6"/>
    <w:rsid w:val="00174A36"/>
    <w:rsid w:val="00174FE0"/>
    <w:rsid w:val="0017500E"/>
    <w:rsid w:val="00175309"/>
    <w:rsid w:val="0017536C"/>
    <w:rsid w:val="00175474"/>
    <w:rsid w:val="00175667"/>
    <w:rsid w:val="0017596F"/>
    <w:rsid w:val="00175CE5"/>
    <w:rsid w:val="00175D35"/>
    <w:rsid w:val="0017619A"/>
    <w:rsid w:val="001761EE"/>
    <w:rsid w:val="00176392"/>
    <w:rsid w:val="001763D2"/>
    <w:rsid w:val="00176468"/>
    <w:rsid w:val="001764E6"/>
    <w:rsid w:val="0017657C"/>
    <w:rsid w:val="00176CAC"/>
    <w:rsid w:val="00177291"/>
    <w:rsid w:val="001774B2"/>
    <w:rsid w:val="00177812"/>
    <w:rsid w:val="00177B4C"/>
    <w:rsid w:val="00177B66"/>
    <w:rsid w:val="00177D2B"/>
    <w:rsid w:val="001801D1"/>
    <w:rsid w:val="00180362"/>
    <w:rsid w:val="0018036C"/>
    <w:rsid w:val="001804DE"/>
    <w:rsid w:val="001806A3"/>
    <w:rsid w:val="001807F8"/>
    <w:rsid w:val="00180AAB"/>
    <w:rsid w:val="00180C8E"/>
    <w:rsid w:val="00180E24"/>
    <w:rsid w:val="0018126A"/>
    <w:rsid w:val="001813B4"/>
    <w:rsid w:val="001813F0"/>
    <w:rsid w:val="001814EB"/>
    <w:rsid w:val="00181547"/>
    <w:rsid w:val="00181550"/>
    <w:rsid w:val="00181570"/>
    <w:rsid w:val="00181595"/>
    <w:rsid w:val="00181876"/>
    <w:rsid w:val="0018189C"/>
    <w:rsid w:val="00181938"/>
    <w:rsid w:val="00181980"/>
    <w:rsid w:val="001819D0"/>
    <w:rsid w:val="001819EF"/>
    <w:rsid w:val="00181A4B"/>
    <w:rsid w:val="00181B14"/>
    <w:rsid w:val="00181B7C"/>
    <w:rsid w:val="00181F18"/>
    <w:rsid w:val="00181F1C"/>
    <w:rsid w:val="00182070"/>
    <w:rsid w:val="0018213C"/>
    <w:rsid w:val="00182176"/>
    <w:rsid w:val="00182191"/>
    <w:rsid w:val="0018234D"/>
    <w:rsid w:val="001824EF"/>
    <w:rsid w:val="001825E6"/>
    <w:rsid w:val="001827CE"/>
    <w:rsid w:val="00182B54"/>
    <w:rsid w:val="00182D3A"/>
    <w:rsid w:val="00182F37"/>
    <w:rsid w:val="00183143"/>
    <w:rsid w:val="00183146"/>
    <w:rsid w:val="00183258"/>
    <w:rsid w:val="00183564"/>
    <w:rsid w:val="00183592"/>
    <w:rsid w:val="001835EE"/>
    <w:rsid w:val="00183845"/>
    <w:rsid w:val="0018395F"/>
    <w:rsid w:val="00183961"/>
    <w:rsid w:val="001839DE"/>
    <w:rsid w:val="00183A4A"/>
    <w:rsid w:val="00183A95"/>
    <w:rsid w:val="00183C6D"/>
    <w:rsid w:val="00183C84"/>
    <w:rsid w:val="00183FAD"/>
    <w:rsid w:val="001840B8"/>
    <w:rsid w:val="00184437"/>
    <w:rsid w:val="00184533"/>
    <w:rsid w:val="001845AC"/>
    <w:rsid w:val="0018480F"/>
    <w:rsid w:val="0018486A"/>
    <w:rsid w:val="001848AC"/>
    <w:rsid w:val="00184D52"/>
    <w:rsid w:val="00185024"/>
    <w:rsid w:val="0018509C"/>
    <w:rsid w:val="00185525"/>
    <w:rsid w:val="001858EF"/>
    <w:rsid w:val="00185B9B"/>
    <w:rsid w:val="00185E0F"/>
    <w:rsid w:val="00185E45"/>
    <w:rsid w:val="00185FE9"/>
    <w:rsid w:val="001861CA"/>
    <w:rsid w:val="001862CB"/>
    <w:rsid w:val="0018630E"/>
    <w:rsid w:val="00186636"/>
    <w:rsid w:val="001869B2"/>
    <w:rsid w:val="00186DCF"/>
    <w:rsid w:val="00186E57"/>
    <w:rsid w:val="00187047"/>
    <w:rsid w:val="00187147"/>
    <w:rsid w:val="00187180"/>
    <w:rsid w:val="00187216"/>
    <w:rsid w:val="00187218"/>
    <w:rsid w:val="0018727D"/>
    <w:rsid w:val="00187294"/>
    <w:rsid w:val="001872B9"/>
    <w:rsid w:val="00187633"/>
    <w:rsid w:val="0018766D"/>
    <w:rsid w:val="0018783F"/>
    <w:rsid w:val="00187880"/>
    <w:rsid w:val="001878B4"/>
    <w:rsid w:val="00187C73"/>
    <w:rsid w:val="00187E56"/>
    <w:rsid w:val="00187E6C"/>
    <w:rsid w:val="00187EBE"/>
    <w:rsid w:val="00187F14"/>
    <w:rsid w:val="00187F87"/>
    <w:rsid w:val="00187FE0"/>
    <w:rsid w:val="00190155"/>
    <w:rsid w:val="00190345"/>
    <w:rsid w:val="00190617"/>
    <w:rsid w:val="001907D2"/>
    <w:rsid w:val="0019093D"/>
    <w:rsid w:val="00190AED"/>
    <w:rsid w:val="00190BB5"/>
    <w:rsid w:val="00190D4F"/>
    <w:rsid w:val="0019100C"/>
    <w:rsid w:val="001912EF"/>
    <w:rsid w:val="00191579"/>
    <w:rsid w:val="001916F4"/>
    <w:rsid w:val="001917C7"/>
    <w:rsid w:val="00191A8C"/>
    <w:rsid w:val="00192152"/>
    <w:rsid w:val="001922E9"/>
    <w:rsid w:val="0019255C"/>
    <w:rsid w:val="001926FD"/>
    <w:rsid w:val="0019296C"/>
    <w:rsid w:val="00192975"/>
    <w:rsid w:val="001929DD"/>
    <w:rsid w:val="00192C95"/>
    <w:rsid w:val="00192EE6"/>
    <w:rsid w:val="00192F0D"/>
    <w:rsid w:val="00192F5D"/>
    <w:rsid w:val="0019303B"/>
    <w:rsid w:val="0019313C"/>
    <w:rsid w:val="00193274"/>
    <w:rsid w:val="001933F9"/>
    <w:rsid w:val="0019373C"/>
    <w:rsid w:val="00193865"/>
    <w:rsid w:val="0019397C"/>
    <w:rsid w:val="00193A0C"/>
    <w:rsid w:val="00193A72"/>
    <w:rsid w:val="00193B6D"/>
    <w:rsid w:val="00193C5F"/>
    <w:rsid w:val="00193EA6"/>
    <w:rsid w:val="00193F9E"/>
    <w:rsid w:val="0019423C"/>
    <w:rsid w:val="001945C0"/>
    <w:rsid w:val="001947B6"/>
    <w:rsid w:val="00194D1A"/>
    <w:rsid w:val="00194DD0"/>
    <w:rsid w:val="00194E7B"/>
    <w:rsid w:val="001950CA"/>
    <w:rsid w:val="0019516A"/>
    <w:rsid w:val="0019519F"/>
    <w:rsid w:val="0019552D"/>
    <w:rsid w:val="001956B6"/>
    <w:rsid w:val="001957F7"/>
    <w:rsid w:val="00195E03"/>
    <w:rsid w:val="00195E17"/>
    <w:rsid w:val="00195E51"/>
    <w:rsid w:val="00196066"/>
    <w:rsid w:val="00196158"/>
    <w:rsid w:val="001961D2"/>
    <w:rsid w:val="00196200"/>
    <w:rsid w:val="00196220"/>
    <w:rsid w:val="00196297"/>
    <w:rsid w:val="001962DF"/>
    <w:rsid w:val="0019645B"/>
    <w:rsid w:val="0019645D"/>
    <w:rsid w:val="001964FB"/>
    <w:rsid w:val="0019670F"/>
    <w:rsid w:val="00196B66"/>
    <w:rsid w:val="00196B88"/>
    <w:rsid w:val="00196E13"/>
    <w:rsid w:val="00196E4C"/>
    <w:rsid w:val="00196FE3"/>
    <w:rsid w:val="001970DC"/>
    <w:rsid w:val="001971A0"/>
    <w:rsid w:val="001972DC"/>
    <w:rsid w:val="00197398"/>
    <w:rsid w:val="00197436"/>
    <w:rsid w:val="001975E2"/>
    <w:rsid w:val="00197AEB"/>
    <w:rsid w:val="00197B2F"/>
    <w:rsid w:val="00197E52"/>
    <w:rsid w:val="00197EA1"/>
    <w:rsid w:val="001A0493"/>
    <w:rsid w:val="001A0501"/>
    <w:rsid w:val="001A0557"/>
    <w:rsid w:val="001A0643"/>
    <w:rsid w:val="001A066F"/>
    <w:rsid w:val="001A06B6"/>
    <w:rsid w:val="001A0793"/>
    <w:rsid w:val="001A0CE5"/>
    <w:rsid w:val="001A0CE7"/>
    <w:rsid w:val="001A0F23"/>
    <w:rsid w:val="001A1167"/>
    <w:rsid w:val="001A12C1"/>
    <w:rsid w:val="001A15F0"/>
    <w:rsid w:val="001A16E6"/>
    <w:rsid w:val="001A1920"/>
    <w:rsid w:val="001A198C"/>
    <w:rsid w:val="001A1A7B"/>
    <w:rsid w:val="001A1B3D"/>
    <w:rsid w:val="001A1DA5"/>
    <w:rsid w:val="001A1F58"/>
    <w:rsid w:val="001A2133"/>
    <w:rsid w:val="001A23E1"/>
    <w:rsid w:val="001A2565"/>
    <w:rsid w:val="001A27DF"/>
    <w:rsid w:val="001A2809"/>
    <w:rsid w:val="001A2A3F"/>
    <w:rsid w:val="001A2D06"/>
    <w:rsid w:val="001A2FB2"/>
    <w:rsid w:val="001A308E"/>
    <w:rsid w:val="001A308F"/>
    <w:rsid w:val="001A329D"/>
    <w:rsid w:val="001A32AE"/>
    <w:rsid w:val="001A330F"/>
    <w:rsid w:val="001A37E1"/>
    <w:rsid w:val="001A3BCD"/>
    <w:rsid w:val="001A3C01"/>
    <w:rsid w:val="001A3E88"/>
    <w:rsid w:val="001A3F28"/>
    <w:rsid w:val="001A40A4"/>
    <w:rsid w:val="001A4132"/>
    <w:rsid w:val="001A4346"/>
    <w:rsid w:val="001A457D"/>
    <w:rsid w:val="001A4833"/>
    <w:rsid w:val="001A4919"/>
    <w:rsid w:val="001A491C"/>
    <w:rsid w:val="001A4C1F"/>
    <w:rsid w:val="001A50D6"/>
    <w:rsid w:val="001A50F4"/>
    <w:rsid w:val="001A5155"/>
    <w:rsid w:val="001A51A7"/>
    <w:rsid w:val="001A563F"/>
    <w:rsid w:val="001A5646"/>
    <w:rsid w:val="001A5750"/>
    <w:rsid w:val="001A5A4B"/>
    <w:rsid w:val="001A5ADB"/>
    <w:rsid w:val="001A5AF4"/>
    <w:rsid w:val="001A5BEE"/>
    <w:rsid w:val="001A5DA6"/>
    <w:rsid w:val="001A6082"/>
    <w:rsid w:val="001A623F"/>
    <w:rsid w:val="001A6B1E"/>
    <w:rsid w:val="001A6CBB"/>
    <w:rsid w:val="001A6CEB"/>
    <w:rsid w:val="001A6DE4"/>
    <w:rsid w:val="001A6FE7"/>
    <w:rsid w:val="001A7103"/>
    <w:rsid w:val="001A7168"/>
    <w:rsid w:val="001A71C7"/>
    <w:rsid w:val="001A72C9"/>
    <w:rsid w:val="001A757C"/>
    <w:rsid w:val="001A75CE"/>
    <w:rsid w:val="001A7674"/>
    <w:rsid w:val="001A767C"/>
    <w:rsid w:val="001A76CC"/>
    <w:rsid w:val="001A7C0F"/>
    <w:rsid w:val="001B013E"/>
    <w:rsid w:val="001B027A"/>
    <w:rsid w:val="001B02DE"/>
    <w:rsid w:val="001B0474"/>
    <w:rsid w:val="001B04FD"/>
    <w:rsid w:val="001B07B4"/>
    <w:rsid w:val="001B07C8"/>
    <w:rsid w:val="001B085D"/>
    <w:rsid w:val="001B0A70"/>
    <w:rsid w:val="001B0BC9"/>
    <w:rsid w:val="001B0C83"/>
    <w:rsid w:val="001B0F33"/>
    <w:rsid w:val="001B110F"/>
    <w:rsid w:val="001B1281"/>
    <w:rsid w:val="001B14E6"/>
    <w:rsid w:val="001B16D1"/>
    <w:rsid w:val="001B17EB"/>
    <w:rsid w:val="001B18D8"/>
    <w:rsid w:val="001B1F0F"/>
    <w:rsid w:val="001B1F86"/>
    <w:rsid w:val="001B1FCB"/>
    <w:rsid w:val="001B2640"/>
    <w:rsid w:val="001B268C"/>
    <w:rsid w:val="001B28CD"/>
    <w:rsid w:val="001B29DA"/>
    <w:rsid w:val="001B2A94"/>
    <w:rsid w:val="001B2B63"/>
    <w:rsid w:val="001B2CF6"/>
    <w:rsid w:val="001B2DBD"/>
    <w:rsid w:val="001B307F"/>
    <w:rsid w:val="001B319E"/>
    <w:rsid w:val="001B3364"/>
    <w:rsid w:val="001B3500"/>
    <w:rsid w:val="001B35C8"/>
    <w:rsid w:val="001B3667"/>
    <w:rsid w:val="001B36BD"/>
    <w:rsid w:val="001B3709"/>
    <w:rsid w:val="001B3736"/>
    <w:rsid w:val="001B37A7"/>
    <w:rsid w:val="001B37F0"/>
    <w:rsid w:val="001B39F3"/>
    <w:rsid w:val="001B3EC8"/>
    <w:rsid w:val="001B4061"/>
    <w:rsid w:val="001B4068"/>
    <w:rsid w:val="001B40B1"/>
    <w:rsid w:val="001B420A"/>
    <w:rsid w:val="001B4397"/>
    <w:rsid w:val="001B47E8"/>
    <w:rsid w:val="001B4B0E"/>
    <w:rsid w:val="001B4BCA"/>
    <w:rsid w:val="001B4C3E"/>
    <w:rsid w:val="001B4D79"/>
    <w:rsid w:val="001B4DA6"/>
    <w:rsid w:val="001B4DB3"/>
    <w:rsid w:val="001B4EE1"/>
    <w:rsid w:val="001B4FDD"/>
    <w:rsid w:val="001B514C"/>
    <w:rsid w:val="001B5177"/>
    <w:rsid w:val="001B522F"/>
    <w:rsid w:val="001B5367"/>
    <w:rsid w:val="001B570B"/>
    <w:rsid w:val="001B57CE"/>
    <w:rsid w:val="001B5877"/>
    <w:rsid w:val="001B59B2"/>
    <w:rsid w:val="001B5A28"/>
    <w:rsid w:val="001B5BEF"/>
    <w:rsid w:val="001B5BF8"/>
    <w:rsid w:val="001B5DB9"/>
    <w:rsid w:val="001B6394"/>
    <w:rsid w:val="001B642C"/>
    <w:rsid w:val="001B650C"/>
    <w:rsid w:val="001B654B"/>
    <w:rsid w:val="001B65D9"/>
    <w:rsid w:val="001B6619"/>
    <w:rsid w:val="001B6C24"/>
    <w:rsid w:val="001B6D21"/>
    <w:rsid w:val="001B6D72"/>
    <w:rsid w:val="001B6E9F"/>
    <w:rsid w:val="001B6EAD"/>
    <w:rsid w:val="001B709D"/>
    <w:rsid w:val="001B7831"/>
    <w:rsid w:val="001B7A68"/>
    <w:rsid w:val="001B7B68"/>
    <w:rsid w:val="001B7C0C"/>
    <w:rsid w:val="001B7E2E"/>
    <w:rsid w:val="001B7F5E"/>
    <w:rsid w:val="001B7FE5"/>
    <w:rsid w:val="001C0157"/>
    <w:rsid w:val="001C021C"/>
    <w:rsid w:val="001C036E"/>
    <w:rsid w:val="001C070C"/>
    <w:rsid w:val="001C0872"/>
    <w:rsid w:val="001C0B74"/>
    <w:rsid w:val="001C0CAB"/>
    <w:rsid w:val="001C0CDC"/>
    <w:rsid w:val="001C0FDD"/>
    <w:rsid w:val="001C10AF"/>
    <w:rsid w:val="001C1242"/>
    <w:rsid w:val="001C1374"/>
    <w:rsid w:val="001C149A"/>
    <w:rsid w:val="001C14B4"/>
    <w:rsid w:val="001C15DA"/>
    <w:rsid w:val="001C1811"/>
    <w:rsid w:val="001C1951"/>
    <w:rsid w:val="001C19E8"/>
    <w:rsid w:val="001C19F7"/>
    <w:rsid w:val="001C1C52"/>
    <w:rsid w:val="001C1E58"/>
    <w:rsid w:val="001C202E"/>
    <w:rsid w:val="001C20A2"/>
    <w:rsid w:val="001C21FB"/>
    <w:rsid w:val="001C226F"/>
    <w:rsid w:val="001C2474"/>
    <w:rsid w:val="001C2553"/>
    <w:rsid w:val="001C2837"/>
    <w:rsid w:val="001C2AA2"/>
    <w:rsid w:val="001C2ABE"/>
    <w:rsid w:val="001C2B42"/>
    <w:rsid w:val="001C2ECB"/>
    <w:rsid w:val="001C3049"/>
    <w:rsid w:val="001C3114"/>
    <w:rsid w:val="001C320F"/>
    <w:rsid w:val="001C3326"/>
    <w:rsid w:val="001C342B"/>
    <w:rsid w:val="001C39C8"/>
    <w:rsid w:val="001C3AF9"/>
    <w:rsid w:val="001C3B0B"/>
    <w:rsid w:val="001C3BED"/>
    <w:rsid w:val="001C3D11"/>
    <w:rsid w:val="001C3D6B"/>
    <w:rsid w:val="001C3DF9"/>
    <w:rsid w:val="001C3F6B"/>
    <w:rsid w:val="001C40F5"/>
    <w:rsid w:val="001C435E"/>
    <w:rsid w:val="001C4649"/>
    <w:rsid w:val="001C4A1A"/>
    <w:rsid w:val="001C4A34"/>
    <w:rsid w:val="001C4B05"/>
    <w:rsid w:val="001C4B11"/>
    <w:rsid w:val="001C4B76"/>
    <w:rsid w:val="001C4B9B"/>
    <w:rsid w:val="001C4BD7"/>
    <w:rsid w:val="001C4DAA"/>
    <w:rsid w:val="001C4E65"/>
    <w:rsid w:val="001C4EBE"/>
    <w:rsid w:val="001C500D"/>
    <w:rsid w:val="001C5017"/>
    <w:rsid w:val="001C508B"/>
    <w:rsid w:val="001C53DF"/>
    <w:rsid w:val="001C5745"/>
    <w:rsid w:val="001C5777"/>
    <w:rsid w:val="001C57B7"/>
    <w:rsid w:val="001C582D"/>
    <w:rsid w:val="001C59AA"/>
    <w:rsid w:val="001C5AE4"/>
    <w:rsid w:val="001C5E0F"/>
    <w:rsid w:val="001C5EC3"/>
    <w:rsid w:val="001C601A"/>
    <w:rsid w:val="001C6086"/>
    <w:rsid w:val="001C628C"/>
    <w:rsid w:val="001C66D5"/>
    <w:rsid w:val="001C66F9"/>
    <w:rsid w:val="001C6B61"/>
    <w:rsid w:val="001C6DDB"/>
    <w:rsid w:val="001C6E8D"/>
    <w:rsid w:val="001C7244"/>
    <w:rsid w:val="001C7265"/>
    <w:rsid w:val="001C744C"/>
    <w:rsid w:val="001C7473"/>
    <w:rsid w:val="001C74DC"/>
    <w:rsid w:val="001C758F"/>
    <w:rsid w:val="001C75D2"/>
    <w:rsid w:val="001C763F"/>
    <w:rsid w:val="001C76C6"/>
    <w:rsid w:val="001C7C40"/>
    <w:rsid w:val="001C7C67"/>
    <w:rsid w:val="001C7DDD"/>
    <w:rsid w:val="001C7F18"/>
    <w:rsid w:val="001D04D2"/>
    <w:rsid w:val="001D0613"/>
    <w:rsid w:val="001D065A"/>
    <w:rsid w:val="001D0686"/>
    <w:rsid w:val="001D0807"/>
    <w:rsid w:val="001D0B00"/>
    <w:rsid w:val="001D0B84"/>
    <w:rsid w:val="001D0BA0"/>
    <w:rsid w:val="001D0BB0"/>
    <w:rsid w:val="001D0C9C"/>
    <w:rsid w:val="001D0D1F"/>
    <w:rsid w:val="001D0DFA"/>
    <w:rsid w:val="001D0E3D"/>
    <w:rsid w:val="001D10D3"/>
    <w:rsid w:val="001D1874"/>
    <w:rsid w:val="001D1AC9"/>
    <w:rsid w:val="001D1B76"/>
    <w:rsid w:val="001D1F8C"/>
    <w:rsid w:val="001D20A0"/>
    <w:rsid w:val="001D245D"/>
    <w:rsid w:val="001D2565"/>
    <w:rsid w:val="001D261B"/>
    <w:rsid w:val="001D28F9"/>
    <w:rsid w:val="001D2BDE"/>
    <w:rsid w:val="001D2C70"/>
    <w:rsid w:val="001D2E41"/>
    <w:rsid w:val="001D39C0"/>
    <w:rsid w:val="001D3A6A"/>
    <w:rsid w:val="001D3D01"/>
    <w:rsid w:val="001D3F4E"/>
    <w:rsid w:val="001D402F"/>
    <w:rsid w:val="001D4318"/>
    <w:rsid w:val="001D4332"/>
    <w:rsid w:val="001D4C44"/>
    <w:rsid w:val="001D4E5A"/>
    <w:rsid w:val="001D4F33"/>
    <w:rsid w:val="001D506D"/>
    <w:rsid w:val="001D5084"/>
    <w:rsid w:val="001D509A"/>
    <w:rsid w:val="001D56E5"/>
    <w:rsid w:val="001D57A4"/>
    <w:rsid w:val="001D58DA"/>
    <w:rsid w:val="001D5D94"/>
    <w:rsid w:val="001D5DFE"/>
    <w:rsid w:val="001D5E47"/>
    <w:rsid w:val="001D5EF0"/>
    <w:rsid w:val="001D5F3C"/>
    <w:rsid w:val="001D5F50"/>
    <w:rsid w:val="001D6132"/>
    <w:rsid w:val="001D65B1"/>
    <w:rsid w:val="001D6669"/>
    <w:rsid w:val="001D6682"/>
    <w:rsid w:val="001D677F"/>
    <w:rsid w:val="001D6FA4"/>
    <w:rsid w:val="001D709B"/>
    <w:rsid w:val="001D7372"/>
    <w:rsid w:val="001D74A9"/>
    <w:rsid w:val="001D7532"/>
    <w:rsid w:val="001D7ABE"/>
    <w:rsid w:val="001D7D5C"/>
    <w:rsid w:val="001D7F80"/>
    <w:rsid w:val="001E004E"/>
    <w:rsid w:val="001E0416"/>
    <w:rsid w:val="001E0729"/>
    <w:rsid w:val="001E0908"/>
    <w:rsid w:val="001E0DE0"/>
    <w:rsid w:val="001E0ED9"/>
    <w:rsid w:val="001E157D"/>
    <w:rsid w:val="001E169D"/>
    <w:rsid w:val="001E16B4"/>
    <w:rsid w:val="001E16F7"/>
    <w:rsid w:val="001E172A"/>
    <w:rsid w:val="001E17F7"/>
    <w:rsid w:val="001E18FE"/>
    <w:rsid w:val="001E1925"/>
    <w:rsid w:val="001E19E9"/>
    <w:rsid w:val="001E1BA8"/>
    <w:rsid w:val="001E1C2C"/>
    <w:rsid w:val="001E1C78"/>
    <w:rsid w:val="001E1EA6"/>
    <w:rsid w:val="001E204D"/>
    <w:rsid w:val="001E206D"/>
    <w:rsid w:val="001E28BA"/>
    <w:rsid w:val="001E2B83"/>
    <w:rsid w:val="001E2CF9"/>
    <w:rsid w:val="001E2ED1"/>
    <w:rsid w:val="001E2F0E"/>
    <w:rsid w:val="001E32A0"/>
    <w:rsid w:val="001E34B6"/>
    <w:rsid w:val="001E35F3"/>
    <w:rsid w:val="001E38EB"/>
    <w:rsid w:val="001E3B3A"/>
    <w:rsid w:val="001E3BE2"/>
    <w:rsid w:val="001E3F76"/>
    <w:rsid w:val="001E405A"/>
    <w:rsid w:val="001E410E"/>
    <w:rsid w:val="001E4221"/>
    <w:rsid w:val="001E447D"/>
    <w:rsid w:val="001E48B4"/>
    <w:rsid w:val="001E4A58"/>
    <w:rsid w:val="001E4AA7"/>
    <w:rsid w:val="001E4B06"/>
    <w:rsid w:val="001E4B61"/>
    <w:rsid w:val="001E4E26"/>
    <w:rsid w:val="001E5191"/>
    <w:rsid w:val="001E5209"/>
    <w:rsid w:val="001E5651"/>
    <w:rsid w:val="001E56DA"/>
    <w:rsid w:val="001E57F5"/>
    <w:rsid w:val="001E59A9"/>
    <w:rsid w:val="001E5AAE"/>
    <w:rsid w:val="001E5C0F"/>
    <w:rsid w:val="001E5C24"/>
    <w:rsid w:val="001E5D8B"/>
    <w:rsid w:val="001E5E37"/>
    <w:rsid w:val="001E6646"/>
    <w:rsid w:val="001E6686"/>
    <w:rsid w:val="001E66F5"/>
    <w:rsid w:val="001E6E15"/>
    <w:rsid w:val="001E70B5"/>
    <w:rsid w:val="001E7128"/>
    <w:rsid w:val="001E72DC"/>
    <w:rsid w:val="001E75B6"/>
    <w:rsid w:val="001E77E5"/>
    <w:rsid w:val="001E77FF"/>
    <w:rsid w:val="001E788D"/>
    <w:rsid w:val="001E7A79"/>
    <w:rsid w:val="001E7B0D"/>
    <w:rsid w:val="001E7B40"/>
    <w:rsid w:val="001E7E12"/>
    <w:rsid w:val="001E7E75"/>
    <w:rsid w:val="001F0111"/>
    <w:rsid w:val="001F0301"/>
    <w:rsid w:val="001F036C"/>
    <w:rsid w:val="001F0391"/>
    <w:rsid w:val="001F048E"/>
    <w:rsid w:val="001F04A7"/>
    <w:rsid w:val="001F05C8"/>
    <w:rsid w:val="001F09AD"/>
    <w:rsid w:val="001F0F21"/>
    <w:rsid w:val="001F0FC8"/>
    <w:rsid w:val="001F0FE2"/>
    <w:rsid w:val="001F10A0"/>
    <w:rsid w:val="001F1366"/>
    <w:rsid w:val="001F15B2"/>
    <w:rsid w:val="001F15D0"/>
    <w:rsid w:val="001F1706"/>
    <w:rsid w:val="001F18F1"/>
    <w:rsid w:val="001F1A30"/>
    <w:rsid w:val="001F1B1B"/>
    <w:rsid w:val="001F1E29"/>
    <w:rsid w:val="001F2083"/>
    <w:rsid w:val="001F20EE"/>
    <w:rsid w:val="001F2189"/>
    <w:rsid w:val="001F221A"/>
    <w:rsid w:val="001F2524"/>
    <w:rsid w:val="001F258C"/>
    <w:rsid w:val="001F25E9"/>
    <w:rsid w:val="001F2613"/>
    <w:rsid w:val="001F263C"/>
    <w:rsid w:val="001F293B"/>
    <w:rsid w:val="001F2946"/>
    <w:rsid w:val="001F2C39"/>
    <w:rsid w:val="001F2EAF"/>
    <w:rsid w:val="001F2FAA"/>
    <w:rsid w:val="001F3169"/>
    <w:rsid w:val="001F324A"/>
    <w:rsid w:val="001F3401"/>
    <w:rsid w:val="001F346B"/>
    <w:rsid w:val="001F34BE"/>
    <w:rsid w:val="001F38E8"/>
    <w:rsid w:val="001F3AB3"/>
    <w:rsid w:val="001F3DFA"/>
    <w:rsid w:val="001F3EEF"/>
    <w:rsid w:val="001F4157"/>
    <w:rsid w:val="001F42D9"/>
    <w:rsid w:val="001F442C"/>
    <w:rsid w:val="001F455E"/>
    <w:rsid w:val="001F47D9"/>
    <w:rsid w:val="001F484C"/>
    <w:rsid w:val="001F4877"/>
    <w:rsid w:val="001F4A82"/>
    <w:rsid w:val="001F4B21"/>
    <w:rsid w:val="001F4B55"/>
    <w:rsid w:val="001F4CF1"/>
    <w:rsid w:val="001F507D"/>
    <w:rsid w:val="001F51BC"/>
    <w:rsid w:val="001F530D"/>
    <w:rsid w:val="001F5358"/>
    <w:rsid w:val="001F5710"/>
    <w:rsid w:val="001F5AF4"/>
    <w:rsid w:val="001F5B90"/>
    <w:rsid w:val="001F5DA4"/>
    <w:rsid w:val="001F5DAF"/>
    <w:rsid w:val="001F6048"/>
    <w:rsid w:val="001F609A"/>
    <w:rsid w:val="001F6511"/>
    <w:rsid w:val="001F6743"/>
    <w:rsid w:val="001F6860"/>
    <w:rsid w:val="001F6B87"/>
    <w:rsid w:val="001F70A2"/>
    <w:rsid w:val="001F70AC"/>
    <w:rsid w:val="001F7104"/>
    <w:rsid w:val="001F713F"/>
    <w:rsid w:val="001F7159"/>
    <w:rsid w:val="001F7469"/>
    <w:rsid w:val="001F76B6"/>
    <w:rsid w:val="001F781C"/>
    <w:rsid w:val="001F7856"/>
    <w:rsid w:val="001F7A3F"/>
    <w:rsid w:val="00200092"/>
    <w:rsid w:val="00200270"/>
    <w:rsid w:val="002002CD"/>
    <w:rsid w:val="002004A2"/>
    <w:rsid w:val="002005C2"/>
    <w:rsid w:val="002005D0"/>
    <w:rsid w:val="002005EF"/>
    <w:rsid w:val="00200613"/>
    <w:rsid w:val="00200662"/>
    <w:rsid w:val="002006C6"/>
    <w:rsid w:val="0020074C"/>
    <w:rsid w:val="00200819"/>
    <w:rsid w:val="00200881"/>
    <w:rsid w:val="00200BAD"/>
    <w:rsid w:val="00200C4D"/>
    <w:rsid w:val="00200D3C"/>
    <w:rsid w:val="00200F6D"/>
    <w:rsid w:val="0020182B"/>
    <w:rsid w:val="00201BC6"/>
    <w:rsid w:val="00201D3D"/>
    <w:rsid w:val="00201F0A"/>
    <w:rsid w:val="00202040"/>
    <w:rsid w:val="002020F4"/>
    <w:rsid w:val="002022FE"/>
    <w:rsid w:val="002023CA"/>
    <w:rsid w:val="00202439"/>
    <w:rsid w:val="0020247D"/>
    <w:rsid w:val="002025E1"/>
    <w:rsid w:val="00202652"/>
    <w:rsid w:val="00202749"/>
    <w:rsid w:val="00202A45"/>
    <w:rsid w:val="00202ABE"/>
    <w:rsid w:val="00202E9D"/>
    <w:rsid w:val="00203169"/>
    <w:rsid w:val="00203313"/>
    <w:rsid w:val="0020337C"/>
    <w:rsid w:val="00203A65"/>
    <w:rsid w:val="00203A97"/>
    <w:rsid w:val="00203E2A"/>
    <w:rsid w:val="00203FA4"/>
    <w:rsid w:val="002041C3"/>
    <w:rsid w:val="00204556"/>
    <w:rsid w:val="00204786"/>
    <w:rsid w:val="002048C9"/>
    <w:rsid w:val="00204A35"/>
    <w:rsid w:val="00204C2A"/>
    <w:rsid w:val="00204CCD"/>
    <w:rsid w:val="00204DA7"/>
    <w:rsid w:val="00204EB1"/>
    <w:rsid w:val="00204FBB"/>
    <w:rsid w:val="002051A4"/>
    <w:rsid w:val="00205224"/>
    <w:rsid w:val="0020528E"/>
    <w:rsid w:val="002052A5"/>
    <w:rsid w:val="002053EE"/>
    <w:rsid w:val="002056C4"/>
    <w:rsid w:val="00205989"/>
    <w:rsid w:val="00205BCE"/>
    <w:rsid w:val="00205BE1"/>
    <w:rsid w:val="00205E2E"/>
    <w:rsid w:val="002061DC"/>
    <w:rsid w:val="0020626E"/>
    <w:rsid w:val="002062FF"/>
    <w:rsid w:val="002064FB"/>
    <w:rsid w:val="002065ED"/>
    <w:rsid w:val="002067F4"/>
    <w:rsid w:val="002069AE"/>
    <w:rsid w:val="002069DB"/>
    <w:rsid w:val="00206EA8"/>
    <w:rsid w:val="00206FFE"/>
    <w:rsid w:val="002073D6"/>
    <w:rsid w:val="00207A42"/>
    <w:rsid w:val="00207AFD"/>
    <w:rsid w:val="00207B55"/>
    <w:rsid w:val="00207BA2"/>
    <w:rsid w:val="00207CBD"/>
    <w:rsid w:val="00210024"/>
    <w:rsid w:val="00210030"/>
    <w:rsid w:val="002102B4"/>
    <w:rsid w:val="00210422"/>
    <w:rsid w:val="00210813"/>
    <w:rsid w:val="002108D5"/>
    <w:rsid w:val="002109BD"/>
    <w:rsid w:val="00210A21"/>
    <w:rsid w:val="00210AC9"/>
    <w:rsid w:val="00210C42"/>
    <w:rsid w:val="00210CE4"/>
    <w:rsid w:val="00210F30"/>
    <w:rsid w:val="00210FEA"/>
    <w:rsid w:val="00211143"/>
    <w:rsid w:val="002118C3"/>
    <w:rsid w:val="002119F3"/>
    <w:rsid w:val="0021201F"/>
    <w:rsid w:val="00212343"/>
    <w:rsid w:val="002127FC"/>
    <w:rsid w:val="0021290D"/>
    <w:rsid w:val="00212AD0"/>
    <w:rsid w:val="00212B65"/>
    <w:rsid w:val="00212BE4"/>
    <w:rsid w:val="00212CDF"/>
    <w:rsid w:val="00212D24"/>
    <w:rsid w:val="00212D26"/>
    <w:rsid w:val="00212F17"/>
    <w:rsid w:val="00213094"/>
    <w:rsid w:val="002130B9"/>
    <w:rsid w:val="00213128"/>
    <w:rsid w:val="0021313C"/>
    <w:rsid w:val="00213536"/>
    <w:rsid w:val="002136DE"/>
    <w:rsid w:val="002136DF"/>
    <w:rsid w:val="002138F7"/>
    <w:rsid w:val="00213C87"/>
    <w:rsid w:val="00213CDB"/>
    <w:rsid w:val="00213D7A"/>
    <w:rsid w:val="00213F8B"/>
    <w:rsid w:val="00213FA5"/>
    <w:rsid w:val="00214008"/>
    <w:rsid w:val="00214194"/>
    <w:rsid w:val="00214287"/>
    <w:rsid w:val="0021438A"/>
    <w:rsid w:val="00214704"/>
    <w:rsid w:val="00214749"/>
    <w:rsid w:val="0021478B"/>
    <w:rsid w:val="002147E4"/>
    <w:rsid w:val="00214813"/>
    <w:rsid w:val="002149AB"/>
    <w:rsid w:val="00215209"/>
    <w:rsid w:val="0021533C"/>
    <w:rsid w:val="002154E8"/>
    <w:rsid w:val="00215750"/>
    <w:rsid w:val="00215790"/>
    <w:rsid w:val="0021589D"/>
    <w:rsid w:val="002158E9"/>
    <w:rsid w:val="00215C67"/>
    <w:rsid w:val="00215D39"/>
    <w:rsid w:val="00215D86"/>
    <w:rsid w:val="00215E46"/>
    <w:rsid w:val="00216222"/>
    <w:rsid w:val="0021623D"/>
    <w:rsid w:val="002162BE"/>
    <w:rsid w:val="00216565"/>
    <w:rsid w:val="002167E8"/>
    <w:rsid w:val="00216970"/>
    <w:rsid w:val="00216987"/>
    <w:rsid w:val="00216F49"/>
    <w:rsid w:val="0021717F"/>
    <w:rsid w:val="0021748B"/>
    <w:rsid w:val="00217694"/>
    <w:rsid w:val="00217786"/>
    <w:rsid w:val="0021782E"/>
    <w:rsid w:val="002178A9"/>
    <w:rsid w:val="002179E2"/>
    <w:rsid w:val="00217A55"/>
    <w:rsid w:val="00217D8B"/>
    <w:rsid w:val="002201F3"/>
    <w:rsid w:val="002206F4"/>
    <w:rsid w:val="0022070F"/>
    <w:rsid w:val="00220B16"/>
    <w:rsid w:val="00220D47"/>
    <w:rsid w:val="00220FF6"/>
    <w:rsid w:val="002214A1"/>
    <w:rsid w:val="002215AB"/>
    <w:rsid w:val="00221883"/>
    <w:rsid w:val="00221A73"/>
    <w:rsid w:val="00221CF3"/>
    <w:rsid w:val="00221FA2"/>
    <w:rsid w:val="00222426"/>
    <w:rsid w:val="0022248E"/>
    <w:rsid w:val="002224C8"/>
    <w:rsid w:val="00222577"/>
    <w:rsid w:val="002227D2"/>
    <w:rsid w:val="00222883"/>
    <w:rsid w:val="002229E3"/>
    <w:rsid w:val="002229E8"/>
    <w:rsid w:val="00222A7E"/>
    <w:rsid w:val="00223337"/>
    <w:rsid w:val="002239A4"/>
    <w:rsid w:val="00223AF7"/>
    <w:rsid w:val="00223C3A"/>
    <w:rsid w:val="00223F57"/>
    <w:rsid w:val="0022400D"/>
    <w:rsid w:val="00224340"/>
    <w:rsid w:val="0022434C"/>
    <w:rsid w:val="002244F9"/>
    <w:rsid w:val="00224605"/>
    <w:rsid w:val="00224C1A"/>
    <w:rsid w:val="00224E3C"/>
    <w:rsid w:val="00225254"/>
    <w:rsid w:val="0022530A"/>
    <w:rsid w:val="0022535D"/>
    <w:rsid w:val="0022558F"/>
    <w:rsid w:val="00225721"/>
    <w:rsid w:val="0022587C"/>
    <w:rsid w:val="00225A69"/>
    <w:rsid w:val="00225A94"/>
    <w:rsid w:val="00225ACE"/>
    <w:rsid w:val="00225C41"/>
    <w:rsid w:val="00225C58"/>
    <w:rsid w:val="00225D51"/>
    <w:rsid w:val="00225D57"/>
    <w:rsid w:val="00225F19"/>
    <w:rsid w:val="002262BB"/>
    <w:rsid w:val="002262BF"/>
    <w:rsid w:val="0022643D"/>
    <w:rsid w:val="0022649F"/>
    <w:rsid w:val="00226534"/>
    <w:rsid w:val="0022658E"/>
    <w:rsid w:val="00226812"/>
    <w:rsid w:val="00226A18"/>
    <w:rsid w:val="00226A30"/>
    <w:rsid w:val="00226C12"/>
    <w:rsid w:val="00226C7E"/>
    <w:rsid w:val="00226CF8"/>
    <w:rsid w:val="00226DA9"/>
    <w:rsid w:val="00226F78"/>
    <w:rsid w:val="00227003"/>
    <w:rsid w:val="002270BF"/>
    <w:rsid w:val="002270F4"/>
    <w:rsid w:val="0022727B"/>
    <w:rsid w:val="002274B2"/>
    <w:rsid w:val="00227590"/>
    <w:rsid w:val="00227698"/>
    <w:rsid w:val="002276AC"/>
    <w:rsid w:val="00227923"/>
    <w:rsid w:val="002279D8"/>
    <w:rsid w:val="00227BD2"/>
    <w:rsid w:val="00227C5D"/>
    <w:rsid w:val="00227E1C"/>
    <w:rsid w:val="00227E4D"/>
    <w:rsid w:val="00227F8A"/>
    <w:rsid w:val="0023021E"/>
    <w:rsid w:val="002302BA"/>
    <w:rsid w:val="00230307"/>
    <w:rsid w:val="00230407"/>
    <w:rsid w:val="002304AC"/>
    <w:rsid w:val="002304E5"/>
    <w:rsid w:val="00230530"/>
    <w:rsid w:val="002309EF"/>
    <w:rsid w:val="00230B1E"/>
    <w:rsid w:val="00230CB1"/>
    <w:rsid w:val="00230E59"/>
    <w:rsid w:val="00231020"/>
    <w:rsid w:val="00231194"/>
    <w:rsid w:val="002311C8"/>
    <w:rsid w:val="00231622"/>
    <w:rsid w:val="002317E1"/>
    <w:rsid w:val="0023181D"/>
    <w:rsid w:val="00231BAF"/>
    <w:rsid w:val="00231CDE"/>
    <w:rsid w:val="00231D1D"/>
    <w:rsid w:val="00231DA7"/>
    <w:rsid w:val="00231E82"/>
    <w:rsid w:val="002324B0"/>
    <w:rsid w:val="00232666"/>
    <w:rsid w:val="002326E4"/>
    <w:rsid w:val="00232747"/>
    <w:rsid w:val="002328BB"/>
    <w:rsid w:val="00232CFC"/>
    <w:rsid w:val="00232DA2"/>
    <w:rsid w:val="00232EFB"/>
    <w:rsid w:val="00232FC9"/>
    <w:rsid w:val="002331D0"/>
    <w:rsid w:val="0023345A"/>
    <w:rsid w:val="00233468"/>
    <w:rsid w:val="002334B3"/>
    <w:rsid w:val="002334C4"/>
    <w:rsid w:val="0023358C"/>
    <w:rsid w:val="002337D8"/>
    <w:rsid w:val="0023391E"/>
    <w:rsid w:val="00233DB8"/>
    <w:rsid w:val="00233DFC"/>
    <w:rsid w:val="002342FF"/>
    <w:rsid w:val="002344BE"/>
    <w:rsid w:val="00234506"/>
    <w:rsid w:val="00234588"/>
    <w:rsid w:val="002345FB"/>
    <w:rsid w:val="00234865"/>
    <w:rsid w:val="0023494A"/>
    <w:rsid w:val="0023494B"/>
    <w:rsid w:val="002349C5"/>
    <w:rsid w:val="00234E72"/>
    <w:rsid w:val="00234E9D"/>
    <w:rsid w:val="002350AE"/>
    <w:rsid w:val="002351E4"/>
    <w:rsid w:val="002351E5"/>
    <w:rsid w:val="0023525F"/>
    <w:rsid w:val="00235362"/>
    <w:rsid w:val="002358BF"/>
    <w:rsid w:val="00235AC2"/>
    <w:rsid w:val="00235B6E"/>
    <w:rsid w:val="00235CE4"/>
    <w:rsid w:val="00235CE8"/>
    <w:rsid w:val="00235E4B"/>
    <w:rsid w:val="00235E73"/>
    <w:rsid w:val="00235FC7"/>
    <w:rsid w:val="00236340"/>
    <w:rsid w:val="002364A0"/>
    <w:rsid w:val="0023661C"/>
    <w:rsid w:val="002366F3"/>
    <w:rsid w:val="00236ACB"/>
    <w:rsid w:val="00236C07"/>
    <w:rsid w:val="00236D70"/>
    <w:rsid w:val="00236FAA"/>
    <w:rsid w:val="00237686"/>
    <w:rsid w:val="00237908"/>
    <w:rsid w:val="00237A0C"/>
    <w:rsid w:val="00237A1D"/>
    <w:rsid w:val="00237C22"/>
    <w:rsid w:val="00237C79"/>
    <w:rsid w:val="00237E9D"/>
    <w:rsid w:val="00237FC2"/>
    <w:rsid w:val="00240021"/>
    <w:rsid w:val="0024034E"/>
    <w:rsid w:val="0024051E"/>
    <w:rsid w:val="002405A3"/>
    <w:rsid w:val="00240601"/>
    <w:rsid w:val="002406DF"/>
    <w:rsid w:val="0024070A"/>
    <w:rsid w:val="002407C9"/>
    <w:rsid w:val="0024087A"/>
    <w:rsid w:val="00240A1D"/>
    <w:rsid w:val="00240BE3"/>
    <w:rsid w:val="00240D4D"/>
    <w:rsid w:val="00240E0A"/>
    <w:rsid w:val="00240F50"/>
    <w:rsid w:val="00241097"/>
    <w:rsid w:val="0024116C"/>
    <w:rsid w:val="002414FD"/>
    <w:rsid w:val="00241507"/>
    <w:rsid w:val="00241763"/>
    <w:rsid w:val="00241770"/>
    <w:rsid w:val="00241893"/>
    <w:rsid w:val="00241B73"/>
    <w:rsid w:val="00241E16"/>
    <w:rsid w:val="002425AB"/>
    <w:rsid w:val="002425D1"/>
    <w:rsid w:val="002427D6"/>
    <w:rsid w:val="002429C9"/>
    <w:rsid w:val="00242BCB"/>
    <w:rsid w:val="00242D1B"/>
    <w:rsid w:val="00242EF5"/>
    <w:rsid w:val="00242F1E"/>
    <w:rsid w:val="002433E4"/>
    <w:rsid w:val="002435EB"/>
    <w:rsid w:val="0024362E"/>
    <w:rsid w:val="0024366F"/>
    <w:rsid w:val="0024368F"/>
    <w:rsid w:val="0024375C"/>
    <w:rsid w:val="00243776"/>
    <w:rsid w:val="00243848"/>
    <w:rsid w:val="002439C6"/>
    <w:rsid w:val="00243A9A"/>
    <w:rsid w:val="00243B8D"/>
    <w:rsid w:val="00243CDE"/>
    <w:rsid w:val="00243DEB"/>
    <w:rsid w:val="0024426D"/>
    <w:rsid w:val="00244283"/>
    <w:rsid w:val="00244438"/>
    <w:rsid w:val="0024488A"/>
    <w:rsid w:val="00244928"/>
    <w:rsid w:val="002449CA"/>
    <w:rsid w:val="002449E5"/>
    <w:rsid w:val="002449E9"/>
    <w:rsid w:val="00244D20"/>
    <w:rsid w:val="00244EC2"/>
    <w:rsid w:val="00244ED4"/>
    <w:rsid w:val="00245023"/>
    <w:rsid w:val="002452B1"/>
    <w:rsid w:val="00245324"/>
    <w:rsid w:val="0024540E"/>
    <w:rsid w:val="00245536"/>
    <w:rsid w:val="00245AF2"/>
    <w:rsid w:val="00245B1A"/>
    <w:rsid w:val="00245CE8"/>
    <w:rsid w:val="00245E5F"/>
    <w:rsid w:val="00245FBF"/>
    <w:rsid w:val="00246111"/>
    <w:rsid w:val="0024624F"/>
    <w:rsid w:val="00246329"/>
    <w:rsid w:val="00246387"/>
    <w:rsid w:val="0024640D"/>
    <w:rsid w:val="002467D2"/>
    <w:rsid w:val="00246858"/>
    <w:rsid w:val="002468FB"/>
    <w:rsid w:val="002469B0"/>
    <w:rsid w:val="00246F85"/>
    <w:rsid w:val="0024719E"/>
    <w:rsid w:val="002471D0"/>
    <w:rsid w:val="00247223"/>
    <w:rsid w:val="00247523"/>
    <w:rsid w:val="00247629"/>
    <w:rsid w:val="00247B07"/>
    <w:rsid w:val="00247D8B"/>
    <w:rsid w:val="00247EC4"/>
    <w:rsid w:val="00247F22"/>
    <w:rsid w:val="0025032C"/>
    <w:rsid w:val="00250364"/>
    <w:rsid w:val="002503A8"/>
    <w:rsid w:val="0025075E"/>
    <w:rsid w:val="002507F1"/>
    <w:rsid w:val="002509A3"/>
    <w:rsid w:val="00250ABA"/>
    <w:rsid w:val="00250BA1"/>
    <w:rsid w:val="00250BB8"/>
    <w:rsid w:val="00250BD7"/>
    <w:rsid w:val="00250BED"/>
    <w:rsid w:val="002512FA"/>
    <w:rsid w:val="00251356"/>
    <w:rsid w:val="002514B5"/>
    <w:rsid w:val="002517E3"/>
    <w:rsid w:val="002518EC"/>
    <w:rsid w:val="00251D39"/>
    <w:rsid w:val="00251E09"/>
    <w:rsid w:val="00252107"/>
    <w:rsid w:val="0025217C"/>
    <w:rsid w:val="00252193"/>
    <w:rsid w:val="002521AE"/>
    <w:rsid w:val="0025224B"/>
    <w:rsid w:val="00252274"/>
    <w:rsid w:val="00252477"/>
    <w:rsid w:val="00252509"/>
    <w:rsid w:val="002526B8"/>
    <w:rsid w:val="00252742"/>
    <w:rsid w:val="00252782"/>
    <w:rsid w:val="0025304A"/>
    <w:rsid w:val="0025311F"/>
    <w:rsid w:val="00253145"/>
    <w:rsid w:val="00253408"/>
    <w:rsid w:val="0025358F"/>
    <w:rsid w:val="002536B6"/>
    <w:rsid w:val="00253701"/>
    <w:rsid w:val="002539A4"/>
    <w:rsid w:val="002539AE"/>
    <w:rsid w:val="00253BF2"/>
    <w:rsid w:val="00253C95"/>
    <w:rsid w:val="00253E9B"/>
    <w:rsid w:val="00254256"/>
    <w:rsid w:val="002542DA"/>
    <w:rsid w:val="002543C9"/>
    <w:rsid w:val="002544F4"/>
    <w:rsid w:val="00254582"/>
    <w:rsid w:val="00254597"/>
    <w:rsid w:val="00254874"/>
    <w:rsid w:val="002548B1"/>
    <w:rsid w:val="002548B7"/>
    <w:rsid w:val="002549F8"/>
    <w:rsid w:val="00254A5E"/>
    <w:rsid w:val="00254D3A"/>
    <w:rsid w:val="00254E4B"/>
    <w:rsid w:val="00255035"/>
    <w:rsid w:val="002551CA"/>
    <w:rsid w:val="00255358"/>
    <w:rsid w:val="0025553E"/>
    <w:rsid w:val="0025558B"/>
    <w:rsid w:val="002557FD"/>
    <w:rsid w:val="00255822"/>
    <w:rsid w:val="0025595F"/>
    <w:rsid w:val="00255A22"/>
    <w:rsid w:val="00255AF6"/>
    <w:rsid w:val="00255B01"/>
    <w:rsid w:val="00255B51"/>
    <w:rsid w:val="00255F49"/>
    <w:rsid w:val="00256009"/>
    <w:rsid w:val="002564E4"/>
    <w:rsid w:val="00256533"/>
    <w:rsid w:val="00256682"/>
    <w:rsid w:val="0025670A"/>
    <w:rsid w:val="00256964"/>
    <w:rsid w:val="00257159"/>
    <w:rsid w:val="002572F7"/>
    <w:rsid w:val="002573F9"/>
    <w:rsid w:val="00257416"/>
    <w:rsid w:val="002579CD"/>
    <w:rsid w:val="00257AC7"/>
    <w:rsid w:val="00257C20"/>
    <w:rsid w:val="00257CF5"/>
    <w:rsid w:val="00257D6D"/>
    <w:rsid w:val="00260020"/>
    <w:rsid w:val="00260360"/>
    <w:rsid w:val="00260575"/>
    <w:rsid w:val="002605BC"/>
    <w:rsid w:val="00260760"/>
    <w:rsid w:val="002607A4"/>
    <w:rsid w:val="00260B30"/>
    <w:rsid w:val="00260B91"/>
    <w:rsid w:val="00260CD5"/>
    <w:rsid w:val="00260ED2"/>
    <w:rsid w:val="002611D8"/>
    <w:rsid w:val="00261CBA"/>
    <w:rsid w:val="00261D2A"/>
    <w:rsid w:val="00261ED5"/>
    <w:rsid w:val="00261FAA"/>
    <w:rsid w:val="0026214B"/>
    <w:rsid w:val="002627E2"/>
    <w:rsid w:val="0026282E"/>
    <w:rsid w:val="0026291C"/>
    <w:rsid w:val="00262ECC"/>
    <w:rsid w:val="00262F47"/>
    <w:rsid w:val="00263201"/>
    <w:rsid w:val="00263286"/>
    <w:rsid w:val="0026341E"/>
    <w:rsid w:val="002635EC"/>
    <w:rsid w:val="0026363A"/>
    <w:rsid w:val="0026367B"/>
    <w:rsid w:val="002636A1"/>
    <w:rsid w:val="00263AD6"/>
    <w:rsid w:val="00263DC6"/>
    <w:rsid w:val="00264015"/>
    <w:rsid w:val="0026428E"/>
    <w:rsid w:val="00264434"/>
    <w:rsid w:val="002645E0"/>
    <w:rsid w:val="002645FD"/>
    <w:rsid w:val="002646EB"/>
    <w:rsid w:val="002649D3"/>
    <w:rsid w:val="00264B7F"/>
    <w:rsid w:val="00264EF8"/>
    <w:rsid w:val="00265520"/>
    <w:rsid w:val="002657B9"/>
    <w:rsid w:val="00265804"/>
    <w:rsid w:val="00265921"/>
    <w:rsid w:val="0026596C"/>
    <w:rsid w:val="00265F7A"/>
    <w:rsid w:val="00265FD8"/>
    <w:rsid w:val="0026623A"/>
    <w:rsid w:val="0026644F"/>
    <w:rsid w:val="0026663B"/>
    <w:rsid w:val="0026666D"/>
    <w:rsid w:val="00266767"/>
    <w:rsid w:val="0026693E"/>
    <w:rsid w:val="00266D0E"/>
    <w:rsid w:val="00266E04"/>
    <w:rsid w:val="00266EF0"/>
    <w:rsid w:val="00267635"/>
    <w:rsid w:val="0026769F"/>
    <w:rsid w:val="002676D2"/>
    <w:rsid w:val="0026788E"/>
    <w:rsid w:val="002678DB"/>
    <w:rsid w:val="00267E23"/>
    <w:rsid w:val="0027009F"/>
    <w:rsid w:val="002702CA"/>
    <w:rsid w:val="00270D81"/>
    <w:rsid w:val="00270F43"/>
    <w:rsid w:val="00270F88"/>
    <w:rsid w:val="0027100F"/>
    <w:rsid w:val="0027109F"/>
    <w:rsid w:val="002710B9"/>
    <w:rsid w:val="0027112F"/>
    <w:rsid w:val="0027121B"/>
    <w:rsid w:val="00271468"/>
    <w:rsid w:val="002714D1"/>
    <w:rsid w:val="002714FA"/>
    <w:rsid w:val="00271787"/>
    <w:rsid w:val="00271AE6"/>
    <w:rsid w:val="00271CC0"/>
    <w:rsid w:val="00271DF1"/>
    <w:rsid w:val="00271FBB"/>
    <w:rsid w:val="00271FFD"/>
    <w:rsid w:val="002720E0"/>
    <w:rsid w:val="002721BD"/>
    <w:rsid w:val="002721DF"/>
    <w:rsid w:val="00272250"/>
    <w:rsid w:val="0027234E"/>
    <w:rsid w:val="00272463"/>
    <w:rsid w:val="0027252E"/>
    <w:rsid w:val="00272614"/>
    <w:rsid w:val="00272728"/>
    <w:rsid w:val="002728F0"/>
    <w:rsid w:val="0027299A"/>
    <w:rsid w:val="00272BC2"/>
    <w:rsid w:val="00272D16"/>
    <w:rsid w:val="00272EB7"/>
    <w:rsid w:val="00272FD6"/>
    <w:rsid w:val="0027326D"/>
    <w:rsid w:val="002732EB"/>
    <w:rsid w:val="00273372"/>
    <w:rsid w:val="00273530"/>
    <w:rsid w:val="00273542"/>
    <w:rsid w:val="00273575"/>
    <w:rsid w:val="002735E7"/>
    <w:rsid w:val="0027382D"/>
    <w:rsid w:val="0027388C"/>
    <w:rsid w:val="00273955"/>
    <w:rsid w:val="00273BAD"/>
    <w:rsid w:val="00273C0A"/>
    <w:rsid w:val="002740B4"/>
    <w:rsid w:val="002740D2"/>
    <w:rsid w:val="002742AD"/>
    <w:rsid w:val="00274403"/>
    <w:rsid w:val="002744A5"/>
    <w:rsid w:val="002746C3"/>
    <w:rsid w:val="00274766"/>
    <w:rsid w:val="002747D2"/>
    <w:rsid w:val="00274825"/>
    <w:rsid w:val="00274AEC"/>
    <w:rsid w:val="00274AF8"/>
    <w:rsid w:val="00274BC4"/>
    <w:rsid w:val="00274DE2"/>
    <w:rsid w:val="00274E91"/>
    <w:rsid w:val="00274F5F"/>
    <w:rsid w:val="002750C7"/>
    <w:rsid w:val="00275197"/>
    <w:rsid w:val="002753F0"/>
    <w:rsid w:val="002755DA"/>
    <w:rsid w:val="0027561C"/>
    <w:rsid w:val="0027584F"/>
    <w:rsid w:val="00275ABA"/>
    <w:rsid w:val="002760B3"/>
    <w:rsid w:val="0027622B"/>
    <w:rsid w:val="00276265"/>
    <w:rsid w:val="00276290"/>
    <w:rsid w:val="00276346"/>
    <w:rsid w:val="0027659C"/>
    <w:rsid w:val="002766BE"/>
    <w:rsid w:val="00277122"/>
    <w:rsid w:val="00277281"/>
    <w:rsid w:val="00277573"/>
    <w:rsid w:val="0027781C"/>
    <w:rsid w:val="0027781D"/>
    <w:rsid w:val="00277986"/>
    <w:rsid w:val="00277B94"/>
    <w:rsid w:val="00277D5F"/>
    <w:rsid w:val="00277F6D"/>
    <w:rsid w:val="0028023E"/>
    <w:rsid w:val="002803AF"/>
    <w:rsid w:val="002803BC"/>
    <w:rsid w:val="002804F8"/>
    <w:rsid w:val="002805DD"/>
    <w:rsid w:val="002805FB"/>
    <w:rsid w:val="002807CA"/>
    <w:rsid w:val="0028098E"/>
    <w:rsid w:val="00280AAD"/>
    <w:rsid w:val="00280AC0"/>
    <w:rsid w:val="00280AF7"/>
    <w:rsid w:val="00280B05"/>
    <w:rsid w:val="00280CB0"/>
    <w:rsid w:val="002811F6"/>
    <w:rsid w:val="00281212"/>
    <w:rsid w:val="002817A8"/>
    <w:rsid w:val="002817D5"/>
    <w:rsid w:val="00281825"/>
    <w:rsid w:val="00281A0F"/>
    <w:rsid w:val="00281A51"/>
    <w:rsid w:val="00281AB8"/>
    <w:rsid w:val="00281B5B"/>
    <w:rsid w:val="00281D2E"/>
    <w:rsid w:val="00281F42"/>
    <w:rsid w:val="0028203E"/>
    <w:rsid w:val="0028218F"/>
    <w:rsid w:val="00282315"/>
    <w:rsid w:val="00282501"/>
    <w:rsid w:val="0028261A"/>
    <w:rsid w:val="00282776"/>
    <w:rsid w:val="00282957"/>
    <w:rsid w:val="00282D3E"/>
    <w:rsid w:val="00282F13"/>
    <w:rsid w:val="00282FAB"/>
    <w:rsid w:val="002830AF"/>
    <w:rsid w:val="00283101"/>
    <w:rsid w:val="0028334D"/>
    <w:rsid w:val="00283514"/>
    <w:rsid w:val="002835E7"/>
    <w:rsid w:val="00283A62"/>
    <w:rsid w:val="00283DE4"/>
    <w:rsid w:val="00283EFF"/>
    <w:rsid w:val="0028450D"/>
    <w:rsid w:val="00284609"/>
    <w:rsid w:val="00284A29"/>
    <w:rsid w:val="00284A2B"/>
    <w:rsid w:val="00284C57"/>
    <w:rsid w:val="00284DAB"/>
    <w:rsid w:val="00284DE6"/>
    <w:rsid w:val="00284F1D"/>
    <w:rsid w:val="00284F71"/>
    <w:rsid w:val="002850DB"/>
    <w:rsid w:val="002851BC"/>
    <w:rsid w:val="00285317"/>
    <w:rsid w:val="002854FD"/>
    <w:rsid w:val="0028561A"/>
    <w:rsid w:val="00285653"/>
    <w:rsid w:val="002858A8"/>
    <w:rsid w:val="00285968"/>
    <w:rsid w:val="00285B7B"/>
    <w:rsid w:val="00285CCE"/>
    <w:rsid w:val="00285DE6"/>
    <w:rsid w:val="00285E36"/>
    <w:rsid w:val="0028697B"/>
    <w:rsid w:val="002869A3"/>
    <w:rsid w:val="00286B7B"/>
    <w:rsid w:val="00286BE0"/>
    <w:rsid w:val="00286C13"/>
    <w:rsid w:val="00286F65"/>
    <w:rsid w:val="002870F9"/>
    <w:rsid w:val="0028723A"/>
    <w:rsid w:val="002877D8"/>
    <w:rsid w:val="002879E2"/>
    <w:rsid w:val="00287B71"/>
    <w:rsid w:val="00287BBE"/>
    <w:rsid w:val="00287BE8"/>
    <w:rsid w:val="00287FE2"/>
    <w:rsid w:val="0029005F"/>
    <w:rsid w:val="002901A2"/>
    <w:rsid w:val="0029036C"/>
    <w:rsid w:val="00290663"/>
    <w:rsid w:val="00290877"/>
    <w:rsid w:val="00290930"/>
    <w:rsid w:val="00290A3F"/>
    <w:rsid w:val="00290AD7"/>
    <w:rsid w:val="00290C2E"/>
    <w:rsid w:val="00291216"/>
    <w:rsid w:val="002914F7"/>
    <w:rsid w:val="0029157D"/>
    <w:rsid w:val="00291608"/>
    <w:rsid w:val="002917D2"/>
    <w:rsid w:val="0029195D"/>
    <w:rsid w:val="0029196C"/>
    <w:rsid w:val="00291A67"/>
    <w:rsid w:val="002924B9"/>
    <w:rsid w:val="00292724"/>
    <w:rsid w:val="0029281F"/>
    <w:rsid w:val="0029288A"/>
    <w:rsid w:val="00292915"/>
    <w:rsid w:val="00292AE2"/>
    <w:rsid w:val="00292BCE"/>
    <w:rsid w:val="00292CF7"/>
    <w:rsid w:val="00292D4C"/>
    <w:rsid w:val="00292F0D"/>
    <w:rsid w:val="00293125"/>
    <w:rsid w:val="002932E4"/>
    <w:rsid w:val="002934BA"/>
    <w:rsid w:val="00293614"/>
    <w:rsid w:val="002937F7"/>
    <w:rsid w:val="00293850"/>
    <w:rsid w:val="00293A13"/>
    <w:rsid w:val="00293A33"/>
    <w:rsid w:val="00293AF2"/>
    <w:rsid w:val="00293D5D"/>
    <w:rsid w:val="00293DA1"/>
    <w:rsid w:val="00293F2C"/>
    <w:rsid w:val="002940BD"/>
    <w:rsid w:val="0029428D"/>
    <w:rsid w:val="002943A9"/>
    <w:rsid w:val="002948CC"/>
    <w:rsid w:val="002949B6"/>
    <w:rsid w:val="00294AF2"/>
    <w:rsid w:val="00294BD1"/>
    <w:rsid w:val="002951AF"/>
    <w:rsid w:val="00295222"/>
    <w:rsid w:val="0029539C"/>
    <w:rsid w:val="00295438"/>
    <w:rsid w:val="002955E8"/>
    <w:rsid w:val="0029577F"/>
    <w:rsid w:val="0029598B"/>
    <w:rsid w:val="00295D08"/>
    <w:rsid w:val="00295D6A"/>
    <w:rsid w:val="00295EA1"/>
    <w:rsid w:val="00295ECD"/>
    <w:rsid w:val="00295EEE"/>
    <w:rsid w:val="002961D8"/>
    <w:rsid w:val="002963CC"/>
    <w:rsid w:val="002963FF"/>
    <w:rsid w:val="0029672D"/>
    <w:rsid w:val="00296915"/>
    <w:rsid w:val="0029696E"/>
    <w:rsid w:val="00296CB7"/>
    <w:rsid w:val="00296CBB"/>
    <w:rsid w:val="00296F99"/>
    <w:rsid w:val="00296FD4"/>
    <w:rsid w:val="00297173"/>
    <w:rsid w:val="002973B9"/>
    <w:rsid w:val="002973CA"/>
    <w:rsid w:val="00297830"/>
    <w:rsid w:val="00297B59"/>
    <w:rsid w:val="00297B9B"/>
    <w:rsid w:val="00297C66"/>
    <w:rsid w:val="00297C68"/>
    <w:rsid w:val="00297DF7"/>
    <w:rsid w:val="00297F79"/>
    <w:rsid w:val="002A014C"/>
    <w:rsid w:val="002A016D"/>
    <w:rsid w:val="002A0816"/>
    <w:rsid w:val="002A09B9"/>
    <w:rsid w:val="002A0A18"/>
    <w:rsid w:val="002A0E4A"/>
    <w:rsid w:val="002A0FCD"/>
    <w:rsid w:val="002A12FF"/>
    <w:rsid w:val="002A13E9"/>
    <w:rsid w:val="002A152B"/>
    <w:rsid w:val="002A1543"/>
    <w:rsid w:val="002A154B"/>
    <w:rsid w:val="002A16C5"/>
    <w:rsid w:val="002A18E2"/>
    <w:rsid w:val="002A19EA"/>
    <w:rsid w:val="002A1A07"/>
    <w:rsid w:val="002A1B39"/>
    <w:rsid w:val="002A1BB5"/>
    <w:rsid w:val="002A1D89"/>
    <w:rsid w:val="002A1DF1"/>
    <w:rsid w:val="002A20B0"/>
    <w:rsid w:val="002A2395"/>
    <w:rsid w:val="002A278F"/>
    <w:rsid w:val="002A27C5"/>
    <w:rsid w:val="002A27E1"/>
    <w:rsid w:val="002A2A97"/>
    <w:rsid w:val="002A2B8B"/>
    <w:rsid w:val="002A2C74"/>
    <w:rsid w:val="002A2D16"/>
    <w:rsid w:val="002A2EAD"/>
    <w:rsid w:val="002A3207"/>
    <w:rsid w:val="002A322D"/>
    <w:rsid w:val="002A323F"/>
    <w:rsid w:val="002A3283"/>
    <w:rsid w:val="002A32EB"/>
    <w:rsid w:val="002A3389"/>
    <w:rsid w:val="002A349B"/>
    <w:rsid w:val="002A3576"/>
    <w:rsid w:val="002A359C"/>
    <w:rsid w:val="002A35B3"/>
    <w:rsid w:val="002A3825"/>
    <w:rsid w:val="002A39AB"/>
    <w:rsid w:val="002A3A4A"/>
    <w:rsid w:val="002A3C2F"/>
    <w:rsid w:val="002A3CDC"/>
    <w:rsid w:val="002A3D9C"/>
    <w:rsid w:val="002A3E76"/>
    <w:rsid w:val="002A3F25"/>
    <w:rsid w:val="002A4034"/>
    <w:rsid w:val="002A405B"/>
    <w:rsid w:val="002A411A"/>
    <w:rsid w:val="002A41EB"/>
    <w:rsid w:val="002A44AC"/>
    <w:rsid w:val="002A4840"/>
    <w:rsid w:val="002A4B42"/>
    <w:rsid w:val="002A4B63"/>
    <w:rsid w:val="002A4C9B"/>
    <w:rsid w:val="002A4E36"/>
    <w:rsid w:val="002A4F71"/>
    <w:rsid w:val="002A5003"/>
    <w:rsid w:val="002A50B2"/>
    <w:rsid w:val="002A5114"/>
    <w:rsid w:val="002A5115"/>
    <w:rsid w:val="002A5451"/>
    <w:rsid w:val="002A5476"/>
    <w:rsid w:val="002A552F"/>
    <w:rsid w:val="002A55D2"/>
    <w:rsid w:val="002A55F1"/>
    <w:rsid w:val="002A566B"/>
    <w:rsid w:val="002A58D4"/>
    <w:rsid w:val="002A5A5C"/>
    <w:rsid w:val="002A5BCF"/>
    <w:rsid w:val="002A5D1B"/>
    <w:rsid w:val="002A5E43"/>
    <w:rsid w:val="002A5F03"/>
    <w:rsid w:val="002A5F48"/>
    <w:rsid w:val="002A6230"/>
    <w:rsid w:val="002A62C4"/>
    <w:rsid w:val="002A6457"/>
    <w:rsid w:val="002A69B3"/>
    <w:rsid w:val="002A69F0"/>
    <w:rsid w:val="002A6ACB"/>
    <w:rsid w:val="002A6B90"/>
    <w:rsid w:val="002A6CB4"/>
    <w:rsid w:val="002A6E71"/>
    <w:rsid w:val="002A6FC2"/>
    <w:rsid w:val="002A7083"/>
    <w:rsid w:val="002A73F2"/>
    <w:rsid w:val="002A7547"/>
    <w:rsid w:val="002A76C9"/>
    <w:rsid w:val="002A779E"/>
    <w:rsid w:val="002A7860"/>
    <w:rsid w:val="002A7895"/>
    <w:rsid w:val="002A79C6"/>
    <w:rsid w:val="002A7A9A"/>
    <w:rsid w:val="002A7AD9"/>
    <w:rsid w:val="002A7C0E"/>
    <w:rsid w:val="002A7E40"/>
    <w:rsid w:val="002A7FED"/>
    <w:rsid w:val="002B002B"/>
    <w:rsid w:val="002B00A0"/>
    <w:rsid w:val="002B04D4"/>
    <w:rsid w:val="002B079B"/>
    <w:rsid w:val="002B07C9"/>
    <w:rsid w:val="002B09C2"/>
    <w:rsid w:val="002B0AFB"/>
    <w:rsid w:val="002B0E62"/>
    <w:rsid w:val="002B0E96"/>
    <w:rsid w:val="002B1160"/>
    <w:rsid w:val="002B11DC"/>
    <w:rsid w:val="002B11F4"/>
    <w:rsid w:val="002B1270"/>
    <w:rsid w:val="002B134A"/>
    <w:rsid w:val="002B136E"/>
    <w:rsid w:val="002B147A"/>
    <w:rsid w:val="002B1543"/>
    <w:rsid w:val="002B1577"/>
    <w:rsid w:val="002B1589"/>
    <w:rsid w:val="002B163C"/>
    <w:rsid w:val="002B16AE"/>
    <w:rsid w:val="002B174F"/>
    <w:rsid w:val="002B1900"/>
    <w:rsid w:val="002B1BF5"/>
    <w:rsid w:val="002B1C8B"/>
    <w:rsid w:val="002B2045"/>
    <w:rsid w:val="002B20E0"/>
    <w:rsid w:val="002B219C"/>
    <w:rsid w:val="002B2424"/>
    <w:rsid w:val="002B24DE"/>
    <w:rsid w:val="002B24FD"/>
    <w:rsid w:val="002B25B6"/>
    <w:rsid w:val="002B2C4F"/>
    <w:rsid w:val="002B3179"/>
    <w:rsid w:val="002B31A7"/>
    <w:rsid w:val="002B3500"/>
    <w:rsid w:val="002B375F"/>
    <w:rsid w:val="002B3811"/>
    <w:rsid w:val="002B3910"/>
    <w:rsid w:val="002B3E54"/>
    <w:rsid w:val="002B3E7D"/>
    <w:rsid w:val="002B40EF"/>
    <w:rsid w:val="002B468D"/>
    <w:rsid w:val="002B46CB"/>
    <w:rsid w:val="002B492B"/>
    <w:rsid w:val="002B492E"/>
    <w:rsid w:val="002B4B46"/>
    <w:rsid w:val="002B4C0E"/>
    <w:rsid w:val="002B4CFA"/>
    <w:rsid w:val="002B4DAC"/>
    <w:rsid w:val="002B54C3"/>
    <w:rsid w:val="002B5606"/>
    <w:rsid w:val="002B5889"/>
    <w:rsid w:val="002B58E3"/>
    <w:rsid w:val="002B6111"/>
    <w:rsid w:val="002B6202"/>
    <w:rsid w:val="002B62C8"/>
    <w:rsid w:val="002B6440"/>
    <w:rsid w:val="002B646E"/>
    <w:rsid w:val="002B661F"/>
    <w:rsid w:val="002B6805"/>
    <w:rsid w:val="002B68D0"/>
    <w:rsid w:val="002B6C54"/>
    <w:rsid w:val="002B6DDC"/>
    <w:rsid w:val="002B7158"/>
    <w:rsid w:val="002B7171"/>
    <w:rsid w:val="002B71F6"/>
    <w:rsid w:val="002B7215"/>
    <w:rsid w:val="002B73A1"/>
    <w:rsid w:val="002B751A"/>
    <w:rsid w:val="002B766D"/>
    <w:rsid w:val="002B78EC"/>
    <w:rsid w:val="002B7A36"/>
    <w:rsid w:val="002B7B6C"/>
    <w:rsid w:val="002B7C36"/>
    <w:rsid w:val="002B7C5F"/>
    <w:rsid w:val="002B7CD4"/>
    <w:rsid w:val="002B7D0E"/>
    <w:rsid w:val="002C0031"/>
    <w:rsid w:val="002C009C"/>
    <w:rsid w:val="002C0104"/>
    <w:rsid w:val="002C0205"/>
    <w:rsid w:val="002C044E"/>
    <w:rsid w:val="002C061C"/>
    <w:rsid w:val="002C06CC"/>
    <w:rsid w:val="002C0784"/>
    <w:rsid w:val="002C0792"/>
    <w:rsid w:val="002C081F"/>
    <w:rsid w:val="002C0835"/>
    <w:rsid w:val="002C0A14"/>
    <w:rsid w:val="002C0B5D"/>
    <w:rsid w:val="002C0BDF"/>
    <w:rsid w:val="002C0D0C"/>
    <w:rsid w:val="002C0E32"/>
    <w:rsid w:val="002C1232"/>
    <w:rsid w:val="002C13D5"/>
    <w:rsid w:val="002C1566"/>
    <w:rsid w:val="002C15AD"/>
    <w:rsid w:val="002C190C"/>
    <w:rsid w:val="002C19E6"/>
    <w:rsid w:val="002C1B26"/>
    <w:rsid w:val="002C1C9E"/>
    <w:rsid w:val="002C1EEA"/>
    <w:rsid w:val="002C1F16"/>
    <w:rsid w:val="002C202C"/>
    <w:rsid w:val="002C20EB"/>
    <w:rsid w:val="002C2167"/>
    <w:rsid w:val="002C2804"/>
    <w:rsid w:val="002C299A"/>
    <w:rsid w:val="002C2A7F"/>
    <w:rsid w:val="002C2AC4"/>
    <w:rsid w:val="002C2BF8"/>
    <w:rsid w:val="002C2CBE"/>
    <w:rsid w:val="002C2F57"/>
    <w:rsid w:val="002C320D"/>
    <w:rsid w:val="002C33A3"/>
    <w:rsid w:val="002C34CB"/>
    <w:rsid w:val="002C37AF"/>
    <w:rsid w:val="002C3847"/>
    <w:rsid w:val="002C3998"/>
    <w:rsid w:val="002C3CCF"/>
    <w:rsid w:val="002C3DA7"/>
    <w:rsid w:val="002C41EF"/>
    <w:rsid w:val="002C4267"/>
    <w:rsid w:val="002C4419"/>
    <w:rsid w:val="002C45E2"/>
    <w:rsid w:val="002C4C73"/>
    <w:rsid w:val="002C4CBB"/>
    <w:rsid w:val="002C4E1B"/>
    <w:rsid w:val="002C4E7E"/>
    <w:rsid w:val="002C4F48"/>
    <w:rsid w:val="002C4F92"/>
    <w:rsid w:val="002C5391"/>
    <w:rsid w:val="002C54B1"/>
    <w:rsid w:val="002C59E8"/>
    <w:rsid w:val="002C5AC7"/>
    <w:rsid w:val="002C5B67"/>
    <w:rsid w:val="002C5CF6"/>
    <w:rsid w:val="002C5D03"/>
    <w:rsid w:val="002C5E68"/>
    <w:rsid w:val="002C6026"/>
    <w:rsid w:val="002C633F"/>
    <w:rsid w:val="002C642C"/>
    <w:rsid w:val="002C644A"/>
    <w:rsid w:val="002C650E"/>
    <w:rsid w:val="002C65F8"/>
    <w:rsid w:val="002C6748"/>
    <w:rsid w:val="002C67E1"/>
    <w:rsid w:val="002C69D1"/>
    <w:rsid w:val="002C6C83"/>
    <w:rsid w:val="002C6DBC"/>
    <w:rsid w:val="002C6E49"/>
    <w:rsid w:val="002C6E7D"/>
    <w:rsid w:val="002C6F5D"/>
    <w:rsid w:val="002C7234"/>
    <w:rsid w:val="002C7666"/>
    <w:rsid w:val="002C76DB"/>
    <w:rsid w:val="002C775A"/>
    <w:rsid w:val="002C7893"/>
    <w:rsid w:val="002C78F9"/>
    <w:rsid w:val="002C7AD4"/>
    <w:rsid w:val="002C7CE5"/>
    <w:rsid w:val="002C7D44"/>
    <w:rsid w:val="002C7DB8"/>
    <w:rsid w:val="002C7E49"/>
    <w:rsid w:val="002C7F1D"/>
    <w:rsid w:val="002D017F"/>
    <w:rsid w:val="002D0285"/>
    <w:rsid w:val="002D048C"/>
    <w:rsid w:val="002D04EF"/>
    <w:rsid w:val="002D06BB"/>
    <w:rsid w:val="002D086F"/>
    <w:rsid w:val="002D094B"/>
    <w:rsid w:val="002D09F6"/>
    <w:rsid w:val="002D0A16"/>
    <w:rsid w:val="002D0AD5"/>
    <w:rsid w:val="002D0C3E"/>
    <w:rsid w:val="002D0C6D"/>
    <w:rsid w:val="002D0D1D"/>
    <w:rsid w:val="002D0DD4"/>
    <w:rsid w:val="002D1027"/>
    <w:rsid w:val="002D1268"/>
    <w:rsid w:val="002D13AD"/>
    <w:rsid w:val="002D16B0"/>
    <w:rsid w:val="002D22F7"/>
    <w:rsid w:val="002D23C4"/>
    <w:rsid w:val="002D23F8"/>
    <w:rsid w:val="002D24FD"/>
    <w:rsid w:val="002D2535"/>
    <w:rsid w:val="002D2668"/>
    <w:rsid w:val="002D27A4"/>
    <w:rsid w:val="002D29E5"/>
    <w:rsid w:val="002D2BE0"/>
    <w:rsid w:val="002D3110"/>
    <w:rsid w:val="002D3240"/>
    <w:rsid w:val="002D3690"/>
    <w:rsid w:val="002D393A"/>
    <w:rsid w:val="002D3ABB"/>
    <w:rsid w:val="002D3C63"/>
    <w:rsid w:val="002D42CA"/>
    <w:rsid w:val="002D438E"/>
    <w:rsid w:val="002D4573"/>
    <w:rsid w:val="002D499E"/>
    <w:rsid w:val="002D4A59"/>
    <w:rsid w:val="002D4E8B"/>
    <w:rsid w:val="002D518C"/>
    <w:rsid w:val="002D51F2"/>
    <w:rsid w:val="002D5202"/>
    <w:rsid w:val="002D54BD"/>
    <w:rsid w:val="002D56DD"/>
    <w:rsid w:val="002D5916"/>
    <w:rsid w:val="002D59D3"/>
    <w:rsid w:val="002D5C35"/>
    <w:rsid w:val="002D5C76"/>
    <w:rsid w:val="002D5EF2"/>
    <w:rsid w:val="002D60D5"/>
    <w:rsid w:val="002D6467"/>
    <w:rsid w:val="002D64D2"/>
    <w:rsid w:val="002D654C"/>
    <w:rsid w:val="002D6560"/>
    <w:rsid w:val="002D660F"/>
    <w:rsid w:val="002D670B"/>
    <w:rsid w:val="002D68F0"/>
    <w:rsid w:val="002D6B1D"/>
    <w:rsid w:val="002D6BD6"/>
    <w:rsid w:val="002D6F06"/>
    <w:rsid w:val="002D7270"/>
    <w:rsid w:val="002D75F8"/>
    <w:rsid w:val="002D76A2"/>
    <w:rsid w:val="002D78A5"/>
    <w:rsid w:val="002D7914"/>
    <w:rsid w:val="002D7933"/>
    <w:rsid w:val="002D7AC4"/>
    <w:rsid w:val="002D7ACE"/>
    <w:rsid w:val="002D7C05"/>
    <w:rsid w:val="002D7DB1"/>
    <w:rsid w:val="002D7DD7"/>
    <w:rsid w:val="002D7F6B"/>
    <w:rsid w:val="002E0151"/>
    <w:rsid w:val="002E037C"/>
    <w:rsid w:val="002E048B"/>
    <w:rsid w:val="002E04E7"/>
    <w:rsid w:val="002E0675"/>
    <w:rsid w:val="002E082C"/>
    <w:rsid w:val="002E0922"/>
    <w:rsid w:val="002E09B7"/>
    <w:rsid w:val="002E0BD4"/>
    <w:rsid w:val="002E0F40"/>
    <w:rsid w:val="002E0F41"/>
    <w:rsid w:val="002E11A3"/>
    <w:rsid w:val="002E1217"/>
    <w:rsid w:val="002E1355"/>
    <w:rsid w:val="002E14D0"/>
    <w:rsid w:val="002E150A"/>
    <w:rsid w:val="002E1661"/>
    <w:rsid w:val="002E176A"/>
    <w:rsid w:val="002E180B"/>
    <w:rsid w:val="002E1857"/>
    <w:rsid w:val="002E1921"/>
    <w:rsid w:val="002E19D9"/>
    <w:rsid w:val="002E1A17"/>
    <w:rsid w:val="002E1B00"/>
    <w:rsid w:val="002E1EAF"/>
    <w:rsid w:val="002E20E7"/>
    <w:rsid w:val="002E21B6"/>
    <w:rsid w:val="002E229F"/>
    <w:rsid w:val="002E28F2"/>
    <w:rsid w:val="002E2C53"/>
    <w:rsid w:val="002E2C63"/>
    <w:rsid w:val="002E3173"/>
    <w:rsid w:val="002E32C7"/>
    <w:rsid w:val="002E3392"/>
    <w:rsid w:val="002E3518"/>
    <w:rsid w:val="002E37B1"/>
    <w:rsid w:val="002E37EE"/>
    <w:rsid w:val="002E3D22"/>
    <w:rsid w:val="002E3DF1"/>
    <w:rsid w:val="002E3F45"/>
    <w:rsid w:val="002E3F50"/>
    <w:rsid w:val="002E402D"/>
    <w:rsid w:val="002E42B4"/>
    <w:rsid w:val="002E4356"/>
    <w:rsid w:val="002E4373"/>
    <w:rsid w:val="002E43A6"/>
    <w:rsid w:val="002E43DC"/>
    <w:rsid w:val="002E44C7"/>
    <w:rsid w:val="002E4704"/>
    <w:rsid w:val="002E491C"/>
    <w:rsid w:val="002E494B"/>
    <w:rsid w:val="002E4C3B"/>
    <w:rsid w:val="002E4D0A"/>
    <w:rsid w:val="002E4E6F"/>
    <w:rsid w:val="002E4EE0"/>
    <w:rsid w:val="002E4FAA"/>
    <w:rsid w:val="002E51F7"/>
    <w:rsid w:val="002E57E9"/>
    <w:rsid w:val="002E5AAE"/>
    <w:rsid w:val="002E5ADA"/>
    <w:rsid w:val="002E5B26"/>
    <w:rsid w:val="002E5CCE"/>
    <w:rsid w:val="002E5DC0"/>
    <w:rsid w:val="002E5E58"/>
    <w:rsid w:val="002E6263"/>
    <w:rsid w:val="002E62C4"/>
    <w:rsid w:val="002E652E"/>
    <w:rsid w:val="002E6BE6"/>
    <w:rsid w:val="002E6ED5"/>
    <w:rsid w:val="002E6F9B"/>
    <w:rsid w:val="002E7032"/>
    <w:rsid w:val="002E7312"/>
    <w:rsid w:val="002E783D"/>
    <w:rsid w:val="002E78FC"/>
    <w:rsid w:val="002E7C96"/>
    <w:rsid w:val="002E7D32"/>
    <w:rsid w:val="002F02AC"/>
    <w:rsid w:val="002F02D3"/>
    <w:rsid w:val="002F03CD"/>
    <w:rsid w:val="002F0783"/>
    <w:rsid w:val="002F0870"/>
    <w:rsid w:val="002F09FC"/>
    <w:rsid w:val="002F0C2D"/>
    <w:rsid w:val="002F0D46"/>
    <w:rsid w:val="002F1059"/>
    <w:rsid w:val="002F1096"/>
    <w:rsid w:val="002F1390"/>
    <w:rsid w:val="002F142A"/>
    <w:rsid w:val="002F15A8"/>
    <w:rsid w:val="002F178A"/>
    <w:rsid w:val="002F1B5D"/>
    <w:rsid w:val="002F1B7A"/>
    <w:rsid w:val="002F1D4D"/>
    <w:rsid w:val="002F1FE2"/>
    <w:rsid w:val="002F2B41"/>
    <w:rsid w:val="002F2C43"/>
    <w:rsid w:val="002F2DE9"/>
    <w:rsid w:val="002F2FD8"/>
    <w:rsid w:val="002F30AD"/>
    <w:rsid w:val="002F31E9"/>
    <w:rsid w:val="002F3248"/>
    <w:rsid w:val="002F3298"/>
    <w:rsid w:val="002F33BB"/>
    <w:rsid w:val="002F33E4"/>
    <w:rsid w:val="002F35DF"/>
    <w:rsid w:val="002F3618"/>
    <w:rsid w:val="002F3753"/>
    <w:rsid w:val="002F3A9E"/>
    <w:rsid w:val="002F3AE0"/>
    <w:rsid w:val="002F3CCD"/>
    <w:rsid w:val="002F3DD7"/>
    <w:rsid w:val="002F3F21"/>
    <w:rsid w:val="002F410F"/>
    <w:rsid w:val="002F4147"/>
    <w:rsid w:val="002F4186"/>
    <w:rsid w:val="002F43D3"/>
    <w:rsid w:val="002F4511"/>
    <w:rsid w:val="002F4523"/>
    <w:rsid w:val="002F4524"/>
    <w:rsid w:val="002F4675"/>
    <w:rsid w:val="002F46D1"/>
    <w:rsid w:val="002F4A30"/>
    <w:rsid w:val="002F4E45"/>
    <w:rsid w:val="002F4EBE"/>
    <w:rsid w:val="002F547B"/>
    <w:rsid w:val="002F56DE"/>
    <w:rsid w:val="002F5755"/>
    <w:rsid w:val="002F575C"/>
    <w:rsid w:val="002F5798"/>
    <w:rsid w:val="002F58AE"/>
    <w:rsid w:val="002F5A23"/>
    <w:rsid w:val="002F5BA7"/>
    <w:rsid w:val="002F5BF8"/>
    <w:rsid w:val="002F5CA6"/>
    <w:rsid w:val="002F5E98"/>
    <w:rsid w:val="002F61F0"/>
    <w:rsid w:val="002F622C"/>
    <w:rsid w:val="002F634C"/>
    <w:rsid w:val="002F644E"/>
    <w:rsid w:val="002F6707"/>
    <w:rsid w:val="002F6A35"/>
    <w:rsid w:val="002F6B35"/>
    <w:rsid w:val="002F6C98"/>
    <w:rsid w:val="002F6E60"/>
    <w:rsid w:val="002F7347"/>
    <w:rsid w:val="002F73EF"/>
    <w:rsid w:val="002F755D"/>
    <w:rsid w:val="002F7A9B"/>
    <w:rsid w:val="002F7C89"/>
    <w:rsid w:val="002F7E81"/>
    <w:rsid w:val="0030032A"/>
    <w:rsid w:val="00300441"/>
    <w:rsid w:val="00300719"/>
    <w:rsid w:val="0030081D"/>
    <w:rsid w:val="003009A5"/>
    <w:rsid w:val="00300A46"/>
    <w:rsid w:val="00300B68"/>
    <w:rsid w:val="0030160F"/>
    <w:rsid w:val="003016DE"/>
    <w:rsid w:val="00301801"/>
    <w:rsid w:val="00301AFD"/>
    <w:rsid w:val="00301B2F"/>
    <w:rsid w:val="00302144"/>
    <w:rsid w:val="003021D6"/>
    <w:rsid w:val="00302252"/>
    <w:rsid w:val="00302723"/>
    <w:rsid w:val="003027EB"/>
    <w:rsid w:val="003027F6"/>
    <w:rsid w:val="00302ACA"/>
    <w:rsid w:val="00302B8F"/>
    <w:rsid w:val="00302BA1"/>
    <w:rsid w:val="00302E1E"/>
    <w:rsid w:val="00302E37"/>
    <w:rsid w:val="00302F98"/>
    <w:rsid w:val="003032A8"/>
    <w:rsid w:val="0030341B"/>
    <w:rsid w:val="00303424"/>
    <w:rsid w:val="00303495"/>
    <w:rsid w:val="00303598"/>
    <w:rsid w:val="00303609"/>
    <w:rsid w:val="003039CA"/>
    <w:rsid w:val="00303AB9"/>
    <w:rsid w:val="00303B58"/>
    <w:rsid w:val="00303BA0"/>
    <w:rsid w:val="00303BF5"/>
    <w:rsid w:val="00303D80"/>
    <w:rsid w:val="00303F08"/>
    <w:rsid w:val="00303F9F"/>
    <w:rsid w:val="0030403F"/>
    <w:rsid w:val="00304113"/>
    <w:rsid w:val="003044B0"/>
    <w:rsid w:val="00304632"/>
    <w:rsid w:val="0030468E"/>
    <w:rsid w:val="00304C63"/>
    <w:rsid w:val="00304ED2"/>
    <w:rsid w:val="00304FCF"/>
    <w:rsid w:val="00305491"/>
    <w:rsid w:val="00305886"/>
    <w:rsid w:val="00305CE6"/>
    <w:rsid w:val="00305F07"/>
    <w:rsid w:val="00305F4D"/>
    <w:rsid w:val="003060BE"/>
    <w:rsid w:val="003062F6"/>
    <w:rsid w:val="0030632D"/>
    <w:rsid w:val="0030633D"/>
    <w:rsid w:val="0030642C"/>
    <w:rsid w:val="003064FC"/>
    <w:rsid w:val="00306806"/>
    <w:rsid w:val="0030680F"/>
    <w:rsid w:val="003069C4"/>
    <w:rsid w:val="00306BFF"/>
    <w:rsid w:val="00306DC9"/>
    <w:rsid w:val="00306E65"/>
    <w:rsid w:val="00306EEA"/>
    <w:rsid w:val="003072B4"/>
    <w:rsid w:val="0030753B"/>
    <w:rsid w:val="00307659"/>
    <w:rsid w:val="003079DC"/>
    <w:rsid w:val="00307A41"/>
    <w:rsid w:val="00307E2F"/>
    <w:rsid w:val="0031069E"/>
    <w:rsid w:val="003107BD"/>
    <w:rsid w:val="00310899"/>
    <w:rsid w:val="00310954"/>
    <w:rsid w:val="00310CA5"/>
    <w:rsid w:val="00310E09"/>
    <w:rsid w:val="00310F76"/>
    <w:rsid w:val="00311152"/>
    <w:rsid w:val="003113F9"/>
    <w:rsid w:val="00311477"/>
    <w:rsid w:val="00311692"/>
    <w:rsid w:val="0031177C"/>
    <w:rsid w:val="003117F3"/>
    <w:rsid w:val="003119F0"/>
    <w:rsid w:val="00311CD5"/>
    <w:rsid w:val="0031202A"/>
    <w:rsid w:val="0031216F"/>
    <w:rsid w:val="003122CC"/>
    <w:rsid w:val="0031249A"/>
    <w:rsid w:val="0031252F"/>
    <w:rsid w:val="003126EF"/>
    <w:rsid w:val="0031280A"/>
    <w:rsid w:val="00312BD2"/>
    <w:rsid w:val="00312D66"/>
    <w:rsid w:val="00312E9F"/>
    <w:rsid w:val="00312F9E"/>
    <w:rsid w:val="00312FDB"/>
    <w:rsid w:val="003130E0"/>
    <w:rsid w:val="003130F6"/>
    <w:rsid w:val="00313422"/>
    <w:rsid w:val="00313457"/>
    <w:rsid w:val="003137AD"/>
    <w:rsid w:val="003138A0"/>
    <w:rsid w:val="00313A2E"/>
    <w:rsid w:val="00313B1E"/>
    <w:rsid w:val="00313BB6"/>
    <w:rsid w:val="00313BF5"/>
    <w:rsid w:val="00313C4F"/>
    <w:rsid w:val="00313F85"/>
    <w:rsid w:val="0031411A"/>
    <w:rsid w:val="00314177"/>
    <w:rsid w:val="0031422D"/>
    <w:rsid w:val="00314668"/>
    <w:rsid w:val="003146D5"/>
    <w:rsid w:val="003147A8"/>
    <w:rsid w:val="00314C77"/>
    <w:rsid w:val="00314E1C"/>
    <w:rsid w:val="00314EBF"/>
    <w:rsid w:val="003154A2"/>
    <w:rsid w:val="00315639"/>
    <w:rsid w:val="003156C4"/>
    <w:rsid w:val="00315708"/>
    <w:rsid w:val="00315774"/>
    <w:rsid w:val="003159F5"/>
    <w:rsid w:val="00315B78"/>
    <w:rsid w:val="00315F61"/>
    <w:rsid w:val="00315FE2"/>
    <w:rsid w:val="00315FF7"/>
    <w:rsid w:val="003163AA"/>
    <w:rsid w:val="003163CC"/>
    <w:rsid w:val="003165D9"/>
    <w:rsid w:val="0031683C"/>
    <w:rsid w:val="00316856"/>
    <w:rsid w:val="00316BBC"/>
    <w:rsid w:val="00316E66"/>
    <w:rsid w:val="00316F31"/>
    <w:rsid w:val="00316FFF"/>
    <w:rsid w:val="003170FC"/>
    <w:rsid w:val="00317571"/>
    <w:rsid w:val="0031775A"/>
    <w:rsid w:val="00317BE8"/>
    <w:rsid w:val="00317C06"/>
    <w:rsid w:val="00317D43"/>
    <w:rsid w:val="00317D8E"/>
    <w:rsid w:val="00320004"/>
    <w:rsid w:val="00320149"/>
    <w:rsid w:val="003201A8"/>
    <w:rsid w:val="00320260"/>
    <w:rsid w:val="003204A5"/>
    <w:rsid w:val="00320643"/>
    <w:rsid w:val="00320663"/>
    <w:rsid w:val="0032069B"/>
    <w:rsid w:val="003206BC"/>
    <w:rsid w:val="00320732"/>
    <w:rsid w:val="00320A94"/>
    <w:rsid w:val="00320C41"/>
    <w:rsid w:val="00320EFD"/>
    <w:rsid w:val="00321021"/>
    <w:rsid w:val="0032105F"/>
    <w:rsid w:val="0032108B"/>
    <w:rsid w:val="00321143"/>
    <w:rsid w:val="00321371"/>
    <w:rsid w:val="003216EA"/>
    <w:rsid w:val="003217DB"/>
    <w:rsid w:val="00321A46"/>
    <w:rsid w:val="00321B02"/>
    <w:rsid w:val="00321B1C"/>
    <w:rsid w:val="00321DED"/>
    <w:rsid w:val="00321EDE"/>
    <w:rsid w:val="003220D9"/>
    <w:rsid w:val="00322222"/>
    <w:rsid w:val="0032242F"/>
    <w:rsid w:val="00322509"/>
    <w:rsid w:val="0032262D"/>
    <w:rsid w:val="003226ED"/>
    <w:rsid w:val="003227F3"/>
    <w:rsid w:val="0032286B"/>
    <w:rsid w:val="003229DC"/>
    <w:rsid w:val="003229F0"/>
    <w:rsid w:val="00322CB8"/>
    <w:rsid w:val="00322D69"/>
    <w:rsid w:val="00322F0E"/>
    <w:rsid w:val="00322FA9"/>
    <w:rsid w:val="00323129"/>
    <w:rsid w:val="00323290"/>
    <w:rsid w:val="003232AB"/>
    <w:rsid w:val="00323715"/>
    <w:rsid w:val="003238B2"/>
    <w:rsid w:val="003239BD"/>
    <w:rsid w:val="00323BB8"/>
    <w:rsid w:val="00323D0F"/>
    <w:rsid w:val="00323EBB"/>
    <w:rsid w:val="00324158"/>
    <w:rsid w:val="003241C7"/>
    <w:rsid w:val="00324424"/>
    <w:rsid w:val="00324452"/>
    <w:rsid w:val="00324458"/>
    <w:rsid w:val="00324550"/>
    <w:rsid w:val="003245C0"/>
    <w:rsid w:val="00324663"/>
    <w:rsid w:val="0032472B"/>
    <w:rsid w:val="00324823"/>
    <w:rsid w:val="00324BA1"/>
    <w:rsid w:val="00324BE2"/>
    <w:rsid w:val="00324D69"/>
    <w:rsid w:val="00324EB1"/>
    <w:rsid w:val="00324FCF"/>
    <w:rsid w:val="003250BD"/>
    <w:rsid w:val="003250C1"/>
    <w:rsid w:val="00325367"/>
    <w:rsid w:val="003253BD"/>
    <w:rsid w:val="003253E0"/>
    <w:rsid w:val="00325416"/>
    <w:rsid w:val="00325632"/>
    <w:rsid w:val="003257AD"/>
    <w:rsid w:val="0032585C"/>
    <w:rsid w:val="003259E5"/>
    <w:rsid w:val="00325B67"/>
    <w:rsid w:val="00325BF2"/>
    <w:rsid w:val="00325C32"/>
    <w:rsid w:val="00325C61"/>
    <w:rsid w:val="00325D34"/>
    <w:rsid w:val="00325F61"/>
    <w:rsid w:val="003263A8"/>
    <w:rsid w:val="003264F3"/>
    <w:rsid w:val="00326852"/>
    <w:rsid w:val="00326924"/>
    <w:rsid w:val="00326A71"/>
    <w:rsid w:val="00326A9B"/>
    <w:rsid w:val="00326BCB"/>
    <w:rsid w:val="00326CE2"/>
    <w:rsid w:val="003270EE"/>
    <w:rsid w:val="00327125"/>
    <w:rsid w:val="0032770F"/>
    <w:rsid w:val="00327840"/>
    <w:rsid w:val="00327906"/>
    <w:rsid w:val="003279A4"/>
    <w:rsid w:val="00327ACD"/>
    <w:rsid w:val="00327E8C"/>
    <w:rsid w:val="00330057"/>
    <w:rsid w:val="003303D7"/>
    <w:rsid w:val="00330605"/>
    <w:rsid w:val="00330653"/>
    <w:rsid w:val="0033071B"/>
    <w:rsid w:val="00330818"/>
    <w:rsid w:val="00330F3A"/>
    <w:rsid w:val="00331174"/>
    <w:rsid w:val="00331239"/>
    <w:rsid w:val="003314AD"/>
    <w:rsid w:val="0033162D"/>
    <w:rsid w:val="0033163F"/>
    <w:rsid w:val="00331663"/>
    <w:rsid w:val="00331709"/>
    <w:rsid w:val="003318F1"/>
    <w:rsid w:val="00331B16"/>
    <w:rsid w:val="00331C34"/>
    <w:rsid w:val="00331C9C"/>
    <w:rsid w:val="00331CA9"/>
    <w:rsid w:val="00331D08"/>
    <w:rsid w:val="00331EB9"/>
    <w:rsid w:val="00331F5E"/>
    <w:rsid w:val="00332027"/>
    <w:rsid w:val="00332138"/>
    <w:rsid w:val="003322DC"/>
    <w:rsid w:val="0033266B"/>
    <w:rsid w:val="00332C14"/>
    <w:rsid w:val="00332C33"/>
    <w:rsid w:val="00332D55"/>
    <w:rsid w:val="00333003"/>
    <w:rsid w:val="003333EA"/>
    <w:rsid w:val="003336FD"/>
    <w:rsid w:val="00333874"/>
    <w:rsid w:val="00333BA9"/>
    <w:rsid w:val="00333C74"/>
    <w:rsid w:val="00333E04"/>
    <w:rsid w:val="0033400A"/>
    <w:rsid w:val="003342C1"/>
    <w:rsid w:val="00334358"/>
    <w:rsid w:val="0033445E"/>
    <w:rsid w:val="00334500"/>
    <w:rsid w:val="00334503"/>
    <w:rsid w:val="003345C0"/>
    <w:rsid w:val="00334662"/>
    <w:rsid w:val="003346BF"/>
    <w:rsid w:val="003348FB"/>
    <w:rsid w:val="00334CDC"/>
    <w:rsid w:val="00334D05"/>
    <w:rsid w:val="00334FF9"/>
    <w:rsid w:val="00335117"/>
    <w:rsid w:val="00335150"/>
    <w:rsid w:val="003353C6"/>
    <w:rsid w:val="0033556E"/>
    <w:rsid w:val="003355FF"/>
    <w:rsid w:val="00335645"/>
    <w:rsid w:val="0033568C"/>
    <w:rsid w:val="00335698"/>
    <w:rsid w:val="00335731"/>
    <w:rsid w:val="00335819"/>
    <w:rsid w:val="00335ADD"/>
    <w:rsid w:val="003360DD"/>
    <w:rsid w:val="00336407"/>
    <w:rsid w:val="003364CC"/>
    <w:rsid w:val="00336E7D"/>
    <w:rsid w:val="00336E95"/>
    <w:rsid w:val="0033701A"/>
    <w:rsid w:val="003372BC"/>
    <w:rsid w:val="003372E9"/>
    <w:rsid w:val="0033746D"/>
    <w:rsid w:val="003378A3"/>
    <w:rsid w:val="0033793F"/>
    <w:rsid w:val="003379C1"/>
    <w:rsid w:val="003379E2"/>
    <w:rsid w:val="00337B1E"/>
    <w:rsid w:val="00337C2B"/>
    <w:rsid w:val="00337CB5"/>
    <w:rsid w:val="00337D45"/>
    <w:rsid w:val="00337D74"/>
    <w:rsid w:val="00337DB9"/>
    <w:rsid w:val="00337FD1"/>
    <w:rsid w:val="003401BA"/>
    <w:rsid w:val="0034021B"/>
    <w:rsid w:val="00340294"/>
    <w:rsid w:val="003405E1"/>
    <w:rsid w:val="00340610"/>
    <w:rsid w:val="00340839"/>
    <w:rsid w:val="00340AC2"/>
    <w:rsid w:val="00340ADF"/>
    <w:rsid w:val="00340D30"/>
    <w:rsid w:val="00340D9D"/>
    <w:rsid w:val="00340E14"/>
    <w:rsid w:val="00341000"/>
    <w:rsid w:val="00341107"/>
    <w:rsid w:val="00341329"/>
    <w:rsid w:val="00341332"/>
    <w:rsid w:val="0034137E"/>
    <w:rsid w:val="003413D4"/>
    <w:rsid w:val="0034158B"/>
    <w:rsid w:val="00341722"/>
    <w:rsid w:val="003418DA"/>
    <w:rsid w:val="00341BB3"/>
    <w:rsid w:val="00341C63"/>
    <w:rsid w:val="00342118"/>
    <w:rsid w:val="00342178"/>
    <w:rsid w:val="0034223D"/>
    <w:rsid w:val="00342291"/>
    <w:rsid w:val="00342385"/>
    <w:rsid w:val="003425CD"/>
    <w:rsid w:val="003426F9"/>
    <w:rsid w:val="0034272B"/>
    <w:rsid w:val="00342917"/>
    <w:rsid w:val="00342A07"/>
    <w:rsid w:val="00342A47"/>
    <w:rsid w:val="00342B35"/>
    <w:rsid w:val="00342BBE"/>
    <w:rsid w:val="00342C20"/>
    <w:rsid w:val="00342CEF"/>
    <w:rsid w:val="00342D84"/>
    <w:rsid w:val="00343073"/>
    <w:rsid w:val="0034310B"/>
    <w:rsid w:val="0034356D"/>
    <w:rsid w:val="003436E7"/>
    <w:rsid w:val="00343880"/>
    <w:rsid w:val="00343916"/>
    <w:rsid w:val="00343A34"/>
    <w:rsid w:val="00343AFD"/>
    <w:rsid w:val="00343C95"/>
    <w:rsid w:val="00343DD2"/>
    <w:rsid w:val="003441AB"/>
    <w:rsid w:val="00344382"/>
    <w:rsid w:val="00344771"/>
    <w:rsid w:val="00344A46"/>
    <w:rsid w:val="00344B66"/>
    <w:rsid w:val="00344C87"/>
    <w:rsid w:val="00344E17"/>
    <w:rsid w:val="00344F5F"/>
    <w:rsid w:val="0034508B"/>
    <w:rsid w:val="003453CE"/>
    <w:rsid w:val="0034590F"/>
    <w:rsid w:val="003459C8"/>
    <w:rsid w:val="00345A32"/>
    <w:rsid w:val="00345A6D"/>
    <w:rsid w:val="00345B97"/>
    <w:rsid w:val="00345E20"/>
    <w:rsid w:val="00345E86"/>
    <w:rsid w:val="003460BB"/>
    <w:rsid w:val="003460E3"/>
    <w:rsid w:val="003461DD"/>
    <w:rsid w:val="003465AA"/>
    <w:rsid w:val="003466C3"/>
    <w:rsid w:val="003466E0"/>
    <w:rsid w:val="00346A89"/>
    <w:rsid w:val="00346AAD"/>
    <w:rsid w:val="00346B0A"/>
    <w:rsid w:val="00346C77"/>
    <w:rsid w:val="00346D62"/>
    <w:rsid w:val="00346E4B"/>
    <w:rsid w:val="00346F1D"/>
    <w:rsid w:val="00346F7A"/>
    <w:rsid w:val="003470C9"/>
    <w:rsid w:val="003472F9"/>
    <w:rsid w:val="003472FD"/>
    <w:rsid w:val="003473DC"/>
    <w:rsid w:val="00347631"/>
    <w:rsid w:val="00347AE7"/>
    <w:rsid w:val="00347F8A"/>
    <w:rsid w:val="00350365"/>
    <w:rsid w:val="00350404"/>
    <w:rsid w:val="00350425"/>
    <w:rsid w:val="003504AB"/>
    <w:rsid w:val="0035055C"/>
    <w:rsid w:val="003506C7"/>
    <w:rsid w:val="00350717"/>
    <w:rsid w:val="0035071E"/>
    <w:rsid w:val="0035077A"/>
    <w:rsid w:val="003507BB"/>
    <w:rsid w:val="0035087D"/>
    <w:rsid w:val="00350952"/>
    <w:rsid w:val="0035095F"/>
    <w:rsid w:val="003509B2"/>
    <w:rsid w:val="00350A7A"/>
    <w:rsid w:val="00350E6A"/>
    <w:rsid w:val="00351162"/>
    <w:rsid w:val="00351201"/>
    <w:rsid w:val="003513BD"/>
    <w:rsid w:val="0035148B"/>
    <w:rsid w:val="003514EE"/>
    <w:rsid w:val="00351684"/>
    <w:rsid w:val="003519F2"/>
    <w:rsid w:val="00351B14"/>
    <w:rsid w:val="00351BD5"/>
    <w:rsid w:val="003521DA"/>
    <w:rsid w:val="003522B1"/>
    <w:rsid w:val="003523B3"/>
    <w:rsid w:val="0035256F"/>
    <w:rsid w:val="00352722"/>
    <w:rsid w:val="003528EA"/>
    <w:rsid w:val="00352A76"/>
    <w:rsid w:val="00352AE6"/>
    <w:rsid w:val="00352B43"/>
    <w:rsid w:val="00352FAF"/>
    <w:rsid w:val="0035321E"/>
    <w:rsid w:val="0035349A"/>
    <w:rsid w:val="00353545"/>
    <w:rsid w:val="00353553"/>
    <w:rsid w:val="0035356A"/>
    <w:rsid w:val="00353650"/>
    <w:rsid w:val="003536AD"/>
    <w:rsid w:val="003536FA"/>
    <w:rsid w:val="0035388C"/>
    <w:rsid w:val="003539D5"/>
    <w:rsid w:val="00353D82"/>
    <w:rsid w:val="00353E11"/>
    <w:rsid w:val="00353E58"/>
    <w:rsid w:val="00353FB7"/>
    <w:rsid w:val="00354015"/>
    <w:rsid w:val="0035417B"/>
    <w:rsid w:val="003541AF"/>
    <w:rsid w:val="00354215"/>
    <w:rsid w:val="00354262"/>
    <w:rsid w:val="0035444F"/>
    <w:rsid w:val="00354BF6"/>
    <w:rsid w:val="00354EE7"/>
    <w:rsid w:val="00354F68"/>
    <w:rsid w:val="00355068"/>
    <w:rsid w:val="00355414"/>
    <w:rsid w:val="003557D3"/>
    <w:rsid w:val="00355BCC"/>
    <w:rsid w:val="00355C50"/>
    <w:rsid w:val="00355D41"/>
    <w:rsid w:val="00355F09"/>
    <w:rsid w:val="003562AC"/>
    <w:rsid w:val="003564F1"/>
    <w:rsid w:val="0035663B"/>
    <w:rsid w:val="00356943"/>
    <w:rsid w:val="00356968"/>
    <w:rsid w:val="0035696A"/>
    <w:rsid w:val="003569DD"/>
    <w:rsid w:val="00356BB2"/>
    <w:rsid w:val="00356C86"/>
    <w:rsid w:val="00356F47"/>
    <w:rsid w:val="003570EB"/>
    <w:rsid w:val="003571CE"/>
    <w:rsid w:val="0035769B"/>
    <w:rsid w:val="0035784E"/>
    <w:rsid w:val="003578E7"/>
    <w:rsid w:val="0035793C"/>
    <w:rsid w:val="00357C59"/>
    <w:rsid w:val="00357DD6"/>
    <w:rsid w:val="00357EF5"/>
    <w:rsid w:val="00360052"/>
    <w:rsid w:val="00360538"/>
    <w:rsid w:val="003607DB"/>
    <w:rsid w:val="00360813"/>
    <w:rsid w:val="00360940"/>
    <w:rsid w:val="00360985"/>
    <w:rsid w:val="00360CCE"/>
    <w:rsid w:val="00360DFE"/>
    <w:rsid w:val="00360EAC"/>
    <w:rsid w:val="003612E4"/>
    <w:rsid w:val="0036166A"/>
    <w:rsid w:val="0036198D"/>
    <w:rsid w:val="00361A8B"/>
    <w:rsid w:val="00361D2A"/>
    <w:rsid w:val="00361E0D"/>
    <w:rsid w:val="00361E58"/>
    <w:rsid w:val="00362148"/>
    <w:rsid w:val="0036221D"/>
    <w:rsid w:val="0036224C"/>
    <w:rsid w:val="00362A70"/>
    <w:rsid w:val="00362CF4"/>
    <w:rsid w:val="00362D1E"/>
    <w:rsid w:val="0036303F"/>
    <w:rsid w:val="00363053"/>
    <w:rsid w:val="0036313F"/>
    <w:rsid w:val="0036328C"/>
    <w:rsid w:val="003633FE"/>
    <w:rsid w:val="0036345C"/>
    <w:rsid w:val="00363572"/>
    <w:rsid w:val="003638ED"/>
    <w:rsid w:val="003639D2"/>
    <w:rsid w:val="00363BE3"/>
    <w:rsid w:val="00363C02"/>
    <w:rsid w:val="00363D40"/>
    <w:rsid w:val="00363E31"/>
    <w:rsid w:val="00363FE7"/>
    <w:rsid w:val="003641F6"/>
    <w:rsid w:val="00364516"/>
    <w:rsid w:val="003646C4"/>
    <w:rsid w:val="00364895"/>
    <w:rsid w:val="00364918"/>
    <w:rsid w:val="0036493D"/>
    <w:rsid w:val="00364AA3"/>
    <w:rsid w:val="00364ABE"/>
    <w:rsid w:val="00364D92"/>
    <w:rsid w:val="00364DA7"/>
    <w:rsid w:val="00364F71"/>
    <w:rsid w:val="0036544D"/>
    <w:rsid w:val="00365858"/>
    <w:rsid w:val="00365928"/>
    <w:rsid w:val="00365A23"/>
    <w:rsid w:val="00365C2F"/>
    <w:rsid w:val="00365CA7"/>
    <w:rsid w:val="00365E4B"/>
    <w:rsid w:val="00365F03"/>
    <w:rsid w:val="003661B5"/>
    <w:rsid w:val="003664BA"/>
    <w:rsid w:val="00366607"/>
    <w:rsid w:val="0036681B"/>
    <w:rsid w:val="003669EF"/>
    <w:rsid w:val="00366C17"/>
    <w:rsid w:val="00366C45"/>
    <w:rsid w:val="0036722B"/>
    <w:rsid w:val="0036731B"/>
    <w:rsid w:val="00367321"/>
    <w:rsid w:val="00367340"/>
    <w:rsid w:val="003674B2"/>
    <w:rsid w:val="0036788A"/>
    <w:rsid w:val="00367901"/>
    <w:rsid w:val="00367AC9"/>
    <w:rsid w:val="00367AF7"/>
    <w:rsid w:val="00367DBA"/>
    <w:rsid w:val="00367DD3"/>
    <w:rsid w:val="00367E1E"/>
    <w:rsid w:val="003700F9"/>
    <w:rsid w:val="00370307"/>
    <w:rsid w:val="00370367"/>
    <w:rsid w:val="00370AAB"/>
    <w:rsid w:val="00370B0F"/>
    <w:rsid w:val="00370D3C"/>
    <w:rsid w:val="00370D5E"/>
    <w:rsid w:val="00370ED5"/>
    <w:rsid w:val="00370F0D"/>
    <w:rsid w:val="00370F59"/>
    <w:rsid w:val="0037137B"/>
    <w:rsid w:val="00371626"/>
    <w:rsid w:val="00371802"/>
    <w:rsid w:val="00371841"/>
    <w:rsid w:val="003719EC"/>
    <w:rsid w:val="00371BA3"/>
    <w:rsid w:val="00371E1E"/>
    <w:rsid w:val="00371EA4"/>
    <w:rsid w:val="00372022"/>
    <w:rsid w:val="00372458"/>
    <w:rsid w:val="00372721"/>
    <w:rsid w:val="00372ABA"/>
    <w:rsid w:val="00372FCB"/>
    <w:rsid w:val="0037317A"/>
    <w:rsid w:val="00373183"/>
    <w:rsid w:val="0037343B"/>
    <w:rsid w:val="003735A1"/>
    <w:rsid w:val="00373771"/>
    <w:rsid w:val="003738CC"/>
    <w:rsid w:val="00373C09"/>
    <w:rsid w:val="00373D2B"/>
    <w:rsid w:val="00373DA2"/>
    <w:rsid w:val="00373EBC"/>
    <w:rsid w:val="00373ECE"/>
    <w:rsid w:val="00374397"/>
    <w:rsid w:val="0037453D"/>
    <w:rsid w:val="0037491A"/>
    <w:rsid w:val="00374978"/>
    <w:rsid w:val="003749DF"/>
    <w:rsid w:val="003749EA"/>
    <w:rsid w:val="00374D9D"/>
    <w:rsid w:val="00374F96"/>
    <w:rsid w:val="0037510E"/>
    <w:rsid w:val="00375421"/>
    <w:rsid w:val="00375438"/>
    <w:rsid w:val="0037569E"/>
    <w:rsid w:val="00375B6A"/>
    <w:rsid w:val="00375B90"/>
    <w:rsid w:val="00375BD1"/>
    <w:rsid w:val="00375D74"/>
    <w:rsid w:val="00375D8E"/>
    <w:rsid w:val="00375F20"/>
    <w:rsid w:val="00375F66"/>
    <w:rsid w:val="00375FD5"/>
    <w:rsid w:val="00375FEC"/>
    <w:rsid w:val="00375FFE"/>
    <w:rsid w:val="003760E9"/>
    <w:rsid w:val="0037618B"/>
    <w:rsid w:val="003761A1"/>
    <w:rsid w:val="00376310"/>
    <w:rsid w:val="00376586"/>
    <w:rsid w:val="003766C1"/>
    <w:rsid w:val="00376933"/>
    <w:rsid w:val="00376B62"/>
    <w:rsid w:val="00376B94"/>
    <w:rsid w:val="00376BF0"/>
    <w:rsid w:val="00376E59"/>
    <w:rsid w:val="00377216"/>
    <w:rsid w:val="0037722D"/>
    <w:rsid w:val="00377413"/>
    <w:rsid w:val="0037754D"/>
    <w:rsid w:val="00377643"/>
    <w:rsid w:val="0037764C"/>
    <w:rsid w:val="00377994"/>
    <w:rsid w:val="003800CE"/>
    <w:rsid w:val="003803C6"/>
    <w:rsid w:val="003803E9"/>
    <w:rsid w:val="0038048F"/>
    <w:rsid w:val="0038073A"/>
    <w:rsid w:val="00380C7D"/>
    <w:rsid w:val="00380D88"/>
    <w:rsid w:val="00380FD6"/>
    <w:rsid w:val="00381025"/>
    <w:rsid w:val="0038104E"/>
    <w:rsid w:val="00381057"/>
    <w:rsid w:val="00381350"/>
    <w:rsid w:val="0038137A"/>
    <w:rsid w:val="00381641"/>
    <w:rsid w:val="0038196C"/>
    <w:rsid w:val="00381B7C"/>
    <w:rsid w:val="00381CBE"/>
    <w:rsid w:val="00381F7D"/>
    <w:rsid w:val="003823B1"/>
    <w:rsid w:val="00382615"/>
    <w:rsid w:val="00382647"/>
    <w:rsid w:val="003827E0"/>
    <w:rsid w:val="003828DC"/>
    <w:rsid w:val="00382A4A"/>
    <w:rsid w:val="00382C60"/>
    <w:rsid w:val="00382D21"/>
    <w:rsid w:val="00383043"/>
    <w:rsid w:val="003831D2"/>
    <w:rsid w:val="00383246"/>
    <w:rsid w:val="00383413"/>
    <w:rsid w:val="003834BC"/>
    <w:rsid w:val="003837AE"/>
    <w:rsid w:val="003839C7"/>
    <w:rsid w:val="00383A55"/>
    <w:rsid w:val="00383AC0"/>
    <w:rsid w:val="003842D0"/>
    <w:rsid w:val="0038434E"/>
    <w:rsid w:val="003844C8"/>
    <w:rsid w:val="00384504"/>
    <w:rsid w:val="00384538"/>
    <w:rsid w:val="0038460B"/>
    <w:rsid w:val="0038485C"/>
    <w:rsid w:val="0038499B"/>
    <w:rsid w:val="00384B9F"/>
    <w:rsid w:val="00384BE9"/>
    <w:rsid w:val="00384D03"/>
    <w:rsid w:val="00385143"/>
    <w:rsid w:val="0038516A"/>
    <w:rsid w:val="003851B1"/>
    <w:rsid w:val="003853CF"/>
    <w:rsid w:val="003853E7"/>
    <w:rsid w:val="00385506"/>
    <w:rsid w:val="0038560D"/>
    <w:rsid w:val="00385619"/>
    <w:rsid w:val="0038580B"/>
    <w:rsid w:val="003859A8"/>
    <w:rsid w:val="00385A7B"/>
    <w:rsid w:val="00385C29"/>
    <w:rsid w:val="00385CF7"/>
    <w:rsid w:val="00385D0F"/>
    <w:rsid w:val="00385F46"/>
    <w:rsid w:val="00385FF0"/>
    <w:rsid w:val="00386081"/>
    <w:rsid w:val="00386161"/>
    <w:rsid w:val="0038625B"/>
    <w:rsid w:val="0038630E"/>
    <w:rsid w:val="0038633D"/>
    <w:rsid w:val="003864A8"/>
    <w:rsid w:val="003864E3"/>
    <w:rsid w:val="0038693A"/>
    <w:rsid w:val="00386972"/>
    <w:rsid w:val="00386A1D"/>
    <w:rsid w:val="00386B1D"/>
    <w:rsid w:val="00386DC7"/>
    <w:rsid w:val="00387052"/>
    <w:rsid w:val="003871B4"/>
    <w:rsid w:val="0038725C"/>
    <w:rsid w:val="003873B9"/>
    <w:rsid w:val="003873F7"/>
    <w:rsid w:val="00387468"/>
    <w:rsid w:val="00387783"/>
    <w:rsid w:val="0038788E"/>
    <w:rsid w:val="0038799F"/>
    <w:rsid w:val="00387E83"/>
    <w:rsid w:val="0039006D"/>
    <w:rsid w:val="00390073"/>
    <w:rsid w:val="0039037E"/>
    <w:rsid w:val="003908CB"/>
    <w:rsid w:val="0039092D"/>
    <w:rsid w:val="00390999"/>
    <w:rsid w:val="00390A65"/>
    <w:rsid w:val="00390AC7"/>
    <w:rsid w:val="00390C0B"/>
    <w:rsid w:val="00390C0E"/>
    <w:rsid w:val="00390E39"/>
    <w:rsid w:val="00390FCA"/>
    <w:rsid w:val="00391269"/>
    <w:rsid w:val="00391301"/>
    <w:rsid w:val="00391547"/>
    <w:rsid w:val="00391580"/>
    <w:rsid w:val="00391889"/>
    <w:rsid w:val="003919E5"/>
    <w:rsid w:val="003919E7"/>
    <w:rsid w:val="00391CF1"/>
    <w:rsid w:val="00391D38"/>
    <w:rsid w:val="00391D5A"/>
    <w:rsid w:val="00391F19"/>
    <w:rsid w:val="00391F5A"/>
    <w:rsid w:val="00392096"/>
    <w:rsid w:val="00392147"/>
    <w:rsid w:val="003922DF"/>
    <w:rsid w:val="00392335"/>
    <w:rsid w:val="003923C3"/>
    <w:rsid w:val="00392507"/>
    <w:rsid w:val="00392743"/>
    <w:rsid w:val="00392854"/>
    <w:rsid w:val="00392973"/>
    <w:rsid w:val="00392DE2"/>
    <w:rsid w:val="00392ED9"/>
    <w:rsid w:val="00392FBB"/>
    <w:rsid w:val="00392FD9"/>
    <w:rsid w:val="00393076"/>
    <w:rsid w:val="00393105"/>
    <w:rsid w:val="0039331A"/>
    <w:rsid w:val="00393454"/>
    <w:rsid w:val="003934BD"/>
    <w:rsid w:val="00393545"/>
    <w:rsid w:val="003936C7"/>
    <w:rsid w:val="00393916"/>
    <w:rsid w:val="0039397A"/>
    <w:rsid w:val="00393ADF"/>
    <w:rsid w:val="00393F6B"/>
    <w:rsid w:val="00394117"/>
    <w:rsid w:val="0039487E"/>
    <w:rsid w:val="003948B2"/>
    <w:rsid w:val="00394972"/>
    <w:rsid w:val="00394B63"/>
    <w:rsid w:val="00394B8F"/>
    <w:rsid w:val="00394C92"/>
    <w:rsid w:val="00394E91"/>
    <w:rsid w:val="00395141"/>
    <w:rsid w:val="003953BA"/>
    <w:rsid w:val="0039541E"/>
    <w:rsid w:val="00395445"/>
    <w:rsid w:val="00395642"/>
    <w:rsid w:val="00395752"/>
    <w:rsid w:val="003959A8"/>
    <w:rsid w:val="00395AAA"/>
    <w:rsid w:val="00395B3A"/>
    <w:rsid w:val="00395C25"/>
    <w:rsid w:val="00395D78"/>
    <w:rsid w:val="00395FF4"/>
    <w:rsid w:val="003963A2"/>
    <w:rsid w:val="0039657C"/>
    <w:rsid w:val="00396710"/>
    <w:rsid w:val="00396954"/>
    <w:rsid w:val="00396C33"/>
    <w:rsid w:val="00396CA7"/>
    <w:rsid w:val="00396D40"/>
    <w:rsid w:val="003973BB"/>
    <w:rsid w:val="00397471"/>
    <w:rsid w:val="003977CD"/>
    <w:rsid w:val="003977E2"/>
    <w:rsid w:val="00397A78"/>
    <w:rsid w:val="00397A83"/>
    <w:rsid w:val="00397A85"/>
    <w:rsid w:val="00397C2D"/>
    <w:rsid w:val="00397EE4"/>
    <w:rsid w:val="003A0276"/>
    <w:rsid w:val="003A041A"/>
    <w:rsid w:val="003A0528"/>
    <w:rsid w:val="003A09A3"/>
    <w:rsid w:val="003A0BC4"/>
    <w:rsid w:val="003A0C3E"/>
    <w:rsid w:val="003A0D1F"/>
    <w:rsid w:val="003A1160"/>
    <w:rsid w:val="003A1251"/>
    <w:rsid w:val="003A13AD"/>
    <w:rsid w:val="003A14E9"/>
    <w:rsid w:val="003A16B5"/>
    <w:rsid w:val="003A183A"/>
    <w:rsid w:val="003A197B"/>
    <w:rsid w:val="003A1BCC"/>
    <w:rsid w:val="003A205C"/>
    <w:rsid w:val="003A2386"/>
    <w:rsid w:val="003A24CC"/>
    <w:rsid w:val="003A24EE"/>
    <w:rsid w:val="003A2612"/>
    <w:rsid w:val="003A2667"/>
    <w:rsid w:val="003A2A02"/>
    <w:rsid w:val="003A2A22"/>
    <w:rsid w:val="003A2B21"/>
    <w:rsid w:val="003A2B38"/>
    <w:rsid w:val="003A2C10"/>
    <w:rsid w:val="003A2D14"/>
    <w:rsid w:val="003A2DA2"/>
    <w:rsid w:val="003A2E2E"/>
    <w:rsid w:val="003A2F32"/>
    <w:rsid w:val="003A32A6"/>
    <w:rsid w:val="003A32AE"/>
    <w:rsid w:val="003A33FA"/>
    <w:rsid w:val="003A3584"/>
    <w:rsid w:val="003A3613"/>
    <w:rsid w:val="003A3847"/>
    <w:rsid w:val="003A38D8"/>
    <w:rsid w:val="003A39C2"/>
    <w:rsid w:val="003A3A72"/>
    <w:rsid w:val="003A3D5B"/>
    <w:rsid w:val="003A3EC0"/>
    <w:rsid w:val="003A3F76"/>
    <w:rsid w:val="003A42D0"/>
    <w:rsid w:val="003A4333"/>
    <w:rsid w:val="003A4429"/>
    <w:rsid w:val="003A4503"/>
    <w:rsid w:val="003A45DA"/>
    <w:rsid w:val="003A47C6"/>
    <w:rsid w:val="003A4820"/>
    <w:rsid w:val="003A4845"/>
    <w:rsid w:val="003A4852"/>
    <w:rsid w:val="003A4AA1"/>
    <w:rsid w:val="003A4B25"/>
    <w:rsid w:val="003A4C6A"/>
    <w:rsid w:val="003A4FAF"/>
    <w:rsid w:val="003A5183"/>
    <w:rsid w:val="003A53B7"/>
    <w:rsid w:val="003A5441"/>
    <w:rsid w:val="003A587D"/>
    <w:rsid w:val="003A5A1C"/>
    <w:rsid w:val="003A5B71"/>
    <w:rsid w:val="003A5C54"/>
    <w:rsid w:val="003A5E8B"/>
    <w:rsid w:val="003A5F7D"/>
    <w:rsid w:val="003A61E9"/>
    <w:rsid w:val="003A64BB"/>
    <w:rsid w:val="003A678D"/>
    <w:rsid w:val="003A6838"/>
    <w:rsid w:val="003A6991"/>
    <w:rsid w:val="003A7097"/>
    <w:rsid w:val="003A7186"/>
    <w:rsid w:val="003A71AB"/>
    <w:rsid w:val="003A71B6"/>
    <w:rsid w:val="003A72B4"/>
    <w:rsid w:val="003A7404"/>
    <w:rsid w:val="003A74C9"/>
    <w:rsid w:val="003A7724"/>
    <w:rsid w:val="003A775A"/>
    <w:rsid w:val="003A7885"/>
    <w:rsid w:val="003A7B73"/>
    <w:rsid w:val="003A7BB6"/>
    <w:rsid w:val="003A7C15"/>
    <w:rsid w:val="003A7D6E"/>
    <w:rsid w:val="003A7D75"/>
    <w:rsid w:val="003A7DEB"/>
    <w:rsid w:val="003A7E6C"/>
    <w:rsid w:val="003B0340"/>
    <w:rsid w:val="003B076A"/>
    <w:rsid w:val="003B0908"/>
    <w:rsid w:val="003B094D"/>
    <w:rsid w:val="003B0A12"/>
    <w:rsid w:val="003B0D5C"/>
    <w:rsid w:val="003B0EE2"/>
    <w:rsid w:val="003B11DE"/>
    <w:rsid w:val="003B169E"/>
    <w:rsid w:val="003B18AE"/>
    <w:rsid w:val="003B1903"/>
    <w:rsid w:val="003B1905"/>
    <w:rsid w:val="003B1914"/>
    <w:rsid w:val="003B1A56"/>
    <w:rsid w:val="003B1A8B"/>
    <w:rsid w:val="003B1DE8"/>
    <w:rsid w:val="003B1F16"/>
    <w:rsid w:val="003B20E5"/>
    <w:rsid w:val="003B217A"/>
    <w:rsid w:val="003B2565"/>
    <w:rsid w:val="003B27D7"/>
    <w:rsid w:val="003B2816"/>
    <w:rsid w:val="003B29A9"/>
    <w:rsid w:val="003B2A51"/>
    <w:rsid w:val="003B2CB4"/>
    <w:rsid w:val="003B2D8F"/>
    <w:rsid w:val="003B2DA8"/>
    <w:rsid w:val="003B3165"/>
    <w:rsid w:val="003B322E"/>
    <w:rsid w:val="003B32EA"/>
    <w:rsid w:val="003B3300"/>
    <w:rsid w:val="003B34CA"/>
    <w:rsid w:val="003B3548"/>
    <w:rsid w:val="003B3635"/>
    <w:rsid w:val="003B3C17"/>
    <w:rsid w:val="003B3C7F"/>
    <w:rsid w:val="003B3C9B"/>
    <w:rsid w:val="003B3EDC"/>
    <w:rsid w:val="003B3F70"/>
    <w:rsid w:val="003B40F2"/>
    <w:rsid w:val="003B41F7"/>
    <w:rsid w:val="003B4265"/>
    <w:rsid w:val="003B42A3"/>
    <w:rsid w:val="003B44BC"/>
    <w:rsid w:val="003B4F97"/>
    <w:rsid w:val="003B546D"/>
    <w:rsid w:val="003B5479"/>
    <w:rsid w:val="003B55E2"/>
    <w:rsid w:val="003B569E"/>
    <w:rsid w:val="003B56B0"/>
    <w:rsid w:val="003B58E8"/>
    <w:rsid w:val="003B593E"/>
    <w:rsid w:val="003B5C08"/>
    <w:rsid w:val="003B5DF8"/>
    <w:rsid w:val="003B60BC"/>
    <w:rsid w:val="003B665A"/>
    <w:rsid w:val="003B67EA"/>
    <w:rsid w:val="003B6806"/>
    <w:rsid w:val="003B6853"/>
    <w:rsid w:val="003B69DC"/>
    <w:rsid w:val="003B6A70"/>
    <w:rsid w:val="003B6BFF"/>
    <w:rsid w:val="003B6C52"/>
    <w:rsid w:val="003B6E58"/>
    <w:rsid w:val="003B6EE6"/>
    <w:rsid w:val="003B6F6A"/>
    <w:rsid w:val="003B7033"/>
    <w:rsid w:val="003B72A8"/>
    <w:rsid w:val="003B743C"/>
    <w:rsid w:val="003B752E"/>
    <w:rsid w:val="003B755A"/>
    <w:rsid w:val="003B773A"/>
    <w:rsid w:val="003B7772"/>
    <w:rsid w:val="003B77BE"/>
    <w:rsid w:val="003B7866"/>
    <w:rsid w:val="003B78B6"/>
    <w:rsid w:val="003B7A0C"/>
    <w:rsid w:val="003B7B67"/>
    <w:rsid w:val="003B7CFA"/>
    <w:rsid w:val="003B7D5E"/>
    <w:rsid w:val="003B7E3A"/>
    <w:rsid w:val="003C0185"/>
    <w:rsid w:val="003C028C"/>
    <w:rsid w:val="003C0441"/>
    <w:rsid w:val="003C069E"/>
    <w:rsid w:val="003C06F9"/>
    <w:rsid w:val="003C0968"/>
    <w:rsid w:val="003C0AE4"/>
    <w:rsid w:val="003C0B58"/>
    <w:rsid w:val="003C0C7D"/>
    <w:rsid w:val="003C0E61"/>
    <w:rsid w:val="003C0FD7"/>
    <w:rsid w:val="003C1192"/>
    <w:rsid w:val="003C12A3"/>
    <w:rsid w:val="003C1384"/>
    <w:rsid w:val="003C13CF"/>
    <w:rsid w:val="003C1AC7"/>
    <w:rsid w:val="003C1B44"/>
    <w:rsid w:val="003C1D08"/>
    <w:rsid w:val="003C1D41"/>
    <w:rsid w:val="003C1DB2"/>
    <w:rsid w:val="003C1EC1"/>
    <w:rsid w:val="003C2209"/>
    <w:rsid w:val="003C225C"/>
    <w:rsid w:val="003C24C0"/>
    <w:rsid w:val="003C26B7"/>
    <w:rsid w:val="003C273A"/>
    <w:rsid w:val="003C2774"/>
    <w:rsid w:val="003C27B0"/>
    <w:rsid w:val="003C27E2"/>
    <w:rsid w:val="003C2A91"/>
    <w:rsid w:val="003C2E5E"/>
    <w:rsid w:val="003C3011"/>
    <w:rsid w:val="003C30FE"/>
    <w:rsid w:val="003C31C9"/>
    <w:rsid w:val="003C330F"/>
    <w:rsid w:val="003C35E1"/>
    <w:rsid w:val="003C3854"/>
    <w:rsid w:val="003C3D3B"/>
    <w:rsid w:val="003C3DA6"/>
    <w:rsid w:val="003C40BD"/>
    <w:rsid w:val="003C42F2"/>
    <w:rsid w:val="003C443F"/>
    <w:rsid w:val="003C47D5"/>
    <w:rsid w:val="003C4C16"/>
    <w:rsid w:val="003C5000"/>
    <w:rsid w:val="003C5187"/>
    <w:rsid w:val="003C52E5"/>
    <w:rsid w:val="003C5669"/>
    <w:rsid w:val="003C572E"/>
    <w:rsid w:val="003C57D3"/>
    <w:rsid w:val="003C58A2"/>
    <w:rsid w:val="003C599E"/>
    <w:rsid w:val="003C5A69"/>
    <w:rsid w:val="003C5C54"/>
    <w:rsid w:val="003C5DC9"/>
    <w:rsid w:val="003C5F0D"/>
    <w:rsid w:val="003C6081"/>
    <w:rsid w:val="003C6179"/>
    <w:rsid w:val="003C61AB"/>
    <w:rsid w:val="003C61B6"/>
    <w:rsid w:val="003C6216"/>
    <w:rsid w:val="003C6388"/>
    <w:rsid w:val="003C63AA"/>
    <w:rsid w:val="003C651D"/>
    <w:rsid w:val="003C6960"/>
    <w:rsid w:val="003C6C23"/>
    <w:rsid w:val="003C6E9A"/>
    <w:rsid w:val="003C6F0B"/>
    <w:rsid w:val="003C706E"/>
    <w:rsid w:val="003C71E4"/>
    <w:rsid w:val="003C75B4"/>
    <w:rsid w:val="003C7A3E"/>
    <w:rsid w:val="003C7B62"/>
    <w:rsid w:val="003C7B8F"/>
    <w:rsid w:val="003C7BA1"/>
    <w:rsid w:val="003C7BBA"/>
    <w:rsid w:val="003D018B"/>
    <w:rsid w:val="003D05F8"/>
    <w:rsid w:val="003D0856"/>
    <w:rsid w:val="003D0868"/>
    <w:rsid w:val="003D0D57"/>
    <w:rsid w:val="003D0DD7"/>
    <w:rsid w:val="003D1004"/>
    <w:rsid w:val="003D1073"/>
    <w:rsid w:val="003D10C0"/>
    <w:rsid w:val="003D119B"/>
    <w:rsid w:val="003D1216"/>
    <w:rsid w:val="003D17BD"/>
    <w:rsid w:val="003D1CA8"/>
    <w:rsid w:val="003D1CC1"/>
    <w:rsid w:val="003D1CDE"/>
    <w:rsid w:val="003D206A"/>
    <w:rsid w:val="003D20A3"/>
    <w:rsid w:val="003D2166"/>
    <w:rsid w:val="003D21A9"/>
    <w:rsid w:val="003D24D3"/>
    <w:rsid w:val="003D24F4"/>
    <w:rsid w:val="003D25DF"/>
    <w:rsid w:val="003D25F2"/>
    <w:rsid w:val="003D2699"/>
    <w:rsid w:val="003D2790"/>
    <w:rsid w:val="003D294E"/>
    <w:rsid w:val="003D2A01"/>
    <w:rsid w:val="003D2B87"/>
    <w:rsid w:val="003D2D34"/>
    <w:rsid w:val="003D2F21"/>
    <w:rsid w:val="003D3114"/>
    <w:rsid w:val="003D31A4"/>
    <w:rsid w:val="003D3207"/>
    <w:rsid w:val="003D3303"/>
    <w:rsid w:val="003D3449"/>
    <w:rsid w:val="003D346A"/>
    <w:rsid w:val="003D35BE"/>
    <w:rsid w:val="003D370B"/>
    <w:rsid w:val="003D377A"/>
    <w:rsid w:val="003D39C6"/>
    <w:rsid w:val="003D3A2A"/>
    <w:rsid w:val="003D3D8C"/>
    <w:rsid w:val="003D3DB8"/>
    <w:rsid w:val="003D3DD7"/>
    <w:rsid w:val="003D3EA1"/>
    <w:rsid w:val="003D3FBA"/>
    <w:rsid w:val="003D3FEF"/>
    <w:rsid w:val="003D4095"/>
    <w:rsid w:val="003D4273"/>
    <w:rsid w:val="003D453C"/>
    <w:rsid w:val="003D46D5"/>
    <w:rsid w:val="003D4A71"/>
    <w:rsid w:val="003D4B7A"/>
    <w:rsid w:val="003D4D57"/>
    <w:rsid w:val="003D4E82"/>
    <w:rsid w:val="003D5067"/>
    <w:rsid w:val="003D50D2"/>
    <w:rsid w:val="003D533E"/>
    <w:rsid w:val="003D53A8"/>
    <w:rsid w:val="003D54D7"/>
    <w:rsid w:val="003D56A4"/>
    <w:rsid w:val="003D5737"/>
    <w:rsid w:val="003D575F"/>
    <w:rsid w:val="003D5851"/>
    <w:rsid w:val="003D5917"/>
    <w:rsid w:val="003D5A2A"/>
    <w:rsid w:val="003D5ADD"/>
    <w:rsid w:val="003D5BA0"/>
    <w:rsid w:val="003D5C32"/>
    <w:rsid w:val="003D5F38"/>
    <w:rsid w:val="003D5F83"/>
    <w:rsid w:val="003D61A4"/>
    <w:rsid w:val="003D62CF"/>
    <w:rsid w:val="003D6428"/>
    <w:rsid w:val="003D68C2"/>
    <w:rsid w:val="003D6BA4"/>
    <w:rsid w:val="003D6CDE"/>
    <w:rsid w:val="003D6D17"/>
    <w:rsid w:val="003D6E8D"/>
    <w:rsid w:val="003D708A"/>
    <w:rsid w:val="003D721C"/>
    <w:rsid w:val="003D7348"/>
    <w:rsid w:val="003D77D9"/>
    <w:rsid w:val="003D7D33"/>
    <w:rsid w:val="003D7F49"/>
    <w:rsid w:val="003E017B"/>
    <w:rsid w:val="003E029E"/>
    <w:rsid w:val="003E0424"/>
    <w:rsid w:val="003E0458"/>
    <w:rsid w:val="003E0540"/>
    <w:rsid w:val="003E0655"/>
    <w:rsid w:val="003E08A8"/>
    <w:rsid w:val="003E099F"/>
    <w:rsid w:val="003E0A09"/>
    <w:rsid w:val="003E0A10"/>
    <w:rsid w:val="003E0C68"/>
    <w:rsid w:val="003E1000"/>
    <w:rsid w:val="003E109E"/>
    <w:rsid w:val="003E11BF"/>
    <w:rsid w:val="003E1224"/>
    <w:rsid w:val="003E13F1"/>
    <w:rsid w:val="003E140A"/>
    <w:rsid w:val="003E17E9"/>
    <w:rsid w:val="003E1A48"/>
    <w:rsid w:val="003E1A79"/>
    <w:rsid w:val="003E1D17"/>
    <w:rsid w:val="003E2127"/>
    <w:rsid w:val="003E2390"/>
    <w:rsid w:val="003E24EE"/>
    <w:rsid w:val="003E2529"/>
    <w:rsid w:val="003E25EE"/>
    <w:rsid w:val="003E2723"/>
    <w:rsid w:val="003E27F4"/>
    <w:rsid w:val="003E29C3"/>
    <w:rsid w:val="003E2A17"/>
    <w:rsid w:val="003E2A92"/>
    <w:rsid w:val="003E2C12"/>
    <w:rsid w:val="003E2EF6"/>
    <w:rsid w:val="003E3092"/>
    <w:rsid w:val="003E31C0"/>
    <w:rsid w:val="003E3272"/>
    <w:rsid w:val="003E3371"/>
    <w:rsid w:val="003E359C"/>
    <w:rsid w:val="003E3726"/>
    <w:rsid w:val="003E372A"/>
    <w:rsid w:val="003E3CB0"/>
    <w:rsid w:val="003E3DC1"/>
    <w:rsid w:val="003E3DF6"/>
    <w:rsid w:val="003E3F85"/>
    <w:rsid w:val="003E3FC5"/>
    <w:rsid w:val="003E400A"/>
    <w:rsid w:val="003E4015"/>
    <w:rsid w:val="003E4256"/>
    <w:rsid w:val="003E431B"/>
    <w:rsid w:val="003E4748"/>
    <w:rsid w:val="003E47F8"/>
    <w:rsid w:val="003E486B"/>
    <w:rsid w:val="003E49E6"/>
    <w:rsid w:val="003E49F9"/>
    <w:rsid w:val="003E4AE8"/>
    <w:rsid w:val="003E4C15"/>
    <w:rsid w:val="003E4E33"/>
    <w:rsid w:val="003E4EC4"/>
    <w:rsid w:val="003E4ECA"/>
    <w:rsid w:val="003E4EEE"/>
    <w:rsid w:val="003E4F90"/>
    <w:rsid w:val="003E500B"/>
    <w:rsid w:val="003E53C2"/>
    <w:rsid w:val="003E5401"/>
    <w:rsid w:val="003E57BD"/>
    <w:rsid w:val="003E5809"/>
    <w:rsid w:val="003E587E"/>
    <w:rsid w:val="003E59C5"/>
    <w:rsid w:val="003E5C1C"/>
    <w:rsid w:val="003E5FCF"/>
    <w:rsid w:val="003E5FD3"/>
    <w:rsid w:val="003E6056"/>
    <w:rsid w:val="003E62DB"/>
    <w:rsid w:val="003E6315"/>
    <w:rsid w:val="003E63A3"/>
    <w:rsid w:val="003E6470"/>
    <w:rsid w:val="003E6824"/>
    <w:rsid w:val="003E691C"/>
    <w:rsid w:val="003E6AD1"/>
    <w:rsid w:val="003E6CD7"/>
    <w:rsid w:val="003E7072"/>
    <w:rsid w:val="003E71C5"/>
    <w:rsid w:val="003E749F"/>
    <w:rsid w:val="003E7990"/>
    <w:rsid w:val="003E7E23"/>
    <w:rsid w:val="003F0031"/>
    <w:rsid w:val="003F0246"/>
    <w:rsid w:val="003F0365"/>
    <w:rsid w:val="003F0544"/>
    <w:rsid w:val="003F05E8"/>
    <w:rsid w:val="003F0688"/>
    <w:rsid w:val="003F072B"/>
    <w:rsid w:val="003F07A1"/>
    <w:rsid w:val="003F07C7"/>
    <w:rsid w:val="003F0A76"/>
    <w:rsid w:val="003F0C69"/>
    <w:rsid w:val="003F0D05"/>
    <w:rsid w:val="003F0D5C"/>
    <w:rsid w:val="003F0DFB"/>
    <w:rsid w:val="003F115C"/>
    <w:rsid w:val="003F12C1"/>
    <w:rsid w:val="003F142E"/>
    <w:rsid w:val="003F1928"/>
    <w:rsid w:val="003F1ADE"/>
    <w:rsid w:val="003F1B8B"/>
    <w:rsid w:val="003F1D2A"/>
    <w:rsid w:val="003F1D6E"/>
    <w:rsid w:val="003F1D74"/>
    <w:rsid w:val="003F1DCD"/>
    <w:rsid w:val="003F1EFC"/>
    <w:rsid w:val="003F1F78"/>
    <w:rsid w:val="003F1FC8"/>
    <w:rsid w:val="003F202A"/>
    <w:rsid w:val="003F2382"/>
    <w:rsid w:val="003F2458"/>
    <w:rsid w:val="003F251F"/>
    <w:rsid w:val="003F267F"/>
    <w:rsid w:val="003F277D"/>
    <w:rsid w:val="003F2807"/>
    <w:rsid w:val="003F2A25"/>
    <w:rsid w:val="003F2A5E"/>
    <w:rsid w:val="003F2C3C"/>
    <w:rsid w:val="003F2CE6"/>
    <w:rsid w:val="003F2E0E"/>
    <w:rsid w:val="003F2E16"/>
    <w:rsid w:val="003F2EF7"/>
    <w:rsid w:val="003F3082"/>
    <w:rsid w:val="003F30BC"/>
    <w:rsid w:val="003F30DD"/>
    <w:rsid w:val="003F3365"/>
    <w:rsid w:val="003F3763"/>
    <w:rsid w:val="003F3B1D"/>
    <w:rsid w:val="003F3B58"/>
    <w:rsid w:val="003F3C79"/>
    <w:rsid w:val="003F3CCF"/>
    <w:rsid w:val="003F4039"/>
    <w:rsid w:val="003F43E6"/>
    <w:rsid w:val="003F4555"/>
    <w:rsid w:val="003F4BC4"/>
    <w:rsid w:val="003F4DAB"/>
    <w:rsid w:val="003F4DDF"/>
    <w:rsid w:val="003F4DF2"/>
    <w:rsid w:val="003F4E2D"/>
    <w:rsid w:val="003F4E40"/>
    <w:rsid w:val="003F4E5E"/>
    <w:rsid w:val="003F4FFB"/>
    <w:rsid w:val="003F50C4"/>
    <w:rsid w:val="003F560F"/>
    <w:rsid w:val="003F591A"/>
    <w:rsid w:val="003F5A16"/>
    <w:rsid w:val="003F5B5D"/>
    <w:rsid w:val="003F5B62"/>
    <w:rsid w:val="003F5E42"/>
    <w:rsid w:val="003F5E56"/>
    <w:rsid w:val="003F6136"/>
    <w:rsid w:val="003F634B"/>
    <w:rsid w:val="003F6379"/>
    <w:rsid w:val="003F68F8"/>
    <w:rsid w:val="003F6BAC"/>
    <w:rsid w:val="003F6C76"/>
    <w:rsid w:val="003F6E58"/>
    <w:rsid w:val="003F6EB6"/>
    <w:rsid w:val="003F6F1F"/>
    <w:rsid w:val="003F7070"/>
    <w:rsid w:val="003F71F0"/>
    <w:rsid w:val="003F727A"/>
    <w:rsid w:val="003F7342"/>
    <w:rsid w:val="003F759B"/>
    <w:rsid w:val="003F7703"/>
    <w:rsid w:val="003F7735"/>
    <w:rsid w:val="003F7858"/>
    <w:rsid w:val="003F7BFC"/>
    <w:rsid w:val="003F7E45"/>
    <w:rsid w:val="003F7F18"/>
    <w:rsid w:val="003F7F87"/>
    <w:rsid w:val="00400146"/>
    <w:rsid w:val="00400241"/>
    <w:rsid w:val="004002B4"/>
    <w:rsid w:val="00400315"/>
    <w:rsid w:val="00400342"/>
    <w:rsid w:val="00400579"/>
    <w:rsid w:val="004005E3"/>
    <w:rsid w:val="0040068D"/>
    <w:rsid w:val="00400903"/>
    <w:rsid w:val="004009DC"/>
    <w:rsid w:val="00400A7D"/>
    <w:rsid w:val="00400ACF"/>
    <w:rsid w:val="00400C70"/>
    <w:rsid w:val="00400D97"/>
    <w:rsid w:val="00400E0F"/>
    <w:rsid w:val="004011B7"/>
    <w:rsid w:val="004016C7"/>
    <w:rsid w:val="004016E8"/>
    <w:rsid w:val="004017A9"/>
    <w:rsid w:val="004017CF"/>
    <w:rsid w:val="0040199E"/>
    <w:rsid w:val="00401B46"/>
    <w:rsid w:val="00402175"/>
    <w:rsid w:val="004021C7"/>
    <w:rsid w:val="0040223F"/>
    <w:rsid w:val="004024C9"/>
    <w:rsid w:val="0040264E"/>
    <w:rsid w:val="0040283E"/>
    <w:rsid w:val="00402876"/>
    <w:rsid w:val="00402A29"/>
    <w:rsid w:val="00402D35"/>
    <w:rsid w:val="00402DA1"/>
    <w:rsid w:val="00402E49"/>
    <w:rsid w:val="0040311F"/>
    <w:rsid w:val="00403156"/>
    <w:rsid w:val="00403256"/>
    <w:rsid w:val="00403279"/>
    <w:rsid w:val="004032E5"/>
    <w:rsid w:val="00403542"/>
    <w:rsid w:val="00403612"/>
    <w:rsid w:val="00403C07"/>
    <w:rsid w:val="00403C9B"/>
    <w:rsid w:val="00403DCA"/>
    <w:rsid w:val="00403ECE"/>
    <w:rsid w:val="00403F8A"/>
    <w:rsid w:val="00404041"/>
    <w:rsid w:val="0040425A"/>
    <w:rsid w:val="00404646"/>
    <w:rsid w:val="004049F6"/>
    <w:rsid w:val="00404D24"/>
    <w:rsid w:val="004050D0"/>
    <w:rsid w:val="00405139"/>
    <w:rsid w:val="00405188"/>
    <w:rsid w:val="004051E3"/>
    <w:rsid w:val="004056B5"/>
    <w:rsid w:val="004056C1"/>
    <w:rsid w:val="004056E2"/>
    <w:rsid w:val="00405918"/>
    <w:rsid w:val="00405A2A"/>
    <w:rsid w:val="00405B07"/>
    <w:rsid w:val="00405BF9"/>
    <w:rsid w:val="00405EE4"/>
    <w:rsid w:val="00405EFD"/>
    <w:rsid w:val="004061CF"/>
    <w:rsid w:val="00406429"/>
    <w:rsid w:val="00406611"/>
    <w:rsid w:val="00406650"/>
    <w:rsid w:val="00406666"/>
    <w:rsid w:val="004066A7"/>
    <w:rsid w:val="00406761"/>
    <w:rsid w:val="004068C7"/>
    <w:rsid w:val="00406A90"/>
    <w:rsid w:val="00406B40"/>
    <w:rsid w:val="00406C9B"/>
    <w:rsid w:val="00406CE1"/>
    <w:rsid w:val="00406ED8"/>
    <w:rsid w:val="00406FB9"/>
    <w:rsid w:val="004072AA"/>
    <w:rsid w:val="004073B2"/>
    <w:rsid w:val="004073FD"/>
    <w:rsid w:val="00407458"/>
    <w:rsid w:val="004074AF"/>
    <w:rsid w:val="00407546"/>
    <w:rsid w:val="004075C1"/>
    <w:rsid w:val="00407783"/>
    <w:rsid w:val="004077A5"/>
    <w:rsid w:val="004078EC"/>
    <w:rsid w:val="00407C3F"/>
    <w:rsid w:val="00407E83"/>
    <w:rsid w:val="00410036"/>
    <w:rsid w:val="004103B7"/>
    <w:rsid w:val="004103C0"/>
    <w:rsid w:val="0041097F"/>
    <w:rsid w:val="004109C2"/>
    <w:rsid w:val="00411045"/>
    <w:rsid w:val="00411347"/>
    <w:rsid w:val="0041147A"/>
    <w:rsid w:val="0041194D"/>
    <w:rsid w:val="00411A42"/>
    <w:rsid w:val="00411C85"/>
    <w:rsid w:val="00411EAD"/>
    <w:rsid w:val="00412015"/>
    <w:rsid w:val="0041227B"/>
    <w:rsid w:val="0041231E"/>
    <w:rsid w:val="00412707"/>
    <w:rsid w:val="0041282B"/>
    <w:rsid w:val="00412AD2"/>
    <w:rsid w:val="00412C02"/>
    <w:rsid w:val="00412D1F"/>
    <w:rsid w:val="00412DF3"/>
    <w:rsid w:val="00412EEC"/>
    <w:rsid w:val="00412F2C"/>
    <w:rsid w:val="0041321D"/>
    <w:rsid w:val="0041335F"/>
    <w:rsid w:val="004137A8"/>
    <w:rsid w:val="0041384A"/>
    <w:rsid w:val="00413A58"/>
    <w:rsid w:val="00413A76"/>
    <w:rsid w:val="00413F14"/>
    <w:rsid w:val="0041413F"/>
    <w:rsid w:val="00414226"/>
    <w:rsid w:val="00414273"/>
    <w:rsid w:val="00414509"/>
    <w:rsid w:val="004149DE"/>
    <w:rsid w:val="00414B32"/>
    <w:rsid w:val="00414BA1"/>
    <w:rsid w:val="00414C31"/>
    <w:rsid w:val="00414CA8"/>
    <w:rsid w:val="00414EB5"/>
    <w:rsid w:val="00414F79"/>
    <w:rsid w:val="00415098"/>
    <w:rsid w:val="00415332"/>
    <w:rsid w:val="00415464"/>
    <w:rsid w:val="004154A0"/>
    <w:rsid w:val="004154BA"/>
    <w:rsid w:val="004155AC"/>
    <w:rsid w:val="004156D7"/>
    <w:rsid w:val="00415715"/>
    <w:rsid w:val="0041585A"/>
    <w:rsid w:val="00415A80"/>
    <w:rsid w:val="00415CDB"/>
    <w:rsid w:val="00415D34"/>
    <w:rsid w:val="00416156"/>
    <w:rsid w:val="00416197"/>
    <w:rsid w:val="004161C1"/>
    <w:rsid w:val="004163D9"/>
    <w:rsid w:val="004165E3"/>
    <w:rsid w:val="0041663D"/>
    <w:rsid w:val="00416704"/>
    <w:rsid w:val="00416705"/>
    <w:rsid w:val="00416E98"/>
    <w:rsid w:val="00416EBD"/>
    <w:rsid w:val="00416F5B"/>
    <w:rsid w:val="00416F5E"/>
    <w:rsid w:val="00417344"/>
    <w:rsid w:val="004173FD"/>
    <w:rsid w:val="00417511"/>
    <w:rsid w:val="004175DB"/>
    <w:rsid w:val="004176CB"/>
    <w:rsid w:val="00417701"/>
    <w:rsid w:val="00417712"/>
    <w:rsid w:val="00417927"/>
    <w:rsid w:val="00417929"/>
    <w:rsid w:val="00417CB0"/>
    <w:rsid w:val="00417D8A"/>
    <w:rsid w:val="00420259"/>
    <w:rsid w:val="00420260"/>
    <w:rsid w:val="0042051D"/>
    <w:rsid w:val="004206C1"/>
    <w:rsid w:val="004207EF"/>
    <w:rsid w:val="00420851"/>
    <w:rsid w:val="004209A2"/>
    <w:rsid w:val="00420B8A"/>
    <w:rsid w:val="00420DC4"/>
    <w:rsid w:val="00420F87"/>
    <w:rsid w:val="0042103A"/>
    <w:rsid w:val="004212F4"/>
    <w:rsid w:val="0042133D"/>
    <w:rsid w:val="00421730"/>
    <w:rsid w:val="00421862"/>
    <w:rsid w:val="00421A4D"/>
    <w:rsid w:val="00421AF4"/>
    <w:rsid w:val="00421B29"/>
    <w:rsid w:val="004220BC"/>
    <w:rsid w:val="00422121"/>
    <w:rsid w:val="00422210"/>
    <w:rsid w:val="0042241D"/>
    <w:rsid w:val="0042246C"/>
    <w:rsid w:val="00422AA6"/>
    <w:rsid w:val="00422F2D"/>
    <w:rsid w:val="00422F9B"/>
    <w:rsid w:val="00423161"/>
    <w:rsid w:val="004234A4"/>
    <w:rsid w:val="00423509"/>
    <w:rsid w:val="00423599"/>
    <w:rsid w:val="00423793"/>
    <w:rsid w:val="004237D0"/>
    <w:rsid w:val="004238A5"/>
    <w:rsid w:val="00423912"/>
    <w:rsid w:val="00423933"/>
    <w:rsid w:val="00423B7D"/>
    <w:rsid w:val="00424193"/>
    <w:rsid w:val="0042429C"/>
    <w:rsid w:val="004244AC"/>
    <w:rsid w:val="004245A3"/>
    <w:rsid w:val="00424907"/>
    <w:rsid w:val="00424B24"/>
    <w:rsid w:val="00424B2D"/>
    <w:rsid w:val="00424CA3"/>
    <w:rsid w:val="00424DB8"/>
    <w:rsid w:val="00424EE0"/>
    <w:rsid w:val="0042541E"/>
    <w:rsid w:val="00425460"/>
    <w:rsid w:val="004256D0"/>
    <w:rsid w:val="00425D95"/>
    <w:rsid w:val="00425DD1"/>
    <w:rsid w:val="00425F74"/>
    <w:rsid w:val="00426181"/>
    <w:rsid w:val="00426217"/>
    <w:rsid w:val="004265FE"/>
    <w:rsid w:val="0042669D"/>
    <w:rsid w:val="00426AF7"/>
    <w:rsid w:val="00426BE5"/>
    <w:rsid w:val="00426E61"/>
    <w:rsid w:val="00426F11"/>
    <w:rsid w:val="00426F17"/>
    <w:rsid w:val="00426FEB"/>
    <w:rsid w:val="0042702F"/>
    <w:rsid w:val="0042717F"/>
    <w:rsid w:val="00427369"/>
    <w:rsid w:val="0042752E"/>
    <w:rsid w:val="004275CA"/>
    <w:rsid w:val="00427621"/>
    <w:rsid w:val="0042775B"/>
    <w:rsid w:val="004277B5"/>
    <w:rsid w:val="0042792C"/>
    <w:rsid w:val="00427A61"/>
    <w:rsid w:val="00430049"/>
    <w:rsid w:val="00430094"/>
    <w:rsid w:val="00430131"/>
    <w:rsid w:val="004301A7"/>
    <w:rsid w:val="004301EA"/>
    <w:rsid w:val="00430213"/>
    <w:rsid w:val="004302F5"/>
    <w:rsid w:val="00430368"/>
    <w:rsid w:val="00430535"/>
    <w:rsid w:val="004305A0"/>
    <w:rsid w:val="004306A1"/>
    <w:rsid w:val="004309DC"/>
    <w:rsid w:val="00430A94"/>
    <w:rsid w:val="00430B08"/>
    <w:rsid w:val="00430D1F"/>
    <w:rsid w:val="00430D23"/>
    <w:rsid w:val="00430D71"/>
    <w:rsid w:val="00430D73"/>
    <w:rsid w:val="00431195"/>
    <w:rsid w:val="00431235"/>
    <w:rsid w:val="0043126E"/>
    <w:rsid w:val="0043159C"/>
    <w:rsid w:val="004315DF"/>
    <w:rsid w:val="00431634"/>
    <w:rsid w:val="00431688"/>
    <w:rsid w:val="004316A2"/>
    <w:rsid w:val="00431771"/>
    <w:rsid w:val="00431AAC"/>
    <w:rsid w:val="00431D0D"/>
    <w:rsid w:val="00432073"/>
    <w:rsid w:val="0043223B"/>
    <w:rsid w:val="00432324"/>
    <w:rsid w:val="00432465"/>
    <w:rsid w:val="00432534"/>
    <w:rsid w:val="0043272E"/>
    <w:rsid w:val="00432744"/>
    <w:rsid w:val="004328C8"/>
    <w:rsid w:val="0043294F"/>
    <w:rsid w:val="00432A89"/>
    <w:rsid w:val="00432B42"/>
    <w:rsid w:val="00432DB2"/>
    <w:rsid w:val="00432E7B"/>
    <w:rsid w:val="00432FBB"/>
    <w:rsid w:val="00433102"/>
    <w:rsid w:val="004333BC"/>
    <w:rsid w:val="004336AB"/>
    <w:rsid w:val="004337F6"/>
    <w:rsid w:val="00433BDB"/>
    <w:rsid w:val="00433EF4"/>
    <w:rsid w:val="00434001"/>
    <w:rsid w:val="004340C7"/>
    <w:rsid w:val="004343F2"/>
    <w:rsid w:val="00434516"/>
    <w:rsid w:val="004346B4"/>
    <w:rsid w:val="00434A1B"/>
    <w:rsid w:val="00434B6A"/>
    <w:rsid w:val="00434C10"/>
    <w:rsid w:val="00434C47"/>
    <w:rsid w:val="00434C4C"/>
    <w:rsid w:val="00434CF0"/>
    <w:rsid w:val="00434D91"/>
    <w:rsid w:val="00434E11"/>
    <w:rsid w:val="00434E59"/>
    <w:rsid w:val="004350C8"/>
    <w:rsid w:val="0043515E"/>
    <w:rsid w:val="004353C3"/>
    <w:rsid w:val="00435539"/>
    <w:rsid w:val="00435B85"/>
    <w:rsid w:val="00435C29"/>
    <w:rsid w:val="00435C56"/>
    <w:rsid w:val="00435E3C"/>
    <w:rsid w:val="00435EF2"/>
    <w:rsid w:val="00436122"/>
    <w:rsid w:val="004361BC"/>
    <w:rsid w:val="0043645E"/>
    <w:rsid w:val="004366B7"/>
    <w:rsid w:val="00436A68"/>
    <w:rsid w:val="00436BA1"/>
    <w:rsid w:val="00436CB2"/>
    <w:rsid w:val="00436CFD"/>
    <w:rsid w:val="00436DD9"/>
    <w:rsid w:val="0043778F"/>
    <w:rsid w:val="0043782F"/>
    <w:rsid w:val="004378AF"/>
    <w:rsid w:val="00437914"/>
    <w:rsid w:val="00437970"/>
    <w:rsid w:val="00437A68"/>
    <w:rsid w:val="00437B5D"/>
    <w:rsid w:val="00437FD6"/>
    <w:rsid w:val="00440299"/>
    <w:rsid w:val="00440431"/>
    <w:rsid w:val="004404E8"/>
    <w:rsid w:val="004405C7"/>
    <w:rsid w:val="004407CD"/>
    <w:rsid w:val="00440884"/>
    <w:rsid w:val="00440B15"/>
    <w:rsid w:val="00440B96"/>
    <w:rsid w:val="00440C5E"/>
    <w:rsid w:val="00440C6B"/>
    <w:rsid w:val="00440DDC"/>
    <w:rsid w:val="00440E19"/>
    <w:rsid w:val="00440FE0"/>
    <w:rsid w:val="00441392"/>
    <w:rsid w:val="00441700"/>
    <w:rsid w:val="00441CAA"/>
    <w:rsid w:val="00441CC5"/>
    <w:rsid w:val="0044216C"/>
    <w:rsid w:val="004422F9"/>
    <w:rsid w:val="00442654"/>
    <w:rsid w:val="0044272C"/>
    <w:rsid w:val="0044281B"/>
    <w:rsid w:val="004429E9"/>
    <w:rsid w:val="00442AF5"/>
    <w:rsid w:val="00442CD0"/>
    <w:rsid w:val="00442DFF"/>
    <w:rsid w:val="00442E0D"/>
    <w:rsid w:val="00442F82"/>
    <w:rsid w:val="004432BC"/>
    <w:rsid w:val="004433D2"/>
    <w:rsid w:val="004433F2"/>
    <w:rsid w:val="00443518"/>
    <w:rsid w:val="00443674"/>
    <w:rsid w:val="00443745"/>
    <w:rsid w:val="004437A2"/>
    <w:rsid w:val="0044385F"/>
    <w:rsid w:val="0044396C"/>
    <w:rsid w:val="004439CD"/>
    <w:rsid w:val="00443B62"/>
    <w:rsid w:val="00443F10"/>
    <w:rsid w:val="004440EB"/>
    <w:rsid w:val="0044413A"/>
    <w:rsid w:val="00444293"/>
    <w:rsid w:val="00444378"/>
    <w:rsid w:val="004444D4"/>
    <w:rsid w:val="00444604"/>
    <w:rsid w:val="0044466A"/>
    <w:rsid w:val="004446F9"/>
    <w:rsid w:val="0044472E"/>
    <w:rsid w:val="00444B73"/>
    <w:rsid w:val="00444E5D"/>
    <w:rsid w:val="00444EB6"/>
    <w:rsid w:val="0044509A"/>
    <w:rsid w:val="00445201"/>
    <w:rsid w:val="00445487"/>
    <w:rsid w:val="0044552C"/>
    <w:rsid w:val="004455B7"/>
    <w:rsid w:val="00445736"/>
    <w:rsid w:val="0044592E"/>
    <w:rsid w:val="0044597F"/>
    <w:rsid w:val="004459A8"/>
    <w:rsid w:val="004459C8"/>
    <w:rsid w:val="00445AD7"/>
    <w:rsid w:val="00445C9A"/>
    <w:rsid w:val="00445D13"/>
    <w:rsid w:val="00445DDF"/>
    <w:rsid w:val="00445EE7"/>
    <w:rsid w:val="00446052"/>
    <w:rsid w:val="00446128"/>
    <w:rsid w:val="0044629A"/>
    <w:rsid w:val="00446357"/>
    <w:rsid w:val="004463FA"/>
    <w:rsid w:val="00446405"/>
    <w:rsid w:val="004464AF"/>
    <w:rsid w:val="00446518"/>
    <w:rsid w:val="00446A3B"/>
    <w:rsid w:val="00446A99"/>
    <w:rsid w:val="00446BA2"/>
    <w:rsid w:val="00446F78"/>
    <w:rsid w:val="00447441"/>
    <w:rsid w:val="004474D1"/>
    <w:rsid w:val="0044776D"/>
    <w:rsid w:val="004478DE"/>
    <w:rsid w:val="004479F8"/>
    <w:rsid w:val="00447ADB"/>
    <w:rsid w:val="00447B5C"/>
    <w:rsid w:val="00447F1D"/>
    <w:rsid w:val="00447FC9"/>
    <w:rsid w:val="0045016D"/>
    <w:rsid w:val="00450599"/>
    <w:rsid w:val="004505AD"/>
    <w:rsid w:val="004506F6"/>
    <w:rsid w:val="004509E6"/>
    <w:rsid w:val="004509E7"/>
    <w:rsid w:val="00450B8D"/>
    <w:rsid w:val="00450C39"/>
    <w:rsid w:val="00450DDB"/>
    <w:rsid w:val="00450F78"/>
    <w:rsid w:val="00451019"/>
    <w:rsid w:val="004511BC"/>
    <w:rsid w:val="004513A2"/>
    <w:rsid w:val="00451545"/>
    <w:rsid w:val="00451598"/>
    <w:rsid w:val="004516DD"/>
    <w:rsid w:val="004517E9"/>
    <w:rsid w:val="00451803"/>
    <w:rsid w:val="00451941"/>
    <w:rsid w:val="0045199E"/>
    <w:rsid w:val="00451A87"/>
    <w:rsid w:val="00451C16"/>
    <w:rsid w:val="00451E13"/>
    <w:rsid w:val="00451FE1"/>
    <w:rsid w:val="00451FE6"/>
    <w:rsid w:val="00452039"/>
    <w:rsid w:val="00452536"/>
    <w:rsid w:val="004526E3"/>
    <w:rsid w:val="00452D81"/>
    <w:rsid w:val="00453063"/>
    <w:rsid w:val="00453080"/>
    <w:rsid w:val="00453114"/>
    <w:rsid w:val="004531BF"/>
    <w:rsid w:val="0045325D"/>
    <w:rsid w:val="00453341"/>
    <w:rsid w:val="00453700"/>
    <w:rsid w:val="004537D6"/>
    <w:rsid w:val="00453A12"/>
    <w:rsid w:val="00453C28"/>
    <w:rsid w:val="00453C68"/>
    <w:rsid w:val="00453DCA"/>
    <w:rsid w:val="00453FB8"/>
    <w:rsid w:val="00453FF3"/>
    <w:rsid w:val="0045407E"/>
    <w:rsid w:val="0045415E"/>
    <w:rsid w:val="0045429F"/>
    <w:rsid w:val="004542A0"/>
    <w:rsid w:val="004542B3"/>
    <w:rsid w:val="00454380"/>
    <w:rsid w:val="004543CB"/>
    <w:rsid w:val="00454601"/>
    <w:rsid w:val="00454730"/>
    <w:rsid w:val="004547EE"/>
    <w:rsid w:val="00454820"/>
    <w:rsid w:val="00454835"/>
    <w:rsid w:val="00454964"/>
    <w:rsid w:val="00454995"/>
    <w:rsid w:val="00454BBE"/>
    <w:rsid w:val="00454D60"/>
    <w:rsid w:val="00454DC6"/>
    <w:rsid w:val="00454F45"/>
    <w:rsid w:val="00455130"/>
    <w:rsid w:val="0045527D"/>
    <w:rsid w:val="00455439"/>
    <w:rsid w:val="00455516"/>
    <w:rsid w:val="0045552C"/>
    <w:rsid w:val="00455620"/>
    <w:rsid w:val="0045581B"/>
    <w:rsid w:val="004559BA"/>
    <w:rsid w:val="00455BD2"/>
    <w:rsid w:val="00455D25"/>
    <w:rsid w:val="00455FB5"/>
    <w:rsid w:val="00455FCC"/>
    <w:rsid w:val="00456199"/>
    <w:rsid w:val="004561FD"/>
    <w:rsid w:val="00456431"/>
    <w:rsid w:val="00456452"/>
    <w:rsid w:val="0045646A"/>
    <w:rsid w:val="004564F8"/>
    <w:rsid w:val="004565FB"/>
    <w:rsid w:val="004567DF"/>
    <w:rsid w:val="004568F6"/>
    <w:rsid w:val="00456940"/>
    <w:rsid w:val="00456B3D"/>
    <w:rsid w:val="00457010"/>
    <w:rsid w:val="00457129"/>
    <w:rsid w:val="00457238"/>
    <w:rsid w:val="004575E1"/>
    <w:rsid w:val="00457773"/>
    <w:rsid w:val="00457A2B"/>
    <w:rsid w:val="00457AA8"/>
    <w:rsid w:val="00457C60"/>
    <w:rsid w:val="00457F00"/>
    <w:rsid w:val="004600F1"/>
    <w:rsid w:val="00460222"/>
    <w:rsid w:val="004602C4"/>
    <w:rsid w:val="00460338"/>
    <w:rsid w:val="00460452"/>
    <w:rsid w:val="00460499"/>
    <w:rsid w:val="0046050F"/>
    <w:rsid w:val="004606DF"/>
    <w:rsid w:val="004608E3"/>
    <w:rsid w:val="0046098A"/>
    <w:rsid w:val="00460A7B"/>
    <w:rsid w:val="00460BD4"/>
    <w:rsid w:val="00460CE9"/>
    <w:rsid w:val="004612E1"/>
    <w:rsid w:val="004613BC"/>
    <w:rsid w:val="00461416"/>
    <w:rsid w:val="004615BB"/>
    <w:rsid w:val="004615E4"/>
    <w:rsid w:val="004619A5"/>
    <w:rsid w:val="00461ADD"/>
    <w:rsid w:val="00461C54"/>
    <w:rsid w:val="00461E1F"/>
    <w:rsid w:val="004621A7"/>
    <w:rsid w:val="004621AC"/>
    <w:rsid w:val="00462266"/>
    <w:rsid w:val="00462333"/>
    <w:rsid w:val="0046257E"/>
    <w:rsid w:val="00462803"/>
    <w:rsid w:val="0046289D"/>
    <w:rsid w:val="00462CA4"/>
    <w:rsid w:val="00462CF5"/>
    <w:rsid w:val="00462DD2"/>
    <w:rsid w:val="00462E4C"/>
    <w:rsid w:val="00462F8F"/>
    <w:rsid w:val="0046322C"/>
    <w:rsid w:val="00463250"/>
    <w:rsid w:val="00463260"/>
    <w:rsid w:val="00463416"/>
    <w:rsid w:val="004634F5"/>
    <w:rsid w:val="00463538"/>
    <w:rsid w:val="0046360E"/>
    <w:rsid w:val="00463952"/>
    <w:rsid w:val="00463DF5"/>
    <w:rsid w:val="004642EF"/>
    <w:rsid w:val="004646A2"/>
    <w:rsid w:val="004646F5"/>
    <w:rsid w:val="00464961"/>
    <w:rsid w:val="00464D2C"/>
    <w:rsid w:val="00464FA4"/>
    <w:rsid w:val="004655B3"/>
    <w:rsid w:val="004655C3"/>
    <w:rsid w:val="0046561C"/>
    <w:rsid w:val="004656F8"/>
    <w:rsid w:val="0046570B"/>
    <w:rsid w:val="00465A1A"/>
    <w:rsid w:val="00465D9C"/>
    <w:rsid w:val="004664D9"/>
    <w:rsid w:val="004666F2"/>
    <w:rsid w:val="004667CA"/>
    <w:rsid w:val="00466894"/>
    <w:rsid w:val="00466CA5"/>
    <w:rsid w:val="00466FA2"/>
    <w:rsid w:val="004670ED"/>
    <w:rsid w:val="00467184"/>
    <w:rsid w:val="00467553"/>
    <w:rsid w:val="004676D2"/>
    <w:rsid w:val="004677FD"/>
    <w:rsid w:val="00467A14"/>
    <w:rsid w:val="00467ADF"/>
    <w:rsid w:val="00467EDF"/>
    <w:rsid w:val="00467FD0"/>
    <w:rsid w:val="0047002A"/>
    <w:rsid w:val="0047011F"/>
    <w:rsid w:val="004703AA"/>
    <w:rsid w:val="004709F6"/>
    <w:rsid w:val="00470A2B"/>
    <w:rsid w:val="00470A65"/>
    <w:rsid w:val="00470A8A"/>
    <w:rsid w:val="00470BD1"/>
    <w:rsid w:val="00470D54"/>
    <w:rsid w:val="00470F88"/>
    <w:rsid w:val="004710B9"/>
    <w:rsid w:val="00471193"/>
    <w:rsid w:val="004719D5"/>
    <w:rsid w:val="004719F5"/>
    <w:rsid w:val="00471E21"/>
    <w:rsid w:val="004720E2"/>
    <w:rsid w:val="00472510"/>
    <w:rsid w:val="004725F8"/>
    <w:rsid w:val="00472648"/>
    <w:rsid w:val="004727B8"/>
    <w:rsid w:val="004727EA"/>
    <w:rsid w:val="0047326C"/>
    <w:rsid w:val="004733F7"/>
    <w:rsid w:val="00473563"/>
    <w:rsid w:val="004735C5"/>
    <w:rsid w:val="00473BED"/>
    <w:rsid w:val="00473EDA"/>
    <w:rsid w:val="00473F12"/>
    <w:rsid w:val="0047426A"/>
    <w:rsid w:val="004742C4"/>
    <w:rsid w:val="004743C8"/>
    <w:rsid w:val="004743D6"/>
    <w:rsid w:val="00474536"/>
    <w:rsid w:val="00474866"/>
    <w:rsid w:val="00474875"/>
    <w:rsid w:val="00474BBB"/>
    <w:rsid w:val="00474C1F"/>
    <w:rsid w:val="004753EE"/>
    <w:rsid w:val="00475514"/>
    <w:rsid w:val="00475517"/>
    <w:rsid w:val="004757F2"/>
    <w:rsid w:val="00475AC5"/>
    <w:rsid w:val="00475DE9"/>
    <w:rsid w:val="00475E4E"/>
    <w:rsid w:val="004760D0"/>
    <w:rsid w:val="004763A9"/>
    <w:rsid w:val="004764C4"/>
    <w:rsid w:val="004764D2"/>
    <w:rsid w:val="0047658F"/>
    <w:rsid w:val="00476BEA"/>
    <w:rsid w:val="00476CA6"/>
    <w:rsid w:val="00477100"/>
    <w:rsid w:val="004772BE"/>
    <w:rsid w:val="004774F5"/>
    <w:rsid w:val="00477643"/>
    <w:rsid w:val="004776F3"/>
    <w:rsid w:val="00477784"/>
    <w:rsid w:val="00477A5A"/>
    <w:rsid w:val="0048009A"/>
    <w:rsid w:val="00480154"/>
    <w:rsid w:val="0048059B"/>
    <w:rsid w:val="00480627"/>
    <w:rsid w:val="00480670"/>
    <w:rsid w:val="004809B0"/>
    <w:rsid w:val="00480AB2"/>
    <w:rsid w:val="00480B00"/>
    <w:rsid w:val="00480BDE"/>
    <w:rsid w:val="00480E09"/>
    <w:rsid w:val="004811A2"/>
    <w:rsid w:val="004812B4"/>
    <w:rsid w:val="004813DF"/>
    <w:rsid w:val="00481415"/>
    <w:rsid w:val="0048146C"/>
    <w:rsid w:val="004814E8"/>
    <w:rsid w:val="0048184A"/>
    <w:rsid w:val="004818D2"/>
    <w:rsid w:val="004822AE"/>
    <w:rsid w:val="004822FC"/>
    <w:rsid w:val="00482525"/>
    <w:rsid w:val="004827BD"/>
    <w:rsid w:val="0048295D"/>
    <w:rsid w:val="00482A8F"/>
    <w:rsid w:val="00482B12"/>
    <w:rsid w:val="00482C38"/>
    <w:rsid w:val="00482D8C"/>
    <w:rsid w:val="00482E63"/>
    <w:rsid w:val="0048307D"/>
    <w:rsid w:val="00483257"/>
    <w:rsid w:val="0048329D"/>
    <w:rsid w:val="004832FC"/>
    <w:rsid w:val="00483362"/>
    <w:rsid w:val="004836F7"/>
    <w:rsid w:val="00483791"/>
    <w:rsid w:val="00483975"/>
    <w:rsid w:val="00483A2C"/>
    <w:rsid w:val="00483D9C"/>
    <w:rsid w:val="00483E04"/>
    <w:rsid w:val="00483E9B"/>
    <w:rsid w:val="00483F1D"/>
    <w:rsid w:val="004845F9"/>
    <w:rsid w:val="00484679"/>
    <w:rsid w:val="004848B7"/>
    <w:rsid w:val="00484ACA"/>
    <w:rsid w:val="00484B71"/>
    <w:rsid w:val="00484C21"/>
    <w:rsid w:val="00484D1A"/>
    <w:rsid w:val="00485057"/>
    <w:rsid w:val="004852BE"/>
    <w:rsid w:val="00485310"/>
    <w:rsid w:val="004853A5"/>
    <w:rsid w:val="004856AA"/>
    <w:rsid w:val="0048577A"/>
    <w:rsid w:val="0048590C"/>
    <w:rsid w:val="004859FB"/>
    <w:rsid w:val="00485C7A"/>
    <w:rsid w:val="00485EEB"/>
    <w:rsid w:val="00485F1F"/>
    <w:rsid w:val="00485F8F"/>
    <w:rsid w:val="00486222"/>
    <w:rsid w:val="0048629D"/>
    <w:rsid w:val="0048664A"/>
    <w:rsid w:val="004867C7"/>
    <w:rsid w:val="00486A25"/>
    <w:rsid w:val="00486CDD"/>
    <w:rsid w:val="00486E58"/>
    <w:rsid w:val="004873F4"/>
    <w:rsid w:val="00487785"/>
    <w:rsid w:val="00487896"/>
    <w:rsid w:val="00487B8B"/>
    <w:rsid w:val="00487C17"/>
    <w:rsid w:val="00487EE8"/>
    <w:rsid w:val="00487F7D"/>
    <w:rsid w:val="00490180"/>
    <w:rsid w:val="00490199"/>
    <w:rsid w:val="0049023D"/>
    <w:rsid w:val="004907C8"/>
    <w:rsid w:val="00490913"/>
    <w:rsid w:val="00490919"/>
    <w:rsid w:val="00490AFD"/>
    <w:rsid w:val="00490B6B"/>
    <w:rsid w:val="00490BA9"/>
    <w:rsid w:val="00490E04"/>
    <w:rsid w:val="00490F5A"/>
    <w:rsid w:val="00490FD4"/>
    <w:rsid w:val="0049111A"/>
    <w:rsid w:val="0049123B"/>
    <w:rsid w:val="00491296"/>
    <w:rsid w:val="004914EA"/>
    <w:rsid w:val="0049184F"/>
    <w:rsid w:val="00491914"/>
    <w:rsid w:val="004919F8"/>
    <w:rsid w:val="00491B77"/>
    <w:rsid w:val="00491DAD"/>
    <w:rsid w:val="00491F92"/>
    <w:rsid w:val="00492331"/>
    <w:rsid w:val="00492396"/>
    <w:rsid w:val="004924D5"/>
    <w:rsid w:val="00492642"/>
    <w:rsid w:val="004926E1"/>
    <w:rsid w:val="0049281B"/>
    <w:rsid w:val="00492DCF"/>
    <w:rsid w:val="0049304F"/>
    <w:rsid w:val="004931A6"/>
    <w:rsid w:val="0049320F"/>
    <w:rsid w:val="004932B6"/>
    <w:rsid w:val="004933F4"/>
    <w:rsid w:val="0049340D"/>
    <w:rsid w:val="00493421"/>
    <w:rsid w:val="004934C7"/>
    <w:rsid w:val="00493823"/>
    <w:rsid w:val="0049384B"/>
    <w:rsid w:val="00493A57"/>
    <w:rsid w:val="00493E6F"/>
    <w:rsid w:val="00493F51"/>
    <w:rsid w:val="00493FD0"/>
    <w:rsid w:val="0049402B"/>
    <w:rsid w:val="0049406C"/>
    <w:rsid w:val="004940F7"/>
    <w:rsid w:val="004946D3"/>
    <w:rsid w:val="00494A90"/>
    <w:rsid w:val="00494D96"/>
    <w:rsid w:val="00494EF4"/>
    <w:rsid w:val="00494F4E"/>
    <w:rsid w:val="004950D6"/>
    <w:rsid w:val="0049512B"/>
    <w:rsid w:val="004952F0"/>
    <w:rsid w:val="004955EF"/>
    <w:rsid w:val="004956DD"/>
    <w:rsid w:val="00495868"/>
    <w:rsid w:val="004959BC"/>
    <w:rsid w:val="00495A90"/>
    <w:rsid w:val="00495C93"/>
    <w:rsid w:val="00495F2E"/>
    <w:rsid w:val="004965A4"/>
    <w:rsid w:val="0049677D"/>
    <w:rsid w:val="00496922"/>
    <w:rsid w:val="00496A1A"/>
    <w:rsid w:val="00496B70"/>
    <w:rsid w:val="00496B9D"/>
    <w:rsid w:val="00496C38"/>
    <w:rsid w:val="0049726F"/>
    <w:rsid w:val="004977A8"/>
    <w:rsid w:val="004979CC"/>
    <w:rsid w:val="00497B11"/>
    <w:rsid w:val="00497DA7"/>
    <w:rsid w:val="004A0166"/>
    <w:rsid w:val="004A01F6"/>
    <w:rsid w:val="004A02DF"/>
    <w:rsid w:val="004A035C"/>
    <w:rsid w:val="004A0431"/>
    <w:rsid w:val="004A0749"/>
    <w:rsid w:val="004A0A32"/>
    <w:rsid w:val="004A0CD1"/>
    <w:rsid w:val="004A0F7C"/>
    <w:rsid w:val="004A10C2"/>
    <w:rsid w:val="004A10E2"/>
    <w:rsid w:val="004A1174"/>
    <w:rsid w:val="004A1187"/>
    <w:rsid w:val="004A12C3"/>
    <w:rsid w:val="004A15CF"/>
    <w:rsid w:val="004A160B"/>
    <w:rsid w:val="004A18EB"/>
    <w:rsid w:val="004A196A"/>
    <w:rsid w:val="004A1F1B"/>
    <w:rsid w:val="004A1F43"/>
    <w:rsid w:val="004A207E"/>
    <w:rsid w:val="004A21C8"/>
    <w:rsid w:val="004A244B"/>
    <w:rsid w:val="004A29B7"/>
    <w:rsid w:val="004A2A3A"/>
    <w:rsid w:val="004A2AC5"/>
    <w:rsid w:val="004A2C68"/>
    <w:rsid w:val="004A2DC2"/>
    <w:rsid w:val="004A309C"/>
    <w:rsid w:val="004A3103"/>
    <w:rsid w:val="004A31B8"/>
    <w:rsid w:val="004A349B"/>
    <w:rsid w:val="004A35D9"/>
    <w:rsid w:val="004A3602"/>
    <w:rsid w:val="004A38AF"/>
    <w:rsid w:val="004A3981"/>
    <w:rsid w:val="004A3A98"/>
    <w:rsid w:val="004A4230"/>
    <w:rsid w:val="004A437D"/>
    <w:rsid w:val="004A4726"/>
    <w:rsid w:val="004A4762"/>
    <w:rsid w:val="004A49A1"/>
    <w:rsid w:val="004A49EB"/>
    <w:rsid w:val="004A4AC3"/>
    <w:rsid w:val="004A4BB7"/>
    <w:rsid w:val="004A4D61"/>
    <w:rsid w:val="004A4E80"/>
    <w:rsid w:val="004A4F07"/>
    <w:rsid w:val="004A4FDD"/>
    <w:rsid w:val="004A52F2"/>
    <w:rsid w:val="004A549D"/>
    <w:rsid w:val="004A54E0"/>
    <w:rsid w:val="004A5815"/>
    <w:rsid w:val="004A5B6C"/>
    <w:rsid w:val="004A5C41"/>
    <w:rsid w:val="004A5E7D"/>
    <w:rsid w:val="004A673B"/>
    <w:rsid w:val="004A68BD"/>
    <w:rsid w:val="004A6964"/>
    <w:rsid w:val="004A6CC7"/>
    <w:rsid w:val="004A6D5B"/>
    <w:rsid w:val="004A6F2E"/>
    <w:rsid w:val="004A701A"/>
    <w:rsid w:val="004A708F"/>
    <w:rsid w:val="004A7113"/>
    <w:rsid w:val="004A7205"/>
    <w:rsid w:val="004A74E6"/>
    <w:rsid w:val="004A75A6"/>
    <w:rsid w:val="004A79A5"/>
    <w:rsid w:val="004A79D9"/>
    <w:rsid w:val="004A7C15"/>
    <w:rsid w:val="004A7C19"/>
    <w:rsid w:val="004A7C30"/>
    <w:rsid w:val="004A7C4A"/>
    <w:rsid w:val="004A7D43"/>
    <w:rsid w:val="004A7E5A"/>
    <w:rsid w:val="004B0214"/>
    <w:rsid w:val="004B0739"/>
    <w:rsid w:val="004B073F"/>
    <w:rsid w:val="004B07EA"/>
    <w:rsid w:val="004B0B26"/>
    <w:rsid w:val="004B0C74"/>
    <w:rsid w:val="004B0D55"/>
    <w:rsid w:val="004B0D96"/>
    <w:rsid w:val="004B1336"/>
    <w:rsid w:val="004B1348"/>
    <w:rsid w:val="004B1397"/>
    <w:rsid w:val="004B13A8"/>
    <w:rsid w:val="004B13AD"/>
    <w:rsid w:val="004B14D6"/>
    <w:rsid w:val="004B14E5"/>
    <w:rsid w:val="004B155D"/>
    <w:rsid w:val="004B1583"/>
    <w:rsid w:val="004B1584"/>
    <w:rsid w:val="004B15AD"/>
    <w:rsid w:val="004B1605"/>
    <w:rsid w:val="004B162E"/>
    <w:rsid w:val="004B17CD"/>
    <w:rsid w:val="004B18E6"/>
    <w:rsid w:val="004B193D"/>
    <w:rsid w:val="004B1B12"/>
    <w:rsid w:val="004B1B8B"/>
    <w:rsid w:val="004B202A"/>
    <w:rsid w:val="004B206E"/>
    <w:rsid w:val="004B20D9"/>
    <w:rsid w:val="004B2413"/>
    <w:rsid w:val="004B25D2"/>
    <w:rsid w:val="004B28B2"/>
    <w:rsid w:val="004B292D"/>
    <w:rsid w:val="004B294B"/>
    <w:rsid w:val="004B29EC"/>
    <w:rsid w:val="004B2B1F"/>
    <w:rsid w:val="004B2B28"/>
    <w:rsid w:val="004B2D82"/>
    <w:rsid w:val="004B2F0A"/>
    <w:rsid w:val="004B3388"/>
    <w:rsid w:val="004B3390"/>
    <w:rsid w:val="004B3576"/>
    <w:rsid w:val="004B3665"/>
    <w:rsid w:val="004B366E"/>
    <w:rsid w:val="004B3744"/>
    <w:rsid w:val="004B37A1"/>
    <w:rsid w:val="004B37BA"/>
    <w:rsid w:val="004B38C2"/>
    <w:rsid w:val="004B3F56"/>
    <w:rsid w:val="004B439D"/>
    <w:rsid w:val="004B43DE"/>
    <w:rsid w:val="004B47A6"/>
    <w:rsid w:val="004B47F7"/>
    <w:rsid w:val="004B482C"/>
    <w:rsid w:val="004B4909"/>
    <w:rsid w:val="004B4AE7"/>
    <w:rsid w:val="004B4BC9"/>
    <w:rsid w:val="004B4D8B"/>
    <w:rsid w:val="004B4E15"/>
    <w:rsid w:val="004B4E84"/>
    <w:rsid w:val="004B5372"/>
    <w:rsid w:val="004B5556"/>
    <w:rsid w:val="004B58D0"/>
    <w:rsid w:val="004B596C"/>
    <w:rsid w:val="004B5A6C"/>
    <w:rsid w:val="004B5BF3"/>
    <w:rsid w:val="004B6081"/>
    <w:rsid w:val="004B61AC"/>
    <w:rsid w:val="004B628A"/>
    <w:rsid w:val="004B629C"/>
    <w:rsid w:val="004B65D2"/>
    <w:rsid w:val="004B6879"/>
    <w:rsid w:val="004B6891"/>
    <w:rsid w:val="004B6994"/>
    <w:rsid w:val="004B6A78"/>
    <w:rsid w:val="004B6BA0"/>
    <w:rsid w:val="004B6BA9"/>
    <w:rsid w:val="004B6CA3"/>
    <w:rsid w:val="004B6DF3"/>
    <w:rsid w:val="004B7068"/>
    <w:rsid w:val="004B7A58"/>
    <w:rsid w:val="004B7AB7"/>
    <w:rsid w:val="004B7E39"/>
    <w:rsid w:val="004C0046"/>
    <w:rsid w:val="004C0185"/>
    <w:rsid w:val="004C0386"/>
    <w:rsid w:val="004C05C3"/>
    <w:rsid w:val="004C0776"/>
    <w:rsid w:val="004C0AA1"/>
    <w:rsid w:val="004C0CF2"/>
    <w:rsid w:val="004C10E8"/>
    <w:rsid w:val="004C166E"/>
    <w:rsid w:val="004C16AD"/>
    <w:rsid w:val="004C170F"/>
    <w:rsid w:val="004C1748"/>
    <w:rsid w:val="004C1908"/>
    <w:rsid w:val="004C197F"/>
    <w:rsid w:val="004C1A4E"/>
    <w:rsid w:val="004C1A68"/>
    <w:rsid w:val="004C1E7C"/>
    <w:rsid w:val="004C2226"/>
    <w:rsid w:val="004C2368"/>
    <w:rsid w:val="004C2411"/>
    <w:rsid w:val="004C2424"/>
    <w:rsid w:val="004C2558"/>
    <w:rsid w:val="004C28A7"/>
    <w:rsid w:val="004C29C9"/>
    <w:rsid w:val="004C29EE"/>
    <w:rsid w:val="004C2B20"/>
    <w:rsid w:val="004C2C7C"/>
    <w:rsid w:val="004C2DB7"/>
    <w:rsid w:val="004C2DC5"/>
    <w:rsid w:val="004C31D3"/>
    <w:rsid w:val="004C3294"/>
    <w:rsid w:val="004C3367"/>
    <w:rsid w:val="004C369B"/>
    <w:rsid w:val="004C37AD"/>
    <w:rsid w:val="004C38F1"/>
    <w:rsid w:val="004C3931"/>
    <w:rsid w:val="004C3D81"/>
    <w:rsid w:val="004C3DF0"/>
    <w:rsid w:val="004C3ECD"/>
    <w:rsid w:val="004C40D3"/>
    <w:rsid w:val="004C416C"/>
    <w:rsid w:val="004C4310"/>
    <w:rsid w:val="004C433C"/>
    <w:rsid w:val="004C4545"/>
    <w:rsid w:val="004C456E"/>
    <w:rsid w:val="004C49A7"/>
    <w:rsid w:val="004C4CFF"/>
    <w:rsid w:val="004C4D3A"/>
    <w:rsid w:val="004C4D3C"/>
    <w:rsid w:val="004C5195"/>
    <w:rsid w:val="004C51E1"/>
    <w:rsid w:val="004C551F"/>
    <w:rsid w:val="004C591D"/>
    <w:rsid w:val="004C59B1"/>
    <w:rsid w:val="004C5BAA"/>
    <w:rsid w:val="004C6367"/>
    <w:rsid w:val="004C6433"/>
    <w:rsid w:val="004C64A7"/>
    <w:rsid w:val="004C6532"/>
    <w:rsid w:val="004C65FA"/>
    <w:rsid w:val="004C6733"/>
    <w:rsid w:val="004C6755"/>
    <w:rsid w:val="004C68F1"/>
    <w:rsid w:val="004C6A51"/>
    <w:rsid w:val="004C6A9A"/>
    <w:rsid w:val="004C6B38"/>
    <w:rsid w:val="004C6C52"/>
    <w:rsid w:val="004C6D1D"/>
    <w:rsid w:val="004C6E7E"/>
    <w:rsid w:val="004C6F9B"/>
    <w:rsid w:val="004C7137"/>
    <w:rsid w:val="004C743E"/>
    <w:rsid w:val="004C7555"/>
    <w:rsid w:val="004C7583"/>
    <w:rsid w:val="004C76C1"/>
    <w:rsid w:val="004C7763"/>
    <w:rsid w:val="004C7E4E"/>
    <w:rsid w:val="004D0301"/>
    <w:rsid w:val="004D035B"/>
    <w:rsid w:val="004D03AD"/>
    <w:rsid w:val="004D0474"/>
    <w:rsid w:val="004D05F0"/>
    <w:rsid w:val="004D061C"/>
    <w:rsid w:val="004D0669"/>
    <w:rsid w:val="004D0777"/>
    <w:rsid w:val="004D0B65"/>
    <w:rsid w:val="004D1001"/>
    <w:rsid w:val="004D11DE"/>
    <w:rsid w:val="004D1239"/>
    <w:rsid w:val="004D13E9"/>
    <w:rsid w:val="004D157B"/>
    <w:rsid w:val="004D15B4"/>
    <w:rsid w:val="004D1943"/>
    <w:rsid w:val="004D19A5"/>
    <w:rsid w:val="004D1C99"/>
    <w:rsid w:val="004D1D6C"/>
    <w:rsid w:val="004D1DE9"/>
    <w:rsid w:val="004D1F83"/>
    <w:rsid w:val="004D2041"/>
    <w:rsid w:val="004D207C"/>
    <w:rsid w:val="004D20B4"/>
    <w:rsid w:val="004D217D"/>
    <w:rsid w:val="004D2284"/>
    <w:rsid w:val="004D2B96"/>
    <w:rsid w:val="004D2D09"/>
    <w:rsid w:val="004D2EE2"/>
    <w:rsid w:val="004D31BE"/>
    <w:rsid w:val="004D356F"/>
    <w:rsid w:val="004D3A4A"/>
    <w:rsid w:val="004D3A4E"/>
    <w:rsid w:val="004D3BAF"/>
    <w:rsid w:val="004D3E8C"/>
    <w:rsid w:val="004D3ED5"/>
    <w:rsid w:val="004D3F08"/>
    <w:rsid w:val="004D3F46"/>
    <w:rsid w:val="004D40E7"/>
    <w:rsid w:val="004D427E"/>
    <w:rsid w:val="004D439A"/>
    <w:rsid w:val="004D4AA9"/>
    <w:rsid w:val="004D4D77"/>
    <w:rsid w:val="004D4E8A"/>
    <w:rsid w:val="004D4F7B"/>
    <w:rsid w:val="004D5021"/>
    <w:rsid w:val="004D50C0"/>
    <w:rsid w:val="004D5201"/>
    <w:rsid w:val="004D537F"/>
    <w:rsid w:val="004D547C"/>
    <w:rsid w:val="004D56A3"/>
    <w:rsid w:val="004D573F"/>
    <w:rsid w:val="004D58FF"/>
    <w:rsid w:val="004D5B11"/>
    <w:rsid w:val="004D5EE9"/>
    <w:rsid w:val="004D5F42"/>
    <w:rsid w:val="004D5F6D"/>
    <w:rsid w:val="004D625F"/>
    <w:rsid w:val="004D6260"/>
    <w:rsid w:val="004D6544"/>
    <w:rsid w:val="004D6790"/>
    <w:rsid w:val="004D6A64"/>
    <w:rsid w:val="004D6A7B"/>
    <w:rsid w:val="004D6AFC"/>
    <w:rsid w:val="004D6B5B"/>
    <w:rsid w:val="004D6C20"/>
    <w:rsid w:val="004D6C34"/>
    <w:rsid w:val="004D733A"/>
    <w:rsid w:val="004D7407"/>
    <w:rsid w:val="004D746F"/>
    <w:rsid w:val="004D76FA"/>
    <w:rsid w:val="004D78FF"/>
    <w:rsid w:val="004D7A62"/>
    <w:rsid w:val="004D7A6D"/>
    <w:rsid w:val="004D7C13"/>
    <w:rsid w:val="004D7D27"/>
    <w:rsid w:val="004D7EEE"/>
    <w:rsid w:val="004E0143"/>
    <w:rsid w:val="004E01CB"/>
    <w:rsid w:val="004E029E"/>
    <w:rsid w:val="004E0327"/>
    <w:rsid w:val="004E0880"/>
    <w:rsid w:val="004E08ED"/>
    <w:rsid w:val="004E0A53"/>
    <w:rsid w:val="004E0B49"/>
    <w:rsid w:val="004E0BB4"/>
    <w:rsid w:val="004E0E1B"/>
    <w:rsid w:val="004E0E4F"/>
    <w:rsid w:val="004E0F9A"/>
    <w:rsid w:val="004E0FBF"/>
    <w:rsid w:val="004E0FC8"/>
    <w:rsid w:val="004E13C1"/>
    <w:rsid w:val="004E141D"/>
    <w:rsid w:val="004E150D"/>
    <w:rsid w:val="004E1595"/>
    <w:rsid w:val="004E1645"/>
    <w:rsid w:val="004E1666"/>
    <w:rsid w:val="004E1A01"/>
    <w:rsid w:val="004E1B1D"/>
    <w:rsid w:val="004E1B7D"/>
    <w:rsid w:val="004E1E2B"/>
    <w:rsid w:val="004E2283"/>
    <w:rsid w:val="004E233A"/>
    <w:rsid w:val="004E275C"/>
    <w:rsid w:val="004E2871"/>
    <w:rsid w:val="004E29DE"/>
    <w:rsid w:val="004E2BD8"/>
    <w:rsid w:val="004E2CEB"/>
    <w:rsid w:val="004E2E36"/>
    <w:rsid w:val="004E2F35"/>
    <w:rsid w:val="004E2FB9"/>
    <w:rsid w:val="004E33D4"/>
    <w:rsid w:val="004E34BC"/>
    <w:rsid w:val="004E369A"/>
    <w:rsid w:val="004E3794"/>
    <w:rsid w:val="004E3CAB"/>
    <w:rsid w:val="004E4211"/>
    <w:rsid w:val="004E433A"/>
    <w:rsid w:val="004E44B9"/>
    <w:rsid w:val="004E45FF"/>
    <w:rsid w:val="004E46C1"/>
    <w:rsid w:val="004E494C"/>
    <w:rsid w:val="004E498B"/>
    <w:rsid w:val="004E4991"/>
    <w:rsid w:val="004E4C88"/>
    <w:rsid w:val="004E4EB0"/>
    <w:rsid w:val="004E4F33"/>
    <w:rsid w:val="004E4FC0"/>
    <w:rsid w:val="004E5219"/>
    <w:rsid w:val="004E5241"/>
    <w:rsid w:val="004E5264"/>
    <w:rsid w:val="004E52B6"/>
    <w:rsid w:val="004E5458"/>
    <w:rsid w:val="004E54B5"/>
    <w:rsid w:val="004E5608"/>
    <w:rsid w:val="004E5653"/>
    <w:rsid w:val="004E5861"/>
    <w:rsid w:val="004E5866"/>
    <w:rsid w:val="004E59E1"/>
    <w:rsid w:val="004E5CD7"/>
    <w:rsid w:val="004E5F36"/>
    <w:rsid w:val="004E5FFA"/>
    <w:rsid w:val="004E6371"/>
    <w:rsid w:val="004E6542"/>
    <w:rsid w:val="004E6864"/>
    <w:rsid w:val="004E6C82"/>
    <w:rsid w:val="004E6FA8"/>
    <w:rsid w:val="004E7111"/>
    <w:rsid w:val="004E711A"/>
    <w:rsid w:val="004E7384"/>
    <w:rsid w:val="004E7476"/>
    <w:rsid w:val="004E7489"/>
    <w:rsid w:val="004E77A6"/>
    <w:rsid w:val="004E797A"/>
    <w:rsid w:val="004E797D"/>
    <w:rsid w:val="004E7A1C"/>
    <w:rsid w:val="004E7A90"/>
    <w:rsid w:val="004E7C22"/>
    <w:rsid w:val="004E7ECC"/>
    <w:rsid w:val="004E7FE2"/>
    <w:rsid w:val="004F07DC"/>
    <w:rsid w:val="004F09FB"/>
    <w:rsid w:val="004F0BFF"/>
    <w:rsid w:val="004F0D34"/>
    <w:rsid w:val="004F0D7F"/>
    <w:rsid w:val="004F102E"/>
    <w:rsid w:val="004F11EE"/>
    <w:rsid w:val="004F11F2"/>
    <w:rsid w:val="004F1648"/>
    <w:rsid w:val="004F16E1"/>
    <w:rsid w:val="004F172A"/>
    <w:rsid w:val="004F1C2F"/>
    <w:rsid w:val="004F1C41"/>
    <w:rsid w:val="004F1E0B"/>
    <w:rsid w:val="004F2035"/>
    <w:rsid w:val="004F229C"/>
    <w:rsid w:val="004F28B9"/>
    <w:rsid w:val="004F298B"/>
    <w:rsid w:val="004F2A29"/>
    <w:rsid w:val="004F2A7F"/>
    <w:rsid w:val="004F2D6B"/>
    <w:rsid w:val="004F2DF6"/>
    <w:rsid w:val="004F335B"/>
    <w:rsid w:val="004F335D"/>
    <w:rsid w:val="004F33B5"/>
    <w:rsid w:val="004F362C"/>
    <w:rsid w:val="004F3698"/>
    <w:rsid w:val="004F3FB0"/>
    <w:rsid w:val="004F40BC"/>
    <w:rsid w:val="004F418B"/>
    <w:rsid w:val="004F4398"/>
    <w:rsid w:val="004F4400"/>
    <w:rsid w:val="004F4581"/>
    <w:rsid w:val="004F45B2"/>
    <w:rsid w:val="004F4603"/>
    <w:rsid w:val="004F4608"/>
    <w:rsid w:val="004F4944"/>
    <w:rsid w:val="004F49A5"/>
    <w:rsid w:val="004F49CE"/>
    <w:rsid w:val="004F49FD"/>
    <w:rsid w:val="004F4DAE"/>
    <w:rsid w:val="004F4E5A"/>
    <w:rsid w:val="004F4E8C"/>
    <w:rsid w:val="004F5025"/>
    <w:rsid w:val="004F5177"/>
    <w:rsid w:val="004F51D5"/>
    <w:rsid w:val="004F522A"/>
    <w:rsid w:val="004F52A2"/>
    <w:rsid w:val="004F5326"/>
    <w:rsid w:val="004F537F"/>
    <w:rsid w:val="004F539B"/>
    <w:rsid w:val="004F5571"/>
    <w:rsid w:val="004F55F7"/>
    <w:rsid w:val="004F5638"/>
    <w:rsid w:val="004F5758"/>
    <w:rsid w:val="004F5AA4"/>
    <w:rsid w:val="004F5BF3"/>
    <w:rsid w:val="004F5F33"/>
    <w:rsid w:val="004F5F83"/>
    <w:rsid w:val="004F6109"/>
    <w:rsid w:val="004F61C1"/>
    <w:rsid w:val="004F61F7"/>
    <w:rsid w:val="004F67BD"/>
    <w:rsid w:val="004F67E8"/>
    <w:rsid w:val="004F6BD1"/>
    <w:rsid w:val="004F7137"/>
    <w:rsid w:val="004F721E"/>
    <w:rsid w:val="004F727D"/>
    <w:rsid w:val="004F73E5"/>
    <w:rsid w:val="004F7443"/>
    <w:rsid w:val="004F7494"/>
    <w:rsid w:val="004F78E0"/>
    <w:rsid w:val="004F7BE7"/>
    <w:rsid w:val="004F7CD8"/>
    <w:rsid w:val="004F7EDC"/>
    <w:rsid w:val="004F7EDD"/>
    <w:rsid w:val="00500003"/>
    <w:rsid w:val="00500349"/>
    <w:rsid w:val="00500496"/>
    <w:rsid w:val="00500605"/>
    <w:rsid w:val="00500646"/>
    <w:rsid w:val="00500810"/>
    <w:rsid w:val="00500888"/>
    <w:rsid w:val="00500A25"/>
    <w:rsid w:val="00500A7F"/>
    <w:rsid w:val="00500EA0"/>
    <w:rsid w:val="00501016"/>
    <w:rsid w:val="00501285"/>
    <w:rsid w:val="00501432"/>
    <w:rsid w:val="005014B4"/>
    <w:rsid w:val="00501A54"/>
    <w:rsid w:val="00501BD1"/>
    <w:rsid w:val="00501CEC"/>
    <w:rsid w:val="00501D85"/>
    <w:rsid w:val="00501E4F"/>
    <w:rsid w:val="00501E97"/>
    <w:rsid w:val="00502015"/>
    <w:rsid w:val="005022A5"/>
    <w:rsid w:val="0050249C"/>
    <w:rsid w:val="005027EB"/>
    <w:rsid w:val="00502882"/>
    <w:rsid w:val="005029CB"/>
    <w:rsid w:val="00502ABF"/>
    <w:rsid w:val="00502BCC"/>
    <w:rsid w:val="00502BF2"/>
    <w:rsid w:val="00502CBA"/>
    <w:rsid w:val="00502DD5"/>
    <w:rsid w:val="00502F96"/>
    <w:rsid w:val="00503008"/>
    <w:rsid w:val="005030ED"/>
    <w:rsid w:val="00503183"/>
    <w:rsid w:val="00503301"/>
    <w:rsid w:val="00503424"/>
    <w:rsid w:val="0050342A"/>
    <w:rsid w:val="005035FD"/>
    <w:rsid w:val="00503616"/>
    <w:rsid w:val="00503A82"/>
    <w:rsid w:val="00503B21"/>
    <w:rsid w:val="00503CA0"/>
    <w:rsid w:val="00503DE2"/>
    <w:rsid w:val="00504310"/>
    <w:rsid w:val="0050439A"/>
    <w:rsid w:val="005043A4"/>
    <w:rsid w:val="00504492"/>
    <w:rsid w:val="00504719"/>
    <w:rsid w:val="00504804"/>
    <w:rsid w:val="00504BF7"/>
    <w:rsid w:val="0050502F"/>
    <w:rsid w:val="0050506A"/>
    <w:rsid w:val="0050518D"/>
    <w:rsid w:val="00505362"/>
    <w:rsid w:val="00505366"/>
    <w:rsid w:val="00505508"/>
    <w:rsid w:val="00505513"/>
    <w:rsid w:val="00505524"/>
    <w:rsid w:val="0050574C"/>
    <w:rsid w:val="00505B64"/>
    <w:rsid w:val="00505B95"/>
    <w:rsid w:val="00505C61"/>
    <w:rsid w:val="00505C7F"/>
    <w:rsid w:val="00505CD5"/>
    <w:rsid w:val="00505D1A"/>
    <w:rsid w:val="00505E2D"/>
    <w:rsid w:val="00506075"/>
    <w:rsid w:val="00506092"/>
    <w:rsid w:val="005061A4"/>
    <w:rsid w:val="005061AA"/>
    <w:rsid w:val="00506219"/>
    <w:rsid w:val="0050631E"/>
    <w:rsid w:val="00506620"/>
    <w:rsid w:val="0050694B"/>
    <w:rsid w:val="005069F9"/>
    <w:rsid w:val="00506A6B"/>
    <w:rsid w:val="00506A80"/>
    <w:rsid w:val="00506A91"/>
    <w:rsid w:val="00506AAA"/>
    <w:rsid w:val="00506B0D"/>
    <w:rsid w:val="00506D49"/>
    <w:rsid w:val="00506DC1"/>
    <w:rsid w:val="00506E1E"/>
    <w:rsid w:val="00506F19"/>
    <w:rsid w:val="00506FF5"/>
    <w:rsid w:val="00507242"/>
    <w:rsid w:val="005075C0"/>
    <w:rsid w:val="00507954"/>
    <w:rsid w:val="005079C1"/>
    <w:rsid w:val="00507BED"/>
    <w:rsid w:val="00507BF3"/>
    <w:rsid w:val="00507CAA"/>
    <w:rsid w:val="00507DE8"/>
    <w:rsid w:val="00507E2F"/>
    <w:rsid w:val="00507F3D"/>
    <w:rsid w:val="0051001D"/>
    <w:rsid w:val="00510300"/>
    <w:rsid w:val="005104FE"/>
    <w:rsid w:val="0051075C"/>
    <w:rsid w:val="0051083B"/>
    <w:rsid w:val="0051097B"/>
    <w:rsid w:val="00510A0C"/>
    <w:rsid w:val="00510A99"/>
    <w:rsid w:val="00510E86"/>
    <w:rsid w:val="00510EB3"/>
    <w:rsid w:val="0051129B"/>
    <w:rsid w:val="005116B2"/>
    <w:rsid w:val="0051188B"/>
    <w:rsid w:val="0051188F"/>
    <w:rsid w:val="0051197A"/>
    <w:rsid w:val="00511B3C"/>
    <w:rsid w:val="00512396"/>
    <w:rsid w:val="005125F4"/>
    <w:rsid w:val="00512D73"/>
    <w:rsid w:val="00512D7D"/>
    <w:rsid w:val="00512DC0"/>
    <w:rsid w:val="00512E2B"/>
    <w:rsid w:val="00512E3F"/>
    <w:rsid w:val="00512FCF"/>
    <w:rsid w:val="00513059"/>
    <w:rsid w:val="005131BC"/>
    <w:rsid w:val="0051322D"/>
    <w:rsid w:val="00513316"/>
    <w:rsid w:val="00513430"/>
    <w:rsid w:val="00513443"/>
    <w:rsid w:val="005134B2"/>
    <w:rsid w:val="005137C3"/>
    <w:rsid w:val="00513832"/>
    <w:rsid w:val="005139F8"/>
    <w:rsid w:val="00513E60"/>
    <w:rsid w:val="00513E9D"/>
    <w:rsid w:val="0051400D"/>
    <w:rsid w:val="00514443"/>
    <w:rsid w:val="00514542"/>
    <w:rsid w:val="00514734"/>
    <w:rsid w:val="00514938"/>
    <w:rsid w:val="00514B4D"/>
    <w:rsid w:val="00514F9A"/>
    <w:rsid w:val="00514FE2"/>
    <w:rsid w:val="00515192"/>
    <w:rsid w:val="00515429"/>
    <w:rsid w:val="00515461"/>
    <w:rsid w:val="00515E0E"/>
    <w:rsid w:val="00515E5F"/>
    <w:rsid w:val="00515E8E"/>
    <w:rsid w:val="00515EBD"/>
    <w:rsid w:val="005163AA"/>
    <w:rsid w:val="00516525"/>
    <w:rsid w:val="00516739"/>
    <w:rsid w:val="00516868"/>
    <w:rsid w:val="00516CAD"/>
    <w:rsid w:val="005171A8"/>
    <w:rsid w:val="005171FD"/>
    <w:rsid w:val="00517325"/>
    <w:rsid w:val="00517610"/>
    <w:rsid w:val="005177A0"/>
    <w:rsid w:val="005177A2"/>
    <w:rsid w:val="00517D4E"/>
    <w:rsid w:val="00517E37"/>
    <w:rsid w:val="005200D6"/>
    <w:rsid w:val="0052028C"/>
    <w:rsid w:val="005205A0"/>
    <w:rsid w:val="00520624"/>
    <w:rsid w:val="005207E4"/>
    <w:rsid w:val="005208E0"/>
    <w:rsid w:val="00520963"/>
    <w:rsid w:val="00520EB5"/>
    <w:rsid w:val="00520F5E"/>
    <w:rsid w:val="00520FFD"/>
    <w:rsid w:val="005210E7"/>
    <w:rsid w:val="005214C5"/>
    <w:rsid w:val="0052156F"/>
    <w:rsid w:val="0052164F"/>
    <w:rsid w:val="0052169C"/>
    <w:rsid w:val="0052174F"/>
    <w:rsid w:val="005217AB"/>
    <w:rsid w:val="00521959"/>
    <w:rsid w:val="00521A35"/>
    <w:rsid w:val="00521B5B"/>
    <w:rsid w:val="00521D37"/>
    <w:rsid w:val="00521E5F"/>
    <w:rsid w:val="00521EDD"/>
    <w:rsid w:val="00521F7E"/>
    <w:rsid w:val="00522185"/>
    <w:rsid w:val="005222A4"/>
    <w:rsid w:val="005222E1"/>
    <w:rsid w:val="0052248C"/>
    <w:rsid w:val="0052259F"/>
    <w:rsid w:val="005227C5"/>
    <w:rsid w:val="0052280F"/>
    <w:rsid w:val="00522A11"/>
    <w:rsid w:val="00522CDA"/>
    <w:rsid w:val="0052310F"/>
    <w:rsid w:val="0052328B"/>
    <w:rsid w:val="005233C0"/>
    <w:rsid w:val="00523405"/>
    <w:rsid w:val="00523454"/>
    <w:rsid w:val="005235AB"/>
    <w:rsid w:val="00523844"/>
    <w:rsid w:val="0052392C"/>
    <w:rsid w:val="00523B0E"/>
    <w:rsid w:val="00523B34"/>
    <w:rsid w:val="00523E1C"/>
    <w:rsid w:val="00523F6A"/>
    <w:rsid w:val="00523FD8"/>
    <w:rsid w:val="005241F1"/>
    <w:rsid w:val="005245B7"/>
    <w:rsid w:val="0052474C"/>
    <w:rsid w:val="005248E8"/>
    <w:rsid w:val="0052494D"/>
    <w:rsid w:val="00524AE6"/>
    <w:rsid w:val="00524F34"/>
    <w:rsid w:val="005257DC"/>
    <w:rsid w:val="00525AA0"/>
    <w:rsid w:val="00525C05"/>
    <w:rsid w:val="00525D05"/>
    <w:rsid w:val="00525DDE"/>
    <w:rsid w:val="00525E8A"/>
    <w:rsid w:val="0052602E"/>
    <w:rsid w:val="00526088"/>
    <w:rsid w:val="00526455"/>
    <w:rsid w:val="0052665E"/>
    <w:rsid w:val="00526D16"/>
    <w:rsid w:val="00526F07"/>
    <w:rsid w:val="00526F37"/>
    <w:rsid w:val="00526FD8"/>
    <w:rsid w:val="005274B6"/>
    <w:rsid w:val="00527522"/>
    <w:rsid w:val="00527531"/>
    <w:rsid w:val="00527589"/>
    <w:rsid w:val="00527657"/>
    <w:rsid w:val="00527A29"/>
    <w:rsid w:val="00527A5B"/>
    <w:rsid w:val="00527AF7"/>
    <w:rsid w:val="00527B02"/>
    <w:rsid w:val="00527C51"/>
    <w:rsid w:val="00527CDC"/>
    <w:rsid w:val="00527ED7"/>
    <w:rsid w:val="005301F4"/>
    <w:rsid w:val="005303A7"/>
    <w:rsid w:val="005304C5"/>
    <w:rsid w:val="00530517"/>
    <w:rsid w:val="0053059F"/>
    <w:rsid w:val="005307D6"/>
    <w:rsid w:val="00530A38"/>
    <w:rsid w:val="00530A4F"/>
    <w:rsid w:val="00530A85"/>
    <w:rsid w:val="00530B81"/>
    <w:rsid w:val="00530C6B"/>
    <w:rsid w:val="00530DBB"/>
    <w:rsid w:val="00531392"/>
    <w:rsid w:val="00531453"/>
    <w:rsid w:val="005317EB"/>
    <w:rsid w:val="005318F8"/>
    <w:rsid w:val="00531931"/>
    <w:rsid w:val="00531C3C"/>
    <w:rsid w:val="00532986"/>
    <w:rsid w:val="00532B63"/>
    <w:rsid w:val="00532C2B"/>
    <w:rsid w:val="00532C9D"/>
    <w:rsid w:val="00532DA1"/>
    <w:rsid w:val="00532E51"/>
    <w:rsid w:val="00533023"/>
    <w:rsid w:val="00533128"/>
    <w:rsid w:val="005331D4"/>
    <w:rsid w:val="00533268"/>
    <w:rsid w:val="00533295"/>
    <w:rsid w:val="0053331F"/>
    <w:rsid w:val="005336E0"/>
    <w:rsid w:val="00533718"/>
    <w:rsid w:val="00533817"/>
    <w:rsid w:val="0053381E"/>
    <w:rsid w:val="00533836"/>
    <w:rsid w:val="00533B48"/>
    <w:rsid w:val="00533E4C"/>
    <w:rsid w:val="00533F1D"/>
    <w:rsid w:val="00533F33"/>
    <w:rsid w:val="00533F78"/>
    <w:rsid w:val="00534082"/>
    <w:rsid w:val="00534275"/>
    <w:rsid w:val="00534297"/>
    <w:rsid w:val="00534320"/>
    <w:rsid w:val="00534427"/>
    <w:rsid w:val="0053451D"/>
    <w:rsid w:val="00534536"/>
    <w:rsid w:val="00534623"/>
    <w:rsid w:val="0053485B"/>
    <w:rsid w:val="00534954"/>
    <w:rsid w:val="00534C08"/>
    <w:rsid w:val="00534F39"/>
    <w:rsid w:val="00534FB9"/>
    <w:rsid w:val="005352E6"/>
    <w:rsid w:val="005354F1"/>
    <w:rsid w:val="005355F3"/>
    <w:rsid w:val="0053574D"/>
    <w:rsid w:val="00535AC8"/>
    <w:rsid w:val="00535C0C"/>
    <w:rsid w:val="00535D40"/>
    <w:rsid w:val="0053627F"/>
    <w:rsid w:val="00536436"/>
    <w:rsid w:val="00536550"/>
    <w:rsid w:val="005366F7"/>
    <w:rsid w:val="00536716"/>
    <w:rsid w:val="00536790"/>
    <w:rsid w:val="00536DF6"/>
    <w:rsid w:val="005371B6"/>
    <w:rsid w:val="005371B8"/>
    <w:rsid w:val="005371FE"/>
    <w:rsid w:val="00537238"/>
    <w:rsid w:val="00537873"/>
    <w:rsid w:val="00537956"/>
    <w:rsid w:val="00537ABF"/>
    <w:rsid w:val="0054003C"/>
    <w:rsid w:val="005400E5"/>
    <w:rsid w:val="005408B0"/>
    <w:rsid w:val="00540930"/>
    <w:rsid w:val="00540A46"/>
    <w:rsid w:val="00540CDA"/>
    <w:rsid w:val="00540D9C"/>
    <w:rsid w:val="00540EB0"/>
    <w:rsid w:val="005410F5"/>
    <w:rsid w:val="00541356"/>
    <w:rsid w:val="00541407"/>
    <w:rsid w:val="005419FB"/>
    <w:rsid w:val="00541CA5"/>
    <w:rsid w:val="00541D22"/>
    <w:rsid w:val="00542058"/>
    <w:rsid w:val="005420B8"/>
    <w:rsid w:val="0054231C"/>
    <w:rsid w:val="00542429"/>
    <w:rsid w:val="005425EC"/>
    <w:rsid w:val="00542971"/>
    <w:rsid w:val="00542B3F"/>
    <w:rsid w:val="00542CF0"/>
    <w:rsid w:val="005432B9"/>
    <w:rsid w:val="00543318"/>
    <w:rsid w:val="0054335A"/>
    <w:rsid w:val="005436D7"/>
    <w:rsid w:val="005437BC"/>
    <w:rsid w:val="00543873"/>
    <w:rsid w:val="00543C80"/>
    <w:rsid w:val="00543DDE"/>
    <w:rsid w:val="00543E96"/>
    <w:rsid w:val="00544150"/>
    <w:rsid w:val="00544283"/>
    <w:rsid w:val="00544386"/>
    <w:rsid w:val="00544738"/>
    <w:rsid w:val="005448A3"/>
    <w:rsid w:val="005448C2"/>
    <w:rsid w:val="0054495D"/>
    <w:rsid w:val="00544B4B"/>
    <w:rsid w:val="00544E45"/>
    <w:rsid w:val="00544EB7"/>
    <w:rsid w:val="00545148"/>
    <w:rsid w:val="00545290"/>
    <w:rsid w:val="00545311"/>
    <w:rsid w:val="005453F6"/>
    <w:rsid w:val="005456AA"/>
    <w:rsid w:val="0054598B"/>
    <w:rsid w:val="005459E7"/>
    <w:rsid w:val="00545A73"/>
    <w:rsid w:val="00545AA0"/>
    <w:rsid w:val="00545B0A"/>
    <w:rsid w:val="00545CCF"/>
    <w:rsid w:val="00545DE9"/>
    <w:rsid w:val="00545F93"/>
    <w:rsid w:val="00546249"/>
    <w:rsid w:val="00546419"/>
    <w:rsid w:val="00546A3C"/>
    <w:rsid w:val="00546D0C"/>
    <w:rsid w:val="00546F2F"/>
    <w:rsid w:val="00546F70"/>
    <w:rsid w:val="0054705B"/>
    <w:rsid w:val="0054714A"/>
    <w:rsid w:val="00547185"/>
    <w:rsid w:val="0054718F"/>
    <w:rsid w:val="005479DD"/>
    <w:rsid w:val="00547A4B"/>
    <w:rsid w:val="00547B08"/>
    <w:rsid w:val="00547C4D"/>
    <w:rsid w:val="00547DFC"/>
    <w:rsid w:val="0055005D"/>
    <w:rsid w:val="00550159"/>
    <w:rsid w:val="00550566"/>
    <w:rsid w:val="005506E7"/>
    <w:rsid w:val="005508C4"/>
    <w:rsid w:val="005509AC"/>
    <w:rsid w:val="00551042"/>
    <w:rsid w:val="00551195"/>
    <w:rsid w:val="00551210"/>
    <w:rsid w:val="0055141B"/>
    <w:rsid w:val="00551635"/>
    <w:rsid w:val="00551743"/>
    <w:rsid w:val="005518F9"/>
    <w:rsid w:val="0055197F"/>
    <w:rsid w:val="00551CB1"/>
    <w:rsid w:val="00551FAC"/>
    <w:rsid w:val="0055209F"/>
    <w:rsid w:val="00552435"/>
    <w:rsid w:val="005524E7"/>
    <w:rsid w:val="00552594"/>
    <w:rsid w:val="005528EE"/>
    <w:rsid w:val="00552A26"/>
    <w:rsid w:val="00552ACC"/>
    <w:rsid w:val="00552BA2"/>
    <w:rsid w:val="00552C1D"/>
    <w:rsid w:val="00552CE4"/>
    <w:rsid w:val="00552DE0"/>
    <w:rsid w:val="00552ED6"/>
    <w:rsid w:val="00552F5B"/>
    <w:rsid w:val="0055303B"/>
    <w:rsid w:val="00553098"/>
    <w:rsid w:val="005533F9"/>
    <w:rsid w:val="005536D5"/>
    <w:rsid w:val="005538B8"/>
    <w:rsid w:val="005538F7"/>
    <w:rsid w:val="005539C9"/>
    <w:rsid w:val="00553B01"/>
    <w:rsid w:val="00553B7A"/>
    <w:rsid w:val="00553C8F"/>
    <w:rsid w:val="00553D74"/>
    <w:rsid w:val="00553F26"/>
    <w:rsid w:val="00553F53"/>
    <w:rsid w:val="0055465C"/>
    <w:rsid w:val="005547FE"/>
    <w:rsid w:val="00554AB7"/>
    <w:rsid w:val="00554CEC"/>
    <w:rsid w:val="00554D9A"/>
    <w:rsid w:val="00554F55"/>
    <w:rsid w:val="0055532D"/>
    <w:rsid w:val="005553F7"/>
    <w:rsid w:val="00555549"/>
    <w:rsid w:val="005556DE"/>
    <w:rsid w:val="00555759"/>
    <w:rsid w:val="005559D0"/>
    <w:rsid w:val="00555DAB"/>
    <w:rsid w:val="00555DCE"/>
    <w:rsid w:val="00555E91"/>
    <w:rsid w:val="005561E0"/>
    <w:rsid w:val="00556272"/>
    <w:rsid w:val="005564B4"/>
    <w:rsid w:val="00556777"/>
    <w:rsid w:val="0055680D"/>
    <w:rsid w:val="0055697D"/>
    <w:rsid w:val="00556B7D"/>
    <w:rsid w:val="00556C8D"/>
    <w:rsid w:val="00556CD1"/>
    <w:rsid w:val="00556D1A"/>
    <w:rsid w:val="00556D4E"/>
    <w:rsid w:val="00556FE8"/>
    <w:rsid w:val="0055725D"/>
    <w:rsid w:val="00557301"/>
    <w:rsid w:val="005573B8"/>
    <w:rsid w:val="00557547"/>
    <w:rsid w:val="00557C1C"/>
    <w:rsid w:val="00557E87"/>
    <w:rsid w:val="00560296"/>
    <w:rsid w:val="0056031C"/>
    <w:rsid w:val="00560560"/>
    <w:rsid w:val="0056076E"/>
    <w:rsid w:val="005607AE"/>
    <w:rsid w:val="0056093E"/>
    <w:rsid w:val="0056097D"/>
    <w:rsid w:val="00560A47"/>
    <w:rsid w:val="00560BBC"/>
    <w:rsid w:val="00561068"/>
    <w:rsid w:val="00561162"/>
    <w:rsid w:val="00561998"/>
    <w:rsid w:val="005619CB"/>
    <w:rsid w:val="00561B2D"/>
    <w:rsid w:val="00561DF4"/>
    <w:rsid w:val="0056231D"/>
    <w:rsid w:val="005626EA"/>
    <w:rsid w:val="005626F9"/>
    <w:rsid w:val="00562714"/>
    <w:rsid w:val="00562B44"/>
    <w:rsid w:val="00562B66"/>
    <w:rsid w:val="00563020"/>
    <w:rsid w:val="0056306F"/>
    <w:rsid w:val="00563176"/>
    <w:rsid w:val="00563CC5"/>
    <w:rsid w:val="00563D3D"/>
    <w:rsid w:val="00563D5A"/>
    <w:rsid w:val="00563E85"/>
    <w:rsid w:val="005640E3"/>
    <w:rsid w:val="00564262"/>
    <w:rsid w:val="005642E9"/>
    <w:rsid w:val="005646F6"/>
    <w:rsid w:val="00564759"/>
    <w:rsid w:val="005647E3"/>
    <w:rsid w:val="00564952"/>
    <w:rsid w:val="00564999"/>
    <w:rsid w:val="005649AB"/>
    <w:rsid w:val="00564C7C"/>
    <w:rsid w:val="00564D9C"/>
    <w:rsid w:val="00564E84"/>
    <w:rsid w:val="00564FA5"/>
    <w:rsid w:val="005650EF"/>
    <w:rsid w:val="00565198"/>
    <w:rsid w:val="00565366"/>
    <w:rsid w:val="00565626"/>
    <w:rsid w:val="00565E44"/>
    <w:rsid w:val="00565E54"/>
    <w:rsid w:val="005665D5"/>
    <w:rsid w:val="00566605"/>
    <w:rsid w:val="005666EA"/>
    <w:rsid w:val="005666FD"/>
    <w:rsid w:val="0056670C"/>
    <w:rsid w:val="005667DB"/>
    <w:rsid w:val="00566918"/>
    <w:rsid w:val="00566A57"/>
    <w:rsid w:val="00566DEA"/>
    <w:rsid w:val="0056707B"/>
    <w:rsid w:val="005671CD"/>
    <w:rsid w:val="00567414"/>
    <w:rsid w:val="00567835"/>
    <w:rsid w:val="00567916"/>
    <w:rsid w:val="00567A8A"/>
    <w:rsid w:val="00567AAE"/>
    <w:rsid w:val="00567AFB"/>
    <w:rsid w:val="00567D07"/>
    <w:rsid w:val="00567F00"/>
    <w:rsid w:val="00570174"/>
    <w:rsid w:val="005703E5"/>
    <w:rsid w:val="00570525"/>
    <w:rsid w:val="005705F0"/>
    <w:rsid w:val="0057092C"/>
    <w:rsid w:val="00570A1D"/>
    <w:rsid w:val="00570D31"/>
    <w:rsid w:val="00570D79"/>
    <w:rsid w:val="00571164"/>
    <w:rsid w:val="0057129B"/>
    <w:rsid w:val="0057138C"/>
    <w:rsid w:val="005715FE"/>
    <w:rsid w:val="00571B6D"/>
    <w:rsid w:val="00571BB9"/>
    <w:rsid w:val="00571F60"/>
    <w:rsid w:val="00571F99"/>
    <w:rsid w:val="00572303"/>
    <w:rsid w:val="005723F8"/>
    <w:rsid w:val="00572767"/>
    <w:rsid w:val="0057291F"/>
    <w:rsid w:val="00572948"/>
    <w:rsid w:val="005729FF"/>
    <w:rsid w:val="00572C1B"/>
    <w:rsid w:val="00572D1A"/>
    <w:rsid w:val="00572EC2"/>
    <w:rsid w:val="00572F2E"/>
    <w:rsid w:val="00573093"/>
    <w:rsid w:val="005730EC"/>
    <w:rsid w:val="00573225"/>
    <w:rsid w:val="0057332C"/>
    <w:rsid w:val="005737FC"/>
    <w:rsid w:val="005739A9"/>
    <w:rsid w:val="00573AAB"/>
    <w:rsid w:val="00573C51"/>
    <w:rsid w:val="00573D4F"/>
    <w:rsid w:val="00573F2C"/>
    <w:rsid w:val="00573F2D"/>
    <w:rsid w:val="00574048"/>
    <w:rsid w:val="005740BE"/>
    <w:rsid w:val="005742EE"/>
    <w:rsid w:val="00574761"/>
    <w:rsid w:val="00574943"/>
    <w:rsid w:val="00574AF4"/>
    <w:rsid w:val="00574DAF"/>
    <w:rsid w:val="00574DDB"/>
    <w:rsid w:val="005750B2"/>
    <w:rsid w:val="005750EE"/>
    <w:rsid w:val="00575281"/>
    <w:rsid w:val="00575543"/>
    <w:rsid w:val="00575892"/>
    <w:rsid w:val="005758BE"/>
    <w:rsid w:val="00575988"/>
    <w:rsid w:val="00575A99"/>
    <w:rsid w:val="00575C74"/>
    <w:rsid w:val="00575D4F"/>
    <w:rsid w:val="00575E2A"/>
    <w:rsid w:val="00576079"/>
    <w:rsid w:val="00576134"/>
    <w:rsid w:val="005762BA"/>
    <w:rsid w:val="005763F8"/>
    <w:rsid w:val="0057647B"/>
    <w:rsid w:val="00576545"/>
    <w:rsid w:val="005765C5"/>
    <w:rsid w:val="005766A6"/>
    <w:rsid w:val="00576832"/>
    <w:rsid w:val="0057684A"/>
    <w:rsid w:val="00576DFB"/>
    <w:rsid w:val="00576E9D"/>
    <w:rsid w:val="00576EAE"/>
    <w:rsid w:val="00577172"/>
    <w:rsid w:val="00577248"/>
    <w:rsid w:val="005774C7"/>
    <w:rsid w:val="0057771F"/>
    <w:rsid w:val="0057773B"/>
    <w:rsid w:val="00577772"/>
    <w:rsid w:val="00577892"/>
    <w:rsid w:val="00577A36"/>
    <w:rsid w:val="00577C02"/>
    <w:rsid w:val="00577D04"/>
    <w:rsid w:val="00577D2E"/>
    <w:rsid w:val="00577E0D"/>
    <w:rsid w:val="005800FE"/>
    <w:rsid w:val="005802DE"/>
    <w:rsid w:val="0058046D"/>
    <w:rsid w:val="005805E9"/>
    <w:rsid w:val="00580727"/>
    <w:rsid w:val="005807E6"/>
    <w:rsid w:val="00580AC0"/>
    <w:rsid w:val="00581806"/>
    <w:rsid w:val="005818B7"/>
    <w:rsid w:val="00581A86"/>
    <w:rsid w:val="00581C21"/>
    <w:rsid w:val="00581C42"/>
    <w:rsid w:val="00581CB2"/>
    <w:rsid w:val="00581D78"/>
    <w:rsid w:val="00581DC4"/>
    <w:rsid w:val="00581E65"/>
    <w:rsid w:val="00581E99"/>
    <w:rsid w:val="00582095"/>
    <w:rsid w:val="00582176"/>
    <w:rsid w:val="0058219D"/>
    <w:rsid w:val="005823F4"/>
    <w:rsid w:val="00582474"/>
    <w:rsid w:val="005824F1"/>
    <w:rsid w:val="0058279C"/>
    <w:rsid w:val="00582B9B"/>
    <w:rsid w:val="00582E20"/>
    <w:rsid w:val="00582E67"/>
    <w:rsid w:val="00582F87"/>
    <w:rsid w:val="00582FF0"/>
    <w:rsid w:val="005832CC"/>
    <w:rsid w:val="00583313"/>
    <w:rsid w:val="00583396"/>
    <w:rsid w:val="005834E0"/>
    <w:rsid w:val="005839D7"/>
    <w:rsid w:val="00583A7C"/>
    <w:rsid w:val="00583A9E"/>
    <w:rsid w:val="00583C80"/>
    <w:rsid w:val="005844D2"/>
    <w:rsid w:val="005846CE"/>
    <w:rsid w:val="00584927"/>
    <w:rsid w:val="00584A32"/>
    <w:rsid w:val="00584AD1"/>
    <w:rsid w:val="00584BEB"/>
    <w:rsid w:val="00584C14"/>
    <w:rsid w:val="00584D21"/>
    <w:rsid w:val="00584DBD"/>
    <w:rsid w:val="005852DA"/>
    <w:rsid w:val="00585525"/>
    <w:rsid w:val="005856B9"/>
    <w:rsid w:val="005856D2"/>
    <w:rsid w:val="00585793"/>
    <w:rsid w:val="00585827"/>
    <w:rsid w:val="00585997"/>
    <w:rsid w:val="00585A21"/>
    <w:rsid w:val="00585E04"/>
    <w:rsid w:val="00585E15"/>
    <w:rsid w:val="00585EAF"/>
    <w:rsid w:val="00585F93"/>
    <w:rsid w:val="005860D7"/>
    <w:rsid w:val="00586219"/>
    <w:rsid w:val="005863CD"/>
    <w:rsid w:val="005863E8"/>
    <w:rsid w:val="005863FE"/>
    <w:rsid w:val="005864A6"/>
    <w:rsid w:val="00586601"/>
    <w:rsid w:val="0058662D"/>
    <w:rsid w:val="00586710"/>
    <w:rsid w:val="0058697A"/>
    <w:rsid w:val="005869E2"/>
    <w:rsid w:val="00586A7C"/>
    <w:rsid w:val="00586BC5"/>
    <w:rsid w:val="00586C1B"/>
    <w:rsid w:val="00586C7A"/>
    <w:rsid w:val="00586EF4"/>
    <w:rsid w:val="005871AD"/>
    <w:rsid w:val="00587222"/>
    <w:rsid w:val="0058736E"/>
    <w:rsid w:val="005874E1"/>
    <w:rsid w:val="00587503"/>
    <w:rsid w:val="00587862"/>
    <w:rsid w:val="005879A7"/>
    <w:rsid w:val="00587BB1"/>
    <w:rsid w:val="00587E1A"/>
    <w:rsid w:val="00590072"/>
    <w:rsid w:val="005900AA"/>
    <w:rsid w:val="005900FE"/>
    <w:rsid w:val="00590241"/>
    <w:rsid w:val="0059056C"/>
    <w:rsid w:val="005905C0"/>
    <w:rsid w:val="00590D60"/>
    <w:rsid w:val="00590D6C"/>
    <w:rsid w:val="00590E52"/>
    <w:rsid w:val="00590F5D"/>
    <w:rsid w:val="00591237"/>
    <w:rsid w:val="005912AB"/>
    <w:rsid w:val="005912ED"/>
    <w:rsid w:val="0059133A"/>
    <w:rsid w:val="0059175F"/>
    <w:rsid w:val="005918C6"/>
    <w:rsid w:val="005919E2"/>
    <w:rsid w:val="00591B4F"/>
    <w:rsid w:val="00591BA2"/>
    <w:rsid w:val="00591CBC"/>
    <w:rsid w:val="00591F7D"/>
    <w:rsid w:val="00592078"/>
    <w:rsid w:val="005922B9"/>
    <w:rsid w:val="005923CA"/>
    <w:rsid w:val="0059245F"/>
    <w:rsid w:val="0059248E"/>
    <w:rsid w:val="00592552"/>
    <w:rsid w:val="00592707"/>
    <w:rsid w:val="00592711"/>
    <w:rsid w:val="005927E9"/>
    <w:rsid w:val="00592C37"/>
    <w:rsid w:val="00592D9F"/>
    <w:rsid w:val="00592EDE"/>
    <w:rsid w:val="0059314C"/>
    <w:rsid w:val="00593186"/>
    <w:rsid w:val="005932DC"/>
    <w:rsid w:val="0059338C"/>
    <w:rsid w:val="005937BE"/>
    <w:rsid w:val="0059384D"/>
    <w:rsid w:val="00593B44"/>
    <w:rsid w:val="00593B6B"/>
    <w:rsid w:val="00593C08"/>
    <w:rsid w:val="00593D61"/>
    <w:rsid w:val="00593FAD"/>
    <w:rsid w:val="005940CE"/>
    <w:rsid w:val="00594176"/>
    <w:rsid w:val="00594420"/>
    <w:rsid w:val="005944BE"/>
    <w:rsid w:val="005946BB"/>
    <w:rsid w:val="00594825"/>
    <w:rsid w:val="005949C4"/>
    <w:rsid w:val="00594A56"/>
    <w:rsid w:val="00594C04"/>
    <w:rsid w:val="00594DA9"/>
    <w:rsid w:val="00594FB0"/>
    <w:rsid w:val="00594FF2"/>
    <w:rsid w:val="005952A0"/>
    <w:rsid w:val="005956D2"/>
    <w:rsid w:val="005957C0"/>
    <w:rsid w:val="005958D2"/>
    <w:rsid w:val="00595ABC"/>
    <w:rsid w:val="00595B57"/>
    <w:rsid w:val="00595C91"/>
    <w:rsid w:val="00595D63"/>
    <w:rsid w:val="00595E22"/>
    <w:rsid w:val="005960BE"/>
    <w:rsid w:val="005961CE"/>
    <w:rsid w:val="00596342"/>
    <w:rsid w:val="0059646E"/>
    <w:rsid w:val="0059664D"/>
    <w:rsid w:val="005966A4"/>
    <w:rsid w:val="00596867"/>
    <w:rsid w:val="00596D1B"/>
    <w:rsid w:val="00596F87"/>
    <w:rsid w:val="005970CE"/>
    <w:rsid w:val="00597109"/>
    <w:rsid w:val="005971ED"/>
    <w:rsid w:val="00597341"/>
    <w:rsid w:val="00597726"/>
    <w:rsid w:val="0059772A"/>
    <w:rsid w:val="00597763"/>
    <w:rsid w:val="005977A1"/>
    <w:rsid w:val="0059783A"/>
    <w:rsid w:val="00597B77"/>
    <w:rsid w:val="00597CB3"/>
    <w:rsid w:val="00597CEE"/>
    <w:rsid w:val="00597F64"/>
    <w:rsid w:val="00597FD1"/>
    <w:rsid w:val="005A0059"/>
    <w:rsid w:val="005A054A"/>
    <w:rsid w:val="005A0561"/>
    <w:rsid w:val="005A05A0"/>
    <w:rsid w:val="005A05A4"/>
    <w:rsid w:val="005A07C1"/>
    <w:rsid w:val="005A0846"/>
    <w:rsid w:val="005A0A40"/>
    <w:rsid w:val="005A0DC9"/>
    <w:rsid w:val="005A0FCF"/>
    <w:rsid w:val="005A112D"/>
    <w:rsid w:val="005A11C5"/>
    <w:rsid w:val="005A126B"/>
    <w:rsid w:val="005A1418"/>
    <w:rsid w:val="005A1824"/>
    <w:rsid w:val="005A1D8B"/>
    <w:rsid w:val="005A1EE7"/>
    <w:rsid w:val="005A2162"/>
    <w:rsid w:val="005A22E4"/>
    <w:rsid w:val="005A27C0"/>
    <w:rsid w:val="005A2B52"/>
    <w:rsid w:val="005A2C29"/>
    <w:rsid w:val="005A2E6D"/>
    <w:rsid w:val="005A2FAF"/>
    <w:rsid w:val="005A2FF6"/>
    <w:rsid w:val="005A30AE"/>
    <w:rsid w:val="005A32B9"/>
    <w:rsid w:val="005A334E"/>
    <w:rsid w:val="005A33CE"/>
    <w:rsid w:val="005A342E"/>
    <w:rsid w:val="005A3451"/>
    <w:rsid w:val="005A3592"/>
    <w:rsid w:val="005A3676"/>
    <w:rsid w:val="005A375E"/>
    <w:rsid w:val="005A3843"/>
    <w:rsid w:val="005A3AC1"/>
    <w:rsid w:val="005A3AC7"/>
    <w:rsid w:val="005A3C09"/>
    <w:rsid w:val="005A3CA9"/>
    <w:rsid w:val="005A3ED5"/>
    <w:rsid w:val="005A3F6F"/>
    <w:rsid w:val="005A4164"/>
    <w:rsid w:val="005A4260"/>
    <w:rsid w:val="005A43BA"/>
    <w:rsid w:val="005A445A"/>
    <w:rsid w:val="005A4BD4"/>
    <w:rsid w:val="005A4FF6"/>
    <w:rsid w:val="005A5025"/>
    <w:rsid w:val="005A519C"/>
    <w:rsid w:val="005A55E3"/>
    <w:rsid w:val="005A562D"/>
    <w:rsid w:val="005A564B"/>
    <w:rsid w:val="005A571F"/>
    <w:rsid w:val="005A573F"/>
    <w:rsid w:val="005A579E"/>
    <w:rsid w:val="005A5800"/>
    <w:rsid w:val="005A5911"/>
    <w:rsid w:val="005A5978"/>
    <w:rsid w:val="005A5A1C"/>
    <w:rsid w:val="005A5C09"/>
    <w:rsid w:val="005A5D42"/>
    <w:rsid w:val="005A6253"/>
    <w:rsid w:val="005A6430"/>
    <w:rsid w:val="005A645E"/>
    <w:rsid w:val="005A64F4"/>
    <w:rsid w:val="005A66FF"/>
    <w:rsid w:val="005A6764"/>
    <w:rsid w:val="005A6917"/>
    <w:rsid w:val="005A6AFB"/>
    <w:rsid w:val="005A6BC2"/>
    <w:rsid w:val="005A6D16"/>
    <w:rsid w:val="005A6D1F"/>
    <w:rsid w:val="005A6E23"/>
    <w:rsid w:val="005A6E94"/>
    <w:rsid w:val="005A6FEF"/>
    <w:rsid w:val="005A7117"/>
    <w:rsid w:val="005A7252"/>
    <w:rsid w:val="005A728A"/>
    <w:rsid w:val="005A750C"/>
    <w:rsid w:val="005A78C1"/>
    <w:rsid w:val="005A79B6"/>
    <w:rsid w:val="005A7A47"/>
    <w:rsid w:val="005A7EF3"/>
    <w:rsid w:val="005B01B5"/>
    <w:rsid w:val="005B024D"/>
    <w:rsid w:val="005B038E"/>
    <w:rsid w:val="005B0511"/>
    <w:rsid w:val="005B05CB"/>
    <w:rsid w:val="005B0728"/>
    <w:rsid w:val="005B0928"/>
    <w:rsid w:val="005B0A63"/>
    <w:rsid w:val="005B0D65"/>
    <w:rsid w:val="005B0F26"/>
    <w:rsid w:val="005B0FA6"/>
    <w:rsid w:val="005B0FE6"/>
    <w:rsid w:val="005B10F6"/>
    <w:rsid w:val="005B11D7"/>
    <w:rsid w:val="005B12CE"/>
    <w:rsid w:val="005B138E"/>
    <w:rsid w:val="005B158C"/>
    <w:rsid w:val="005B1624"/>
    <w:rsid w:val="005B16A4"/>
    <w:rsid w:val="005B1923"/>
    <w:rsid w:val="005B1B22"/>
    <w:rsid w:val="005B1BA3"/>
    <w:rsid w:val="005B1C37"/>
    <w:rsid w:val="005B1D91"/>
    <w:rsid w:val="005B1DD7"/>
    <w:rsid w:val="005B1F5F"/>
    <w:rsid w:val="005B2075"/>
    <w:rsid w:val="005B20B2"/>
    <w:rsid w:val="005B225F"/>
    <w:rsid w:val="005B23FB"/>
    <w:rsid w:val="005B24BB"/>
    <w:rsid w:val="005B262A"/>
    <w:rsid w:val="005B26D0"/>
    <w:rsid w:val="005B274E"/>
    <w:rsid w:val="005B2AAD"/>
    <w:rsid w:val="005B2B82"/>
    <w:rsid w:val="005B2B8C"/>
    <w:rsid w:val="005B2C1B"/>
    <w:rsid w:val="005B32B3"/>
    <w:rsid w:val="005B32E0"/>
    <w:rsid w:val="005B3384"/>
    <w:rsid w:val="005B361C"/>
    <w:rsid w:val="005B398A"/>
    <w:rsid w:val="005B3E95"/>
    <w:rsid w:val="005B3ED0"/>
    <w:rsid w:val="005B4302"/>
    <w:rsid w:val="005B44C6"/>
    <w:rsid w:val="005B4B48"/>
    <w:rsid w:val="005B507D"/>
    <w:rsid w:val="005B5244"/>
    <w:rsid w:val="005B539D"/>
    <w:rsid w:val="005B5501"/>
    <w:rsid w:val="005B5809"/>
    <w:rsid w:val="005B5852"/>
    <w:rsid w:val="005B5B29"/>
    <w:rsid w:val="005B5C77"/>
    <w:rsid w:val="005B5CA0"/>
    <w:rsid w:val="005B5D62"/>
    <w:rsid w:val="005B6025"/>
    <w:rsid w:val="005B602F"/>
    <w:rsid w:val="005B6187"/>
    <w:rsid w:val="005B65D8"/>
    <w:rsid w:val="005B664D"/>
    <w:rsid w:val="005B679C"/>
    <w:rsid w:val="005B67AC"/>
    <w:rsid w:val="005B6B24"/>
    <w:rsid w:val="005B6D53"/>
    <w:rsid w:val="005B6DB6"/>
    <w:rsid w:val="005B6E80"/>
    <w:rsid w:val="005B6ED5"/>
    <w:rsid w:val="005B7069"/>
    <w:rsid w:val="005B72A7"/>
    <w:rsid w:val="005B7630"/>
    <w:rsid w:val="005B7745"/>
    <w:rsid w:val="005B79FF"/>
    <w:rsid w:val="005B7B73"/>
    <w:rsid w:val="005B7E19"/>
    <w:rsid w:val="005B7F89"/>
    <w:rsid w:val="005C00F2"/>
    <w:rsid w:val="005C0689"/>
    <w:rsid w:val="005C06B7"/>
    <w:rsid w:val="005C06E7"/>
    <w:rsid w:val="005C08F3"/>
    <w:rsid w:val="005C0DC1"/>
    <w:rsid w:val="005C0FED"/>
    <w:rsid w:val="005C1444"/>
    <w:rsid w:val="005C1562"/>
    <w:rsid w:val="005C15A4"/>
    <w:rsid w:val="005C1723"/>
    <w:rsid w:val="005C18C8"/>
    <w:rsid w:val="005C1AA1"/>
    <w:rsid w:val="005C1E16"/>
    <w:rsid w:val="005C1E7E"/>
    <w:rsid w:val="005C2046"/>
    <w:rsid w:val="005C2366"/>
    <w:rsid w:val="005C2460"/>
    <w:rsid w:val="005C267A"/>
    <w:rsid w:val="005C2A9B"/>
    <w:rsid w:val="005C2BB0"/>
    <w:rsid w:val="005C2C9B"/>
    <w:rsid w:val="005C3222"/>
    <w:rsid w:val="005C33C6"/>
    <w:rsid w:val="005C3474"/>
    <w:rsid w:val="005C3601"/>
    <w:rsid w:val="005C369A"/>
    <w:rsid w:val="005C3760"/>
    <w:rsid w:val="005C3780"/>
    <w:rsid w:val="005C39BD"/>
    <w:rsid w:val="005C3DFD"/>
    <w:rsid w:val="005C43D8"/>
    <w:rsid w:val="005C4452"/>
    <w:rsid w:val="005C4557"/>
    <w:rsid w:val="005C49E2"/>
    <w:rsid w:val="005C4BB6"/>
    <w:rsid w:val="005C4BE1"/>
    <w:rsid w:val="005C4C04"/>
    <w:rsid w:val="005C4F6C"/>
    <w:rsid w:val="005C4FC7"/>
    <w:rsid w:val="005C50D0"/>
    <w:rsid w:val="005C50E1"/>
    <w:rsid w:val="005C568A"/>
    <w:rsid w:val="005C5D9E"/>
    <w:rsid w:val="005C5DA5"/>
    <w:rsid w:val="005C5E18"/>
    <w:rsid w:val="005C5F0C"/>
    <w:rsid w:val="005C6287"/>
    <w:rsid w:val="005C63E3"/>
    <w:rsid w:val="005C643F"/>
    <w:rsid w:val="005C65B7"/>
    <w:rsid w:val="005C67FC"/>
    <w:rsid w:val="005C680C"/>
    <w:rsid w:val="005C688A"/>
    <w:rsid w:val="005C6CE3"/>
    <w:rsid w:val="005C6D90"/>
    <w:rsid w:val="005C6FC0"/>
    <w:rsid w:val="005C7147"/>
    <w:rsid w:val="005C71F3"/>
    <w:rsid w:val="005C74EC"/>
    <w:rsid w:val="005C7629"/>
    <w:rsid w:val="005C77EE"/>
    <w:rsid w:val="005C780A"/>
    <w:rsid w:val="005C78ED"/>
    <w:rsid w:val="005C7B48"/>
    <w:rsid w:val="005C7E03"/>
    <w:rsid w:val="005C7F29"/>
    <w:rsid w:val="005C7F84"/>
    <w:rsid w:val="005C7FEA"/>
    <w:rsid w:val="005D01FF"/>
    <w:rsid w:val="005D02A3"/>
    <w:rsid w:val="005D07B1"/>
    <w:rsid w:val="005D0843"/>
    <w:rsid w:val="005D0A20"/>
    <w:rsid w:val="005D0D73"/>
    <w:rsid w:val="005D0F5B"/>
    <w:rsid w:val="005D0FB0"/>
    <w:rsid w:val="005D1003"/>
    <w:rsid w:val="005D1139"/>
    <w:rsid w:val="005D115E"/>
    <w:rsid w:val="005D17ED"/>
    <w:rsid w:val="005D1A8A"/>
    <w:rsid w:val="005D1C0A"/>
    <w:rsid w:val="005D1DAF"/>
    <w:rsid w:val="005D1DC8"/>
    <w:rsid w:val="005D1EBD"/>
    <w:rsid w:val="005D251B"/>
    <w:rsid w:val="005D2542"/>
    <w:rsid w:val="005D2632"/>
    <w:rsid w:val="005D26EA"/>
    <w:rsid w:val="005D2752"/>
    <w:rsid w:val="005D28DB"/>
    <w:rsid w:val="005D2911"/>
    <w:rsid w:val="005D2AFE"/>
    <w:rsid w:val="005D2B6D"/>
    <w:rsid w:val="005D2E21"/>
    <w:rsid w:val="005D2E2A"/>
    <w:rsid w:val="005D32A6"/>
    <w:rsid w:val="005D3685"/>
    <w:rsid w:val="005D385B"/>
    <w:rsid w:val="005D3A4A"/>
    <w:rsid w:val="005D3DA9"/>
    <w:rsid w:val="005D3EF8"/>
    <w:rsid w:val="005D3F71"/>
    <w:rsid w:val="005D40A5"/>
    <w:rsid w:val="005D452F"/>
    <w:rsid w:val="005D45C7"/>
    <w:rsid w:val="005D46F6"/>
    <w:rsid w:val="005D472B"/>
    <w:rsid w:val="005D493D"/>
    <w:rsid w:val="005D4948"/>
    <w:rsid w:val="005D49FD"/>
    <w:rsid w:val="005D4AAD"/>
    <w:rsid w:val="005D4E16"/>
    <w:rsid w:val="005D4F9C"/>
    <w:rsid w:val="005D521E"/>
    <w:rsid w:val="005D522C"/>
    <w:rsid w:val="005D52E2"/>
    <w:rsid w:val="005D534E"/>
    <w:rsid w:val="005D5697"/>
    <w:rsid w:val="005D58DE"/>
    <w:rsid w:val="005D5984"/>
    <w:rsid w:val="005D5A45"/>
    <w:rsid w:val="005D5AEF"/>
    <w:rsid w:val="005D6470"/>
    <w:rsid w:val="005D6491"/>
    <w:rsid w:val="005D6733"/>
    <w:rsid w:val="005D67F9"/>
    <w:rsid w:val="005D684A"/>
    <w:rsid w:val="005D6874"/>
    <w:rsid w:val="005D69E6"/>
    <w:rsid w:val="005D6B97"/>
    <w:rsid w:val="005D6D3B"/>
    <w:rsid w:val="005D6FC7"/>
    <w:rsid w:val="005D7155"/>
    <w:rsid w:val="005D71F4"/>
    <w:rsid w:val="005D7211"/>
    <w:rsid w:val="005D7745"/>
    <w:rsid w:val="005D7771"/>
    <w:rsid w:val="005D793C"/>
    <w:rsid w:val="005D7B41"/>
    <w:rsid w:val="005D7B8A"/>
    <w:rsid w:val="005D7BF6"/>
    <w:rsid w:val="005D7C86"/>
    <w:rsid w:val="005D7D6C"/>
    <w:rsid w:val="005D7F4E"/>
    <w:rsid w:val="005E00E9"/>
    <w:rsid w:val="005E0125"/>
    <w:rsid w:val="005E0170"/>
    <w:rsid w:val="005E0321"/>
    <w:rsid w:val="005E0420"/>
    <w:rsid w:val="005E045C"/>
    <w:rsid w:val="005E050A"/>
    <w:rsid w:val="005E070C"/>
    <w:rsid w:val="005E0721"/>
    <w:rsid w:val="005E0814"/>
    <w:rsid w:val="005E0870"/>
    <w:rsid w:val="005E08A0"/>
    <w:rsid w:val="005E099E"/>
    <w:rsid w:val="005E0AD1"/>
    <w:rsid w:val="005E0B25"/>
    <w:rsid w:val="005E0BA4"/>
    <w:rsid w:val="005E12AC"/>
    <w:rsid w:val="005E15C6"/>
    <w:rsid w:val="005E1735"/>
    <w:rsid w:val="005E1804"/>
    <w:rsid w:val="005E184A"/>
    <w:rsid w:val="005E1921"/>
    <w:rsid w:val="005E1C04"/>
    <w:rsid w:val="005E1F5B"/>
    <w:rsid w:val="005E1F74"/>
    <w:rsid w:val="005E23F9"/>
    <w:rsid w:val="005E260A"/>
    <w:rsid w:val="005E268A"/>
    <w:rsid w:val="005E281D"/>
    <w:rsid w:val="005E2A00"/>
    <w:rsid w:val="005E2B80"/>
    <w:rsid w:val="005E2BDC"/>
    <w:rsid w:val="005E2E11"/>
    <w:rsid w:val="005E3122"/>
    <w:rsid w:val="005E31DD"/>
    <w:rsid w:val="005E3274"/>
    <w:rsid w:val="005E34E8"/>
    <w:rsid w:val="005E36D8"/>
    <w:rsid w:val="005E37E3"/>
    <w:rsid w:val="005E3834"/>
    <w:rsid w:val="005E392B"/>
    <w:rsid w:val="005E3D58"/>
    <w:rsid w:val="005E3EE1"/>
    <w:rsid w:val="005E3F78"/>
    <w:rsid w:val="005E3FED"/>
    <w:rsid w:val="005E4267"/>
    <w:rsid w:val="005E42B1"/>
    <w:rsid w:val="005E4361"/>
    <w:rsid w:val="005E43B8"/>
    <w:rsid w:val="005E45EF"/>
    <w:rsid w:val="005E4610"/>
    <w:rsid w:val="005E4641"/>
    <w:rsid w:val="005E4792"/>
    <w:rsid w:val="005E498E"/>
    <w:rsid w:val="005E4B6D"/>
    <w:rsid w:val="005E4CDF"/>
    <w:rsid w:val="005E4D55"/>
    <w:rsid w:val="005E532A"/>
    <w:rsid w:val="005E5410"/>
    <w:rsid w:val="005E5963"/>
    <w:rsid w:val="005E5AE6"/>
    <w:rsid w:val="005E5C9D"/>
    <w:rsid w:val="005E5D01"/>
    <w:rsid w:val="005E5DA7"/>
    <w:rsid w:val="005E6291"/>
    <w:rsid w:val="005E62B0"/>
    <w:rsid w:val="005E638B"/>
    <w:rsid w:val="005E63A3"/>
    <w:rsid w:val="005E64FF"/>
    <w:rsid w:val="005E656A"/>
    <w:rsid w:val="005E66C9"/>
    <w:rsid w:val="005E66D4"/>
    <w:rsid w:val="005E66DB"/>
    <w:rsid w:val="005E6797"/>
    <w:rsid w:val="005E6805"/>
    <w:rsid w:val="005E684F"/>
    <w:rsid w:val="005E6A9F"/>
    <w:rsid w:val="005E6C35"/>
    <w:rsid w:val="005E6EB6"/>
    <w:rsid w:val="005E6F06"/>
    <w:rsid w:val="005E6FC5"/>
    <w:rsid w:val="005E7228"/>
    <w:rsid w:val="005E7543"/>
    <w:rsid w:val="005E777C"/>
    <w:rsid w:val="005E7BAB"/>
    <w:rsid w:val="005E7BD5"/>
    <w:rsid w:val="005E7E4A"/>
    <w:rsid w:val="005F02EE"/>
    <w:rsid w:val="005F04BD"/>
    <w:rsid w:val="005F0660"/>
    <w:rsid w:val="005F0A1D"/>
    <w:rsid w:val="005F0A7F"/>
    <w:rsid w:val="005F0C5B"/>
    <w:rsid w:val="005F0D11"/>
    <w:rsid w:val="005F0D30"/>
    <w:rsid w:val="005F0FC6"/>
    <w:rsid w:val="005F102C"/>
    <w:rsid w:val="005F1099"/>
    <w:rsid w:val="005F1155"/>
    <w:rsid w:val="005F1375"/>
    <w:rsid w:val="005F1859"/>
    <w:rsid w:val="005F1975"/>
    <w:rsid w:val="005F1A0A"/>
    <w:rsid w:val="005F1A1F"/>
    <w:rsid w:val="005F1B69"/>
    <w:rsid w:val="005F1B85"/>
    <w:rsid w:val="005F1C69"/>
    <w:rsid w:val="005F1DD0"/>
    <w:rsid w:val="005F1EAC"/>
    <w:rsid w:val="005F2121"/>
    <w:rsid w:val="005F24AF"/>
    <w:rsid w:val="005F255E"/>
    <w:rsid w:val="005F2731"/>
    <w:rsid w:val="005F2989"/>
    <w:rsid w:val="005F2A3F"/>
    <w:rsid w:val="005F2B07"/>
    <w:rsid w:val="005F2BA3"/>
    <w:rsid w:val="005F2C0B"/>
    <w:rsid w:val="005F312D"/>
    <w:rsid w:val="005F329E"/>
    <w:rsid w:val="005F32BA"/>
    <w:rsid w:val="005F355F"/>
    <w:rsid w:val="005F36E2"/>
    <w:rsid w:val="005F375D"/>
    <w:rsid w:val="005F3979"/>
    <w:rsid w:val="005F3B83"/>
    <w:rsid w:val="005F3BC4"/>
    <w:rsid w:val="005F3E11"/>
    <w:rsid w:val="005F3E35"/>
    <w:rsid w:val="005F3F71"/>
    <w:rsid w:val="005F42A8"/>
    <w:rsid w:val="005F4377"/>
    <w:rsid w:val="005F43B5"/>
    <w:rsid w:val="005F4441"/>
    <w:rsid w:val="005F4543"/>
    <w:rsid w:val="005F463A"/>
    <w:rsid w:val="005F4808"/>
    <w:rsid w:val="005F48BD"/>
    <w:rsid w:val="005F48CE"/>
    <w:rsid w:val="005F48EF"/>
    <w:rsid w:val="005F4A1E"/>
    <w:rsid w:val="005F4ACE"/>
    <w:rsid w:val="005F4BEF"/>
    <w:rsid w:val="005F4C43"/>
    <w:rsid w:val="005F4D66"/>
    <w:rsid w:val="005F4EAA"/>
    <w:rsid w:val="005F50B7"/>
    <w:rsid w:val="005F527A"/>
    <w:rsid w:val="005F5416"/>
    <w:rsid w:val="005F5907"/>
    <w:rsid w:val="005F5A21"/>
    <w:rsid w:val="005F5D12"/>
    <w:rsid w:val="005F5D66"/>
    <w:rsid w:val="005F5FFC"/>
    <w:rsid w:val="005F6177"/>
    <w:rsid w:val="005F61F9"/>
    <w:rsid w:val="005F6271"/>
    <w:rsid w:val="005F6713"/>
    <w:rsid w:val="005F68CD"/>
    <w:rsid w:val="005F6944"/>
    <w:rsid w:val="005F6C47"/>
    <w:rsid w:val="005F6D04"/>
    <w:rsid w:val="005F6D39"/>
    <w:rsid w:val="005F6F9A"/>
    <w:rsid w:val="005F7121"/>
    <w:rsid w:val="005F7152"/>
    <w:rsid w:val="005F744B"/>
    <w:rsid w:val="005F7729"/>
    <w:rsid w:val="005F7857"/>
    <w:rsid w:val="005F7877"/>
    <w:rsid w:val="005F7A7E"/>
    <w:rsid w:val="005F7D11"/>
    <w:rsid w:val="005F7EC2"/>
    <w:rsid w:val="005F7F39"/>
    <w:rsid w:val="00600121"/>
    <w:rsid w:val="0060031F"/>
    <w:rsid w:val="006003E2"/>
    <w:rsid w:val="006007A4"/>
    <w:rsid w:val="00600A0D"/>
    <w:rsid w:val="00600D54"/>
    <w:rsid w:val="00601239"/>
    <w:rsid w:val="00601381"/>
    <w:rsid w:val="00601393"/>
    <w:rsid w:val="00601517"/>
    <w:rsid w:val="0060153A"/>
    <w:rsid w:val="0060168E"/>
    <w:rsid w:val="006016CA"/>
    <w:rsid w:val="006019DB"/>
    <w:rsid w:val="00601C38"/>
    <w:rsid w:val="00601D5F"/>
    <w:rsid w:val="00601E9D"/>
    <w:rsid w:val="00601F44"/>
    <w:rsid w:val="006020BF"/>
    <w:rsid w:val="0060233A"/>
    <w:rsid w:val="00602368"/>
    <w:rsid w:val="0060277D"/>
    <w:rsid w:val="006027C3"/>
    <w:rsid w:val="006029C7"/>
    <w:rsid w:val="00602C73"/>
    <w:rsid w:val="00602D98"/>
    <w:rsid w:val="00602E54"/>
    <w:rsid w:val="0060320B"/>
    <w:rsid w:val="006032E4"/>
    <w:rsid w:val="00603359"/>
    <w:rsid w:val="006036E9"/>
    <w:rsid w:val="00603724"/>
    <w:rsid w:val="006039ED"/>
    <w:rsid w:val="00603C34"/>
    <w:rsid w:val="00603F4A"/>
    <w:rsid w:val="00604042"/>
    <w:rsid w:val="006040EE"/>
    <w:rsid w:val="006041CD"/>
    <w:rsid w:val="0060428C"/>
    <w:rsid w:val="00604521"/>
    <w:rsid w:val="00604739"/>
    <w:rsid w:val="0060508E"/>
    <w:rsid w:val="006050CC"/>
    <w:rsid w:val="006050EB"/>
    <w:rsid w:val="0060557F"/>
    <w:rsid w:val="006057E1"/>
    <w:rsid w:val="00605821"/>
    <w:rsid w:val="00606091"/>
    <w:rsid w:val="0060610D"/>
    <w:rsid w:val="006066C2"/>
    <w:rsid w:val="006066EE"/>
    <w:rsid w:val="006069B2"/>
    <w:rsid w:val="00606A68"/>
    <w:rsid w:val="00607079"/>
    <w:rsid w:val="00607097"/>
    <w:rsid w:val="006070E1"/>
    <w:rsid w:val="00607149"/>
    <w:rsid w:val="00607281"/>
    <w:rsid w:val="00607317"/>
    <w:rsid w:val="00607382"/>
    <w:rsid w:val="006073FE"/>
    <w:rsid w:val="00607497"/>
    <w:rsid w:val="006077D2"/>
    <w:rsid w:val="00607F40"/>
    <w:rsid w:val="00607FCF"/>
    <w:rsid w:val="006105F9"/>
    <w:rsid w:val="0061073C"/>
    <w:rsid w:val="00610745"/>
    <w:rsid w:val="006107BB"/>
    <w:rsid w:val="00610872"/>
    <w:rsid w:val="00610E7B"/>
    <w:rsid w:val="00611264"/>
    <w:rsid w:val="006113F4"/>
    <w:rsid w:val="00611908"/>
    <w:rsid w:val="00611948"/>
    <w:rsid w:val="00611A3F"/>
    <w:rsid w:val="00611A7E"/>
    <w:rsid w:val="00611B00"/>
    <w:rsid w:val="00611C40"/>
    <w:rsid w:val="00611E96"/>
    <w:rsid w:val="00611F0A"/>
    <w:rsid w:val="00612047"/>
    <w:rsid w:val="006120A1"/>
    <w:rsid w:val="00612279"/>
    <w:rsid w:val="006127DA"/>
    <w:rsid w:val="0061286B"/>
    <w:rsid w:val="006128CE"/>
    <w:rsid w:val="0061299B"/>
    <w:rsid w:val="006129B6"/>
    <w:rsid w:val="00612A67"/>
    <w:rsid w:val="00612ABF"/>
    <w:rsid w:val="00612BAD"/>
    <w:rsid w:val="00612E5A"/>
    <w:rsid w:val="00612F8E"/>
    <w:rsid w:val="00613046"/>
    <w:rsid w:val="006130C5"/>
    <w:rsid w:val="0061320D"/>
    <w:rsid w:val="00613248"/>
    <w:rsid w:val="00613331"/>
    <w:rsid w:val="006134C8"/>
    <w:rsid w:val="006137B6"/>
    <w:rsid w:val="0061397A"/>
    <w:rsid w:val="00613A5F"/>
    <w:rsid w:val="00613E9A"/>
    <w:rsid w:val="00613F64"/>
    <w:rsid w:val="00614094"/>
    <w:rsid w:val="00614617"/>
    <w:rsid w:val="00614635"/>
    <w:rsid w:val="0061490B"/>
    <w:rsid w:val="00614AC4"/>
    <w:rsid w:val="00614B8E"/>
    <w:rsid w:val="00614CF8"/>
    <w:rsid w:val="006152E1"/>
    <w:rsid w:val="0061544B"/>
    <w:rsid w:val="006156A6"/>
    <w:rsid w:val="006157B0"/>
    <w:rsid w:val="0061585C"/>
    <w:rsid w:val="00615B4A"/>
    <w:rsid w:val="00615DA6"/>
    <w:rsid w:val="00615F53"/>
    <w:rsid w:val="00615FF7"/>
    <w:rsid w:val="0061607A"/>
    <w:rsid w:val="006162A6"/>
    <w:rsid w:val="00616387"/>
    <w:rsid w:val="00616389"/>
    <w:rsid w:val="0061647A"/>
    <w:rsid w:val="00616726"/>
    <w:rsid w:val="0061695E"/>
    <w:rsid w:val="00616BE4"/>
    <w:rsid w:val="00616DEE"/>
    <w:rsid w:val="00616E3C"/>
    <w:rsid w:val="00616FD2"/>
    <w:rsid w:val="006172EF"/>
    <w:rsid w:val="0061738F"/>
    <w:rsid w:val="0061748E"/>
    <w:rsid w:val="00617580"/>
    <w:rsid w:val="00617680"/>
    <w:rsid w:val="006177A8"/>
    <w:rsid w:val="00617A2E"/>
    <w:rsid w:val="00617B1D"/>
    <w:rsid w:val="00617C06"/>
    <w:rsid w:val="006201C3"/>
    <w:rsid w:val="00620215"/>
    <w:rsid w:val="0062047C"/>
    <w:rsid w:val="00620677"/>
    <w:rsid w:val="006206B9"/>
    <w:rsid w:val="0062074A"/>
    <w:rsid w:val="006208D5"/>
    <w:rsid w:val="00620D88"/>
    <w:rsid w:val="00621072"/>
    <w:rsid w:val="0062109F"/>
    <w:rsid w:val="00621334"/>
    <w:rsid w:val="00621603"/>
    <w:rsid w:val="006217D4"/>
    <w:rsid w:val="00621A53"/>
    <w:rsid w:val="00621B38"/>
    <w:rsid w:val="0062229D"/>
    <w:rsid w:val="0062234C"/>
    <w:rsid w:val="0062264F"/>
    <w:rsid w:val="00622664"/>
    <w:rsid w:val="00622675"/>
    <w:rsid w:val="00622747"/>
    <w:rsid w:val="0062286F"/>
    <w:rsid w:val="00622984"/>
    <w:rsid w:val="00622A4C"/>
    <w:rsid w:val="00622B4A"/>
    <w:rsid w:val="00622ED5"/>
    <w:rsid w:val="00622EFD"/>
    <w:rsid w:val="00622F62"/>
    <w:rsid w:val="00623578"/>
    <w:rsid w:val="00623701"/>
    <w:rsid w:val="00623933"/>
    <w:rsid w:val="00623DE2"/>
    <w:rsid w:val="00623F3B"/>
    <w:rsid w:val="0062408D"/>
    <w:rsid w:val="00624421"/>
    <w:rsid w:val="006245BF"/>
    <w:rsid w:val="00624646"/>
    <w:rsid w:val="0062475C"/>
    <w:rsid w:val="006247E0"/>
    <w:rsid w:val="006248BF"/>
    <w:rsid w:val="00624B4A"/>
    <w:rsid w:val="00624BD9"/>
    <w:rsid w:val="00624CBC"/>
    <w:rsid w:val="00624FB5"/>
    <w:rsid w:val="006254E0"/>
    <w:rsid w:val="0062559B"/>
    <w:rsid w:val="006257AD"/>
    <w:rsid w:val="00626078"/>
    <w:rsid w:val="00626368"/>
    <w:rsid w:val="0062686E"/>
    <w:rsid w:val="00626A5E"/>
    <w:rsid w:val="00626A88"/>
    <w:rsid w:val="00626A9B"/>
    <w:rsid w:val="00626F78"/>
    <w:rsid w:val="006274D7"/>
    <w:rsid w:val="006275B0"/>
    <w:rsid w:val="006277C5"/>
    <w:rsid w:val="00627851"/>
    <w:rsid w:val="00627A30"/>
    <w:rsid w:val="00627ABE"/>
    <w:rsid w:val="00627E15"/>
    <w:rsid w:val="00627F22"/>
    <w:rsid w:val="00630173"/>
    <w:rsid w:val="0063018D"/>
    <w:rsid w:val="006301DA"/>
    <w:rsid w:val="00630385"/>
    <w:rsid w:val="00630583"/>
    <w:rsid w:val="006306CE"/>
    <w:rsid w:val="00630B15"/>
    <w:rsid w:val="00630EAC"/>
    <w:rsid w:val="006311B9"/>
    <w:rsid w:val="0063120C"/>
    <w:rsid w:val="0063122C"/>
    <w:rsid w:val="00631270"/>
    <w:rsid w:val="006314B0"/>
    <w:rsid w:val="00631630"/>
    <w:rsid w:val="0063169C"/>
    <w:rsid w:val="00631A9A"/>
    <w:rsid w:val="00631DBA"/>
    <w:rsid w:val="00631DE3"/>
    <w:rsid w:val="006321D3"/>
    <w:rsid w:val="0063225C"/>
    <w:rsid w:val="006323E7"/>
    <w:rsid w:val="006323FD"/>
    <w:rsid w:val="00632414"/>
    <w:rsid w:val="0063266B"/>
    <w:rsid w:val="0063266D"/>
    <w:rsid w:val="00632A0A"/>
    <w:rsid w:val="00632A14"/>
    <w:rsid w:val="00632A66"/>
    <w:rsid w:val="00632CA3"/>
    <w:rsid w:val="00632F5A"/>
    <w:rsid w:val="006331FA"/>
    <w:rsid w:val="006333CB"/>
    <w:rsid w:val="006333E3"/>
    <w:rsid w:val="00633404"/>
    <w:rsid w:val="00633409"/>
    <w:rsid w:val="00633855"/>
    <w:rsid w:val="006338D6"/>
    <w:rsid w:val="0063397D"/>
    <w:rsid w:val="006339EA"/>
    <w:rsid w:val="00633A59"/>
    <w:rsid w:val="00633A89"/>
    <w:rsid w:val="00633D11"/>
    <w:rsid w:val="00633F66"/>
    <w:rsid w:val="0063423D"/>
    <w:rsid w:val="006344BD"/>
    <w:rsid w:val="006345A9"/>
    <w:rsid w:val="0063462D"/>
    <w:rsid w:val="00634A16"/>
    <w:rsid w:val="00634A37"/>
    <w:rsid w:val="00634D8A"/>
    <w:rsid w:val="00635031"/>
    <w:rsid w:val="00635069"/>
    <w:rsid w:val="00635154"/>
    <w:rsid w:val="00635305"/>
    <w:rsid w:val="00635390"/>
    <w:rsid w:val="00635566"/>
    <w:rsid w:val="006358AB"/>
    <w:rsid w:val="0063593C"/>
    <w:rsid w:val="00635D7C"/>
    <w:rsid w:val="00635F10"/>
    <w:rsid w:val="00635F62"/>
    <w:rsid w:val="00636099"/>
    <w:rsid w:val="006360B2"/>
    <w:rsid w:val="006360D7"/>
    <w:rsid w:val="006367DF"/>
    <w:rsid w:val="00636AD6"/>
    <w:rsid w:val="00636FD9"/>
    <w:rsid w:val="006370BD"/>
    <w:rsid w:val="006370D6"/>
    <w:rsid w:val="00637160"/>
    <w:rsid w:val="0063718E"/>
    <w:rsid w:val="006374FE"/>
    <w:rsid w:val="0063774D"/>
    <w:rsid w:val="00637A51"/>
    <w:rsid w:val="00637A89"/>
    <w:rsid w:val="00637AED"/>
    <w:rsid w:val="00637C01"/>
    <w:rsid w:val="006400F4"/>
    <w:rsid w:val="006400FC"/>
    <w:rsid w:val="006401D6"/>
    <w:rsid w:val="00640280"/>
    <w:rsid w:val="006402F2"/>
    <w:rsid w:val="006404ED"/>
    <w:rsid w:val="00640599"/>
    <w:rsid w:val="006408D6"/>
    <w:rsid w:val="006408E5"/>
    <w:rsid w:val="00640ADF"/>
    <w:rsid w:val="00640C71"/>
    <w:rsid w:val="00640E45"/>
    <w:rsid w:val="00640F74"/>
    <w:rsid w:val="00640FC3"/>
    <w:rsid w:val="00641058"/>
    <w:rsid w:val="00641066"/>
    <w:rsid w:val="00641294"/>
    <w:rsid w:val="00641410"/>
    <w:rsid w:val="00641419"/>
    <w:rsid w:val="00641657"/>
    <w:rsid w:val="00641704"/>
    <w:rsid w:val="00641875"/>
    <w:rsid w:val="0064198A"/>
    <w:rsid w:val="00641A2F"/>
    <w:rsid w:val="00641E58"/>
    <w:rsid w:val="0064206C"/>
    <w:rsid w:val="006420DD"/>
    <w:rsid w:val="00642186"/>
    <w:rsid w:val="006427CF"/>
    <w:rsid w:val="0064284F"/>
    <w:rsid w:val="006428F5"/>
    <w:rsid w:val="00642971"/>
    <w:rsid w:val="00642999"/>
    <w:rsid w:val="00642C6B"/>
    <w:rsid w:val="00643086"/>
    <w:rsid w:val="006430A3"/>
    <w:rsid w:val="00643212"/>
    <w:rsid w:val="00643232"/>
    <w:rsid w:val="00643284"/>
    <w:rsid w:val="00643641"/>
    <w:rsid w:val="0064366D"/>
    <w:rsid w:val="006436B6"/>
    <w:rsid w:val="006436D6"/>
    <w:rsid w:val="006438F3"/>
    <w:rsid w:val="006439F5"/>
    <w:rsid w:val="00643A11"/>
    <w:rsid w:val="00643A57"/>
    <w:rsid w:val="00643B57"/>
    <w:rsid w:val="0064438E"/>
    <w:rsid w:val="0064443E"/>
    <w:rsid w:val="00644600"/>
    <w:rsid w:val="006446A6"/>
    <w:rsid w:val="0064484C"/>
    <w:rsid w:val="00644900"/>
    <w:rsid w:val="006449FA"/>
    <w:rsid w:val="006449FF"/>
    <w:rsid w:val="00644B75"/>
    <w:rsid w:val="00644C4C"/>
    <w:rsid w:val="00644E8C"/>
    <w:rsid w:val="00644F88"/>
    <w:rsid w:val="00645024"/>
    <w:rsid w:val="006456CC"/>
    <w:rsid w:val="006457C5"/>
    <w:rsid w:val="006457DF"/>
    <w:rsid w:val="0064583F"/>
    <w:rsid w:val="00645C6B"/>
    <w:rsid w:val="00645E6D"/>
    <w:rsid w:val="006460CB"/>
    <w:rsid w:val="006460CE"/>
    <w:rsid w:val="00646123"/>
    <w:rsid w:val="00646290"/>
    <w:rsid w:val="00646524"/>
    <w:rsid w:val="006467C6"/>
    <w:rsid w:val="006468F9"/>
    <w:rsid w:val="0064692C"/>
    <w:rsid w:val="00646983"/>
    <w:rsid w:val="006469B6"/>
    <w:rsid w:val="00646A4C"/>
    <w:rsid w:val="00646AE8"/>
    <w:rsid w:val="00646C1D"/>
    <w:rsid w:val="00646D66"/>
    <w:rsid w:val="00646D84"/>
    <w:rsid w:val="00646DC3"/>
    <w:rsid w:val="00646EBB"/>
    <w:rsid w:val="006470A2"/>
    <w:rsid w:val="00647373"/>
    <w:rsid w:val="0064763C"/>
    <w:rsid w:val="00647B53"/>
    <w:rsid w:val="00647E6B"/>
    <w:rsid w:val="00647FC4"/>
    <w:rsid w:val="006500E2"/>
    <w:rsid w:val="006502E1"/>
    <w:rsid w:val="00650406"/>
    <w:rsid w:val="00650481"/>
    <w:rsid w:val="006504B1"/>
    <w:rsid w:val="0065056D"/>
    <w:rsid w:val="006507BD"/>
    <w:rsid w:val="0065082E"/>
    <w:rsid w:val="00650849"/>
    <w:rsid w:val="006509DC"/>
    <w:rsid w:val="00650DE4"/>
    <w:rsid w:val="00651018"/>
    <w:rsid w:val="00651064"/>
    <w:rsid w:val="0065132C"/>
    <w:rsid w:val="00651449"/>
    <w:rsid w:val="006514DD"/>
    <w:rsid w:val="0065183D"/>
    <w:rsid w:val="0065184C"/>
    <w:rsid w:val="00651A3A"/>
    <w:rsid w:val="00651A71"/>
    <w:rsid w:val="00651B80"/>
    <w:rsid w:val="00651C3D"/>
    <w:rsid w:val="00651CBB"/>
    <w:rsid w:val="00651D61"/>
    <w:rsid w:val="00651E43"/>
    <w:rsid w:val="00652265"/>
    <w:rsid w:val="00652319"/>
    <w:rsid w:val="006524F4"/>
    <w:rsid w:val="006528ED"/>
    <w:rsid w:val="00652AB7"/>
    <w:rsid w:val="00652B24"/>
    <w:rsid w:val="00652BD1"/>
    <w:rsid w:val="00652D37"/>
    <w:rsid w:val="00652DBF"/>
    <w:rsid w:val="00652F72"/>
    <w:rsid w:val="00653419"/>
    <w:rsid w:val="0065348D"/>
    <w:rsid w:val="00653703"/>
    <w:rsid w:val="00653749"/>
    <w:rsid w:val="006539F6"/>
    <w:rsid w:val="006539FE"/>
    <w:rsid w:val="006548D8"/>
    <w:rsid w:val="00654DAF"/>
    <w:rsid w:val="00654FD0"/>
    <w:rsid w:val="00655028"/>
    <w:rsid w:val="006551D3"/>
    <w:rsid w:val="006553A7"/>
    <w:rsid w:val="006553B5"/>
    <w:rsid w:val="00655511"/>
    <w:rsid w:val="00655524"/>
    <w:rsid w:val="00655813"/>
    <w:rsid w:val="00655BCD"/>
    <w:rsid w:val="00655E34"/>
    <w:rsid w:val="00655EB7"/>
    <w:rsid w:val="00655F29"/>
    <w:rsid w:val="00655F4B"/>
    <w:rsid w:val="00655F4D"/>
    <w:rsid w:val="00655F7E"/>
    <w:rsid w:val="00655F9A"/>
    <w:rsid w:val="00656279"/>
    <w:rsid w:val="00656386"/>
    <w:rsid w:val="006563AE"/>
    <w:rsid w:val="0065646D"/>
    <w:rsid w:val="0065649F"/>
    <w:rsid w:val="00656537"/>
    <w:rsid w:val="00656641"/>
    <w:rsid w:val="0065677B"/>
    <w:rsid w:val="0065697C"/>
    <w:rsid w:val="00656B58"/>
    <w:rsid w:val="00656BA5"/>
    <w:rsid w:val="00657067"/>
    <w:rsid w:val="0065709F"/>
    <w:rsid w:val="00657124"/>
    <w:rsid w:val="006572B7"/>
    <w:rsid w:val="006573F0"/>
    <w:rsid w:val="0065781B"/>
    <w:rsid w:val="006578DD"/>
    <w:rsid w:val="00657943"/>
    <w:rsid w:val="0065798B"/>
    <w:rsid w:val="00657B82"/>
    <w:rsid w:val="00657B85"/>
    <w:rsid w:val="00657FB0"/>
    <w:rsid w:val="00657FF0"/>
    <w:rsid w:val="00660058"/>
    <w:rsid w:val="0066017B"/>
    <w:rsid w:val="006602A7"/>
    <w:rsid w:val="006603F1"/>
    <w:rsid w:val="0066078D"/>
    <w:rsid w:val="0066095E"/>
    <w:rsid w:val="0066096D"/>
    <w:rsid w:val="00660C0D"/>
    <w:rsid w:val="00660D08"/>
    <w:rsid w:val="00660F05"/>
    <w:rsid w:val="00660F73"/>
    <w:rsid w:val="006610B6"/>
    <w:rsid w:val="0066123B"/>
    <w:rsid w:val="006612DB"/>
    <w:rsid w:val="006615C3"/>
    <w:rsid w:val="006615CD"/>
    <w:rsid w:val="0066160E"/>
    <w:rsid w:val="00661969"/>
    <w:rsid w:val="00661B4E"/>
    <w:rsid w:val="00661CBB"/>
    <w:rsid w:val="0066202E"/>
    <w:rsid w:val="006620B0"/>
    <w:rsid w:val="006621F8"/>
    <w:rsid w:val="0066238B"/>
    <w:rsid w:val="006623AA"/>
    <w:rsid w:val="006623E8"/>
    <w:rsid w:val="006623F4"/>
    <w:rsid w:val="0066257B"/>
    <w:rsid w:val="0066271C"/>
    <w:rsid w:val="006627BE"/>
    <w:rsid w:val="006627E2"/>
    <w:rsid w:val="00662846"/>
    <w:rsid w:val="006628D7"/>
    <w:rsid w:val="006629EC"/>
    <w:rsid w:val="00662BB2"/>
    <w:rsid w:val="00662FD8"/>
    <w:rsid w:val="006633A5"/>
    <w:rsid w:val="006637FA"/>
    <w:rsid w:val="00663895"/>
    <w:rsid w:val="00663906"/>
    <w:rsid w:val="00663BD2"/>
    <w:rsid w:val="00663BFC"/>
    <w:rsid w:val="00663C3A"/>
    <w:rsid w:val="00663CE3"/>
    <w:rsid w:val="00663EAA"/>
    <w:rsid w:val="00663EED"/>
    <w:rsid w:val="00663FE0"/>
    <w:rsid w:val="0066414E"/>
    <w:rsid w:val="00664265"/>
    <w:rsid w:val="00664307"/>
    <w:rsid w:val="0066432F"/>
    <w:rsid w:val="00664796"/>
    <w:rsid w:val="006647F6"/>
    <w:rsid w:val="00664D33"/>
    <w:rsid w:val="00664EED"/>
    <w:rsid w:val="00664F03"/>
    <w:rsid w:val="006652A6"/>
    <w:rsid w:val="0066546C"/>
    <w:rsid w:val="00665567"/>
    <w:rsid w:val="00665BEA"/>
    <w:rsid w:val="00665E0F"/>
    <w:rsid w:val="00665EF0"/>
    <w:rsid w:val="006662BB"/>
    <w:rsid w:val="006663C9"/>
    <w:rsid w:val="006664DE"/>
    <w:rsid w:val="00666571"/>
    <w:rsid w:val="00666782"/>
    <w:rsid w:val="00666BA5"/>
    <w:rsid w:val="00666D56"/>
    <w:rsid w:val="00666D9F"/>
    <w:rsid w:val="006674F7"/>
    <w:rsid w:val="006675F4"/>
    <w:rsid w:val="00667833"/>
    <w:rsid w:val="006678E3"/>
    <w:rsid w:val="00667B04"/>
    <w:rsid w:val="00667B5A"/>
    <w:rsid w:val="00667BB0"/>
    <w:rsid w:val="00667CB8"/>
    <w:rsid w:val="00667E5B"/>
    <w:rsid w:val="00667F48"/>
    <w:rsid w:val="006702D6"/>
    <w:rsid w:val="0067038B"/>
    <w:rsid w:val="006704E5"/>
    <w:rsid w:val="006705EC"/>
    <w:rsid w:val="00670626"/>
    <w:rsid w:val="00670743"/>
    <w:rsid w:val="0067077D"/>
    <w:rsid w:val="006707EA"/>
    <w:rsid w:val="00670822"/>
    <w:rsid w:val="00670DE5"/>
    <w:rsid w:val="00671055"/>
    <w:rsid w:val="0067158C"/>
    <w:rsid w:val="0067170E"/>
    <w:rsid w:val="00671A0A"/>
    <w:rsid w:val="00671EA7"/>
    <w:rsid w:val="00671FF9"/>
    <w:rsid w:val="00672271"/>
    <w:rsid w:val="00672297"/>
    <w:rsid w:val="006722C6"/>
    <w:rsid w:val="0067237F"/>
    <w:rsid w:val="00672511"/>
    <w:rsid w:val="0067287A"/>
    <w:rsid w:val="006728F0"/>
    <w:rsid w:val="00672B44"/>
    <w:rsid w:val="00672DAF"/>
    <w:rsid w:val="0067307E"/>
    <w:rsid w:val="0067314A"/>
    <w:rsid w:val="0067335C"/>
    <w:rsid w:val="006734FB"/>
    <w:rsid w:val="00673A78"/>
    <w:rsid w:val="00673B89"/>
    <w:rsid w:val="00673CDD"/>
    <w:rsid w:val="00673DA2"/>
    <w:rsid w:val="0067403E"/>
    <w:rsid w:val="006741B3"/>
    <w:rsid w:val="00674299"/>
    <w:rsid w:val="006746DE"/>
    <w:rsid w:val="006749BF"/>
    <w:rsid w:val="00674E14"/>
    <w:rsid w:val="00674E75"/>
    <w:rsid w:val="00674EE2"/>
    <w:rsid w:val="0067513E"/>
    <w:rsid w:val="0067518E"/>
    <w:rsid w:val="0067520C"/>
    <w:rsid w:val="0067529D"/>
    <w:rsid w:val="006754E3"/>
    <w:rsid w:val="0067556C"/>
    <w:rsid w:val="006755CD"/>
    <w:rsid w:val="006757C7"/>
    <w:rsid w:val="006758DB"/>
    <w:rsid w:val="00675DBB"/>
    <w:rsid w:val="00675E07"/>
    <w:rsid w:val="00675EB5"/>
    <w:rsid w:val="00675FFF"/>
    <w:rsid w:val="00676719"/>
    <w:rsid w:val="00676860"/>
    <w:rsid w:val="00676A40"/>
    <w:rsid w:val="00676C76"/>
    <w:rsid w:val="00676F29"/>
    <w:rsid w:val="00677169"/>
    <w:rsid w:val="00677386"/>
    <w:rsid w:val="0067751E"/>
    <w:rsid w:val="006775A6"/>
    <w:rsid w:val="00677690"/>
    <w:rsid w:val="00677694"/>
    <w:rsid w:val="0067782F"/>
    <w:rsid w:val="006778C1"/>
    <w:rsid w:val="00677B6F"/>
    <w:rsid w:val="00677D05"/>
    <w:rsid w:val="00680188"/>
    <w:rsid w:val="0068037C"/>
    <w:rsid w:val="00680436"/>
    <w:rsid w:val="006805C3"/>
    <w:rsid w:val="00680784"/>
    <w:rsid w:val="00680792"/>
    <w:rsid w:val="0068086A"/>
    <w:rsid w:val="00680892"/>
    <w:rsid w:val="00680925"/>
    <w:rsid w:val="006809DF"/>
    <w:rsid w:val="00680B6D"/>
    <w:rsid w:val="00680F25"/>
    <w:rsid w:val="00680F29"/>
    <w:rsid w:val="00681071"/>
    <w:rsid w:val="0068123D"/>
    <w:rsid w:val="006812FC"/>
    <w:rsid w:val="006814A3"/>
    <w:rsid w:val="00681540"/>
    <w:rsid w:val="00681562"/>
    <w:rsid w:val="006817F4"/>
    <w:rsid w:val="0068181D"/>
    <w:rsid w:val="006819CB"/>
    <w:rsid w:val="00681B1C"/>
    <w:rsid w:val="006820E9"/>
    <w:rsid w:val="00682595"/>
    <w:rsid w:val="00682736"/>
    <w:rsid w:val="006827BA"/>
    <w:rsid w:val="0068283C"/>
    <w:rsid w:val="006828C3"/>
    <w:rsid w:val="0068293E"/>
    <w:rsid w:val="006829EF"/>
    <w:rsid w:val="00682D21"/>
    <w:rsid w:val="00682F7B"/>
    <w:rsid w:val="0068308A"/>
    <w:rsid w:val="00683333"/>
    <w:rsid w:val="006833E8"/>
    <w:rsid w:val="006834B0"/>
    <w:rsid w:val="00683820"/>
    <w:rsid w:val="006838D5"/>
    <w:rsid w:val="00683979"/>
    <w:rsid w:val="00683B57"/>
    <w:rsid w:val="00683B5D"/>
    <w:rsid w:val="00683DFA"/>
    <w:rsid w:val="00683FE4"/>
    <w:rsid w:val="00684376"/>
    <w:rsid w:val="00684572"/>
    <w:rsid w:val="006849A3"/>
    <w:rsid w:val="00684C96"/>
    <w:rsid w:val="00684ED6"/>
    <w:rsid w:val="006850BF"/>
    <w:rsid w:val="0068528E"/>
    <w:rsid w:val="006857DF"/>
    <w:rsid w:val="00685B37"/>
    <w:rsid w:val="00685B7E"/>
    <w:rsid w:val="00685E7B"/>
    <w:rsid w:val="00685E99"/>
    <w:rsid w:val="00685F47"/>
    <w:rsid w:val="006860D9"/>
    <w:rsid w:val="0068647E"/>
    <w:rsid w:val="00686540"/>
    <w:rsid w:val="006867C4"/>
    <w:rsid w:val="00686860"/>
    <w:rsid w:val="0068693B"/>
    <w:rsid w:val="00686B46"/>
    <w:rsid w:val="00686D09"/>
    <w:rsid w:val="00686D7F"/>
    <w:rsid w:val="00686DFC"/>
    <w:rsid w:val="00686E85"/>
    <w:rsid w:val="00686FD6"/>
    <w:rsid w:val="0068707B"/>
    <w:rsid w:val="0068711E"/>
    <w:rsid w:val="006875C4"/>
    <w:rsid w:val="006877C3"/>
    <w:rsid w:val="00687943"/>
    <w:rsid w:val="00687A83"/>
    <w:rsid w:val="00687B82"/>
    <w:rsid w:val="00687B9C"/>
    <w:rsid w:val="00687BF2"/>
    <w:rsid w:val="0069023A"/>
    <w:rsid w:val="006905AD"/>
    <w:rsid w:val="006907D3"/>
    <w:rsid w:val="00690972"/>
    <w:rsid w:val="006909A7"/>
    <w:rsid w:val="00690B06"/>
    <w:rsid w:val="0069106C"/>
    <w:rsid w:val="00691077"/>
    <w:rsid w:val="00691082"/>
    <w:rsid w:val="00691324"/>
    <w:rsid w:val="006915CD"/>
    <w:rsid w:val="006919E7"/>
    <w:rsid w:val="00691A62"/>
    <w:rsid w:val="00691AD6"/>
    <w:rsid w:val="00691B1F"/>
    <w:rsid w:val="00691CD9"/>
    <w:rsid w:val="00691DB5"/>
    <w:rsid w:val="006924B1"/>
    <w:rsid w:val="0069264B"/>
    <w:rsid w:val="0069265F"/>
    <w:rsid w:val="00692711"/>
    <w:rsid w:val="006927AE"/>
    <w:rsid w:val="006928C5"/>
    <w:rsid w:val="00692B70"/>
    <w:rsid w:val="00692BBB"/>
    <w:rsid w:val="00692DD2"/>
    <w:rsid w:val="00693306"/>
    <w:rsid w:val="00693401"/>
    <w:rsid w:val="006937CC"/>
    <w:rsid w:val="00693903"/>
    <w:rsid w:val="00693A77"/>
    <w:rsid w:val="00693A84"/>
    <w:rsid w:val="00693BE0"/>
    <w:rsid w:val="00693BF9"/>
    <w:rsid w:val="00693C01"/>
    <w:rsid w:val="00693C6D"/>
    <w:rsid w:val="00693D5B"/>
    <w:rsid w:val="00693F23"/>
    <w:rsid w:val="00693F6E"/>
    <w:rsid w:val="00693F91"/>
    <w:rsid w:val="00693FB6"/>
    <w:rsid w:val="0069409E"/>
    <w:rsid w:val="00694304"/>
    <w:rsid w:val="00694320"/>
    <w:rsid w:val="0069452E"/>
    <w:rsid w:val="00694C2A"/>
    <w:rsid w:val="006951FD"/>
    <w:rsid w:val="00695221"/>
    <w:rsid w:val="00695656"/>
    <w:rsid w:val="00695878"/>
    <w:rsid w:val="00695A57"/>
    <w:rsid w:val="00695BDA"/>
    <w:rsid w:val="00695F7D"/>
    <w:rsid w:val="0069603A"/>
    <w:rsid w:val="0069606A"/>
    <w:rsid w:val="006961BE"/>
    <w:rsid w:val="0069627A"/>
    <w:rsid w:val="0069641E"/>
    <w:rsid w:val="00696537"/>
    <w:rsid w:val="006966AE"/>
    <w:rsid w:val="00696827"/>
    <w:rsid w:val="00696A0F"/>
    <w:rsid w:val="00696ABA"/>
    <w:rsid w:val="00696D9B"/>
    <w:rsid w:val="0069726B"/>
    <w:rsid w:val="006975A0"/>
    <w:rsid w:val="006975A1"/>
    <w:rsid w:val="0069781E"/>
    <w:rsid w:val="006978D5"/>
    <w:rsid w:val="00697A41"/>
    <w:rsid w:val="00697F72"/>
    <w:rsid w:val="006A0449"/>
    <w:rsid w:val="006A0566"/>
    <w:rsid w:val="006A06E1"/>
    <w:rsid w:val="006A06EA"/>
    <w:rsid w:val="006A086F"/>
    <w:rsid w:val="006A0981"/>
    <w:rsid w:val="006A0B1E"/>
    <w:rsid w:val="006A0BCF"/>
    <w:rsid w:val="006A0D2E"/>
    <w:rsid w:val="006A1035"/>
    <w:rsid w:val="006A11B2"/>
    <w:rsid w:val="006A1595"/>
    <w:rsid w:val="006A16CD"/>
    <w:rsid w:val="006A1AAB"/>
    <w:rsid w:val="006A1C92"/>
    <w:rsid w:val="006A1EE3"/>
    <w:rsid w:val="006A1FB6"/>
    <w:rsid w:val="006A20FE"/>
    <w:rsid w:val="006A21E8"/>
    <w:rsid w:val="006A230C"/>
    <w:rsid w:val="006A25B0"/>
    <w:rsid w:val="006A26AA"/>
    <w:rsid w:val="006A2831"/>
    <w:rsid w:val="006A2A15"/>
    <w:rsid w:val="006A2AE0"/>
    <w:rsid w:val="006A2B4D"/>
    <w:rsid w:val="006A2B65"/>
    <w:rsid w:val="006A2D47"/>
    <w:rsid w:val="006A2EA2"/>
    <w:rsid w:val="006A3089"/>
    <w:rsid w:val="006A323C"/>
    <w:rsid w:val="006A35D2"/>
    <w:rsid w:val="006A3B47"/>
    <w:rsid w:val="006A3CB8"/>
    <w:rsid w:val="006A4152"/>
    <w:rsid w:val="006A4632"/>
    <w:rsid w:val="006A48EC"/>
    <w:rsid w:val="006A4E0E"/>
    <w:rsid w:val="006A4E88"/>
    <w:rsid w:val="006A5412"/>
    <w:rsid w:val="006A548C"/>
    <w:rsid w:val="006A573D"/>
    <w:rsid w:val="006A5786"/>
    <w:rsid w:val="006A5855"/>
    <w:rsid w:val="006A58B1"/>
    <w:rsid w:val="006A5A8B"/>
    <w:rsid w:val="006A6807"/>
    <w:rsid w:val="006A682F"/>
    <w:rsid w:val="006A692D"/>
    <w:rsid w:val="006A6C78"/>
    <w:rsid w:val="006A6CAD"/>
    <w:rsid w:val="006A6EFB"/>
    <w:rsid w:val="006A6F45"/>
    <w:rsid w:val="006A7053"/>
    <w:rsid w:val="006A721E"/>
    <w:rsid w:val="006A74F2"/>
    <w:rsid w:val="006A7540"/>
    <w:rsid w:val="006A7603"/>
    <w:rsid w:val="006A76C2"/>
    <w:rsid w:val="006A791D"/>
    <w:rsid w:val="006A7B01"/>
    <w:rsid w:val="006A7B3C"/>
    <w:rsid w:val="006A7CFF"/>
    <w:rsid w:val="006A7E69"/>
    <w:rsid w:val="006A7EFA"/>
    <w:rsid w:val="006B00DA"/>
    <w:rsid w:val="006B015F"/>
    <w:rsid w:val="006B04FB"/>
    <w:rsid w:val="006B0B97"/>
    <w:rsid w:val="006B0D16"/>
    <w:rsid w:val="006B0D48"/>
    <w:rsid w:val="006B0F02"/>
    <w:rsid w:val="006B0F19"/>
    <w:rsid w:val="006B0F78"/>
    <w:rsid w:val="006B103E"/>
    <w:rsid w:val="006B10C0"/>
    <w:rsid w:val="006B11D9"/>
    <w:rsid w:val="006B1804"/>
    <w:rsid w:val="006B1A90"/>
    <w:rsid w:val="006B2122"/>
    <w:rsid w:val="006B21A7"/>
    <w:rsid w:val="006B2264"/>
    <w:rsid w:val="006B227D"/>
    <w:rsid w:val="006B22AA"/>
    <w:rsid w:val="006B2655"/>
    <w:rsid w:val="006B2724"/>
    <w:rsid w:val="006B2741"/>
    <w:rsid w:val="006B2786"/>
    <w:rsid w:val="006B2801"/>
    <w:rsid w:val="006B2D22"/>
    <w:rsid w:val="006B2D5F"/>
    <w:rsid w:val="006B2E64"/>
    <w:rsid w:val="006B31CD"/>
    <w:rsid w:val="006B32A7"/>
    <w:rsid w:val="006B3441"/>
    <w:rsid w:val="006B3448"/>
    <w:rsid w:val="006B34D5"/>
    <w:rsid w:val="006B34F0"/>
    <w:rsid w:val="006B3666"/>
    <w:rsid w:val="006B3A38"/>
    <w:rsid w:val="006B3C51"/>
    <w:rsid w:val="006B3C6E"/>
    <w:rsid w:val="006B3CA0"/>
    <w:rsid w:val="006B3E2A"/>
    <w:rsid w:val="006B40A2"/>
    <w:rsid w:val="006B41AD"/>
    <w:rsid w:val="006B43A1"/>
    <w:rsid w:val="006B4431"/>
    <w:rsid w:val="006B4552"/>
    <w:rsid w:val="006B4598"/>
    <w:rsid w:val="006B4653"/>
    <w:rsid w:val="006B47AD"/>
    <w:rsid w:val="006B47D7"/>
    <w:rsid w:val="006B48D3"/>
    <w:rsid w:val="006B4C66"/>
    <w:rsid w:val="006B529B"/>
    <w:rsid w:val="006B53E6"/>
    <w:rsid w:val="006B55C2"/>
    <w:rsid w:val="006B5617"/>
    <w:rsid w:val="006B5864"/>
    <w:rsid w:val="006B5872"/>
    <w:rsid w:val="006B58C5"/>
    <w:rsid w:val="006B5C65"/>
    <w:rsid w:val="006B60D6"/>
    <w:rsid w:val="006B6135"/>
    <w:rsid w:val="006B616F"/>
    <w:rsid w:val="006B6267"/>
    <w:rsid w:val="006B632B"/>
    <w:rsid w:val="006B646F"/>
    <w:rsid w:val="006B6617"/>
    <w:rsid w:val="006B6BD8"/>
    <w:rsid w:val="006B6CC7"/>
    <w:rsid w:val="006B6DFC"/>
    <w:rsid w:val="006B6E97"/>
    <w:rsid w:val="006B79AD"/>
    <w:rsid w:val="006B7A4A"/>
    <w:rsid w:val="006B7BB9"/>
    <w:rsid w:val="006B7BBC"/>
    <w:rsid w:val="006B7E0A"/>
    <w:rsid w:val="006C0092"/>
    <w:rsid w:val="006C0180"/>
    <w:rsid w:val="006C0264"/>
    <w:rsid w:val="006C0366"/>
    <w:rsid w:val="006C0ACF"/>
    <w:rsid w:val="006C0C56"/>
    <w:rsid w:val="006C0C82"/>
    <w:rsid w:val="006C0D87"/>
    <w:rsid w:val="006C10E0"/>
    <w:rsid w:val="006C12CE"/>
    <w:rsid w:val="006C133E"/>
    <w:rsid w:val="006C14A1"/>
    <w:rsid w:val="006C14B2"/>
    <w:rsid w:val="006C1543"/>
    <w:rsid w:val="006C198C"/>
    <w:rsid w:val="006C19B0"/>
    <w:rsid w:val="006C1A74"/>
    <w:rsid w:val="006C1C9F"/>
    <w:rsid w:val="006C1D66"/>
    <w:rsid w:val="006C1EC8"/>
    <w:rsid w:val="006C1F8B"/>
    <w:rsid w:val="006C2096"/>
    <w:rsid w:val="006C21A5"/>
    <w:rsid w:val="006C2261"/>
    <w:rsid w:val="006C245C"/>
    <w:rsid w:val="006C26C2"/>
    <w:rsid w:val="006C2763"/>
    <w:rsid w:val="006C28D0"/>
    <w:rsid w:val="006C29AF"/>
    <w:rsid w:val="006C2A5A"/>
    <w:rsid w:val="006C2B18"/>
    <w:rsid w:val="006C2BA4"/>
    <w:rsid w:val="006C2BF0"/>
    <w:rsid w:val="006C2C7B"/>
    <w:rsid w:val="006C2DCB"/>
    <w:rsid w:val="006C2E69"/>
    <w:rsid w:val="006C2EFA"/>
    <w:rsid w:val="006C2F16"/>
    <w:rsid w:val="006C2F62"/>
    <w:rsid w:val="006C2FC4"/>
    <w:rsid w:val="006C312B"/>
    <w:rsid w:val="006C3388"/>
    <w:rsid w:val="006C3578"/>
    <w:rsid w:val="006C3726"/>
    <w:rsid w:val="006C379E"/>
    <w:rsid w:val="006C3879"/>
    <w:rsid w:val="006C3B95"/>
    <w:rsid w:val="006C3E48"/>
    <w:rsid w:val="006C3E97"/>
    <w:rsid w:val="006C41AD"/>
    <w:rsid w:val="006C43A1"/>
    <w:rsid w:val="006C44F0"/>
    <w:rsid w:val="006C44F5"/>
    <w:rsid w:val="006C4603"/>
    <w:rsid w:val="006C475C"/>
    <w:rsid w:val="006C485E"/>
    <w:rsid w:val="006C4880"/>
    <w:rsid w:val="006C4992"/>
    <w:rsid w:val="006C499E"/>
    <w:rsid w:val="006C4A55"/>
    <w:rsid w:val="006C4C08"/>
    <w:rsid w:val="006C4C0A"/>
    <w:rsid w:val="006C504F"/>
    <w:rsid w:val="006C50B6"/>
    <w:rsid w:val="006C518C"/>
    <w:rsid w:val="006C526A"/>
    <w:rsid w:val="006C53DF"/>
    <w:rsid w:val="006C5628"/>
    <w:rsid w:val="006C587C"/>
    <w:rsid w:val="006C58CD"/>
    <w:rsid w:val="006C5972"/>
    <w:rsid w:val="006C5B2C"/>
    <w:rsid w:val="006C5D0C"/>
    <w:rsid w:val="006C5E3F"/>
    <w:rsid w:val="006C6014"/>
    <w:rsid w:val="006C6097"/>
    <w:rsid w:val="006C61A5"/>
    <w:rsid w:val="006C63C6"/>
    <w:rsid w:val="006C64E0"/>
    <w:rsid w:val="006C651E"/>
    <w:rsid w:val="006C6545"/>
    <w:rsid w:val="006C672A"/>
    <w:rsid w:val="006C6AF9"/>
    <w:rsid w:val="006C6C32"/>
    <w:rsid w:val="006C6DCB"/>
    <w:rsid w:val="006C6DD3"/>
    <w:rsid w:val="006C6E23"/>
    <w:rsid w:val="006C6F28"/>
    <w:rsid w:val="006C7136"/>
    <w:rsid w:val="006C7202"/>
    <w:rsid w:val="006C7304"/>
    <w:rsid w:val="006C74B9"/>
    <w:rsid w:val="006C7679"/>
    <w:rsid w:val="006C7756"/>
    <w:rsid w:val="006C7770"/>
    <w:rsid w:val="006C78E9"/>
    <w:rsid w:val="006C78ED"/>
    <w:rsid w:val="006C7FF2"/>
    <w:rsid w:val="006D0064"/>
    <w:rsid w:val="006D043E"/>
    <w:rsid w:val="006D0497"/>
    <w:rsid w:val="006D0510"/>
    <w:rsid w:val="006D06E6"/>
    <w:rsid w:val="006D083A"/>
    <w:rsid w:val="006D08F2"/>
    <w:rsid w:val="006D0A4A"/>
    <w:rsid w:val="006D0C3D"/>
    <w:rsid w:val="006D0C97"/>
    <w:rsid w:val="006D0C9E"/>
    <w:rsid w:val="006D0DA0"/>
    <w:rsid w:val="006D0E79"/>
    <w:rsid w:val="006D146A"/>
    <w:rsid w:val="006D1600"/>
    <w:rsid w:val="006D179B"/>
    <w:rsid w:val="006D17C6"/>
    <w:rsid w:val="006D188A"/>
    <w:rsid w:val="006D18A2"/>
    <w:rsid w:val="006D1D8A"/>
    <w:rsid w:val="006D1F2C"/>
    <w:rsid w:val="006D20EE"/>
    <w:rsid w:val="006D2155"/>
    <w:rsid w:val="006D24AC"/>
    <w:rsid w:val="006D24B1"/>
    <w:rsid w:val="006D2515"/>
    <w:rsid w:val="006D25B1"/>
    <w:rsid w:val="006D25FB"/>
    <w:rsid w:val="006D27FB"/>
    <w:rsid w:val="006D2860"/>
    <w:rsid w:val="006D29E5"/>
    <w:rsid w:val="006D2AD2"/>
    <w:rsid w:val="006D2B61"/>
    <w:rsid w:val="006D2B78"/>
    <w:rsid w:val="006D2DDF"/>
    <w:rsid w:val="006D2E0C"/>
    <w:rsid w:val="006D2F23"/>
    <w:rsid w:val="006D2F67"/>
    <w:rsid w:val="006D320E"/>
    <w:rsid w:val="006D335C"/>
    <w:rsid w:val="006D3457"/>
    <w:rsid w:val="006D3650"/>
    <w:rsid w:val="006D3691"/>
    <w:rsid w:val="006D37E8"/>
    <w:rsid w:val="006D3969"/>
    <w:rsid w:val="006D3A61"/>
    <w:rsid w:val="006D3EE8"/>
    <w:rsid w:val="006D3F35"/>
    <w:rsid w:val="006D4023"/>
    <w:rsid w:val="006D44FA"/>
    <w:rsid w:val="006D45A7"/>
    <w:rsid w:val="006D45E0"/>
    <w:rsid w:val="006D49E3"/>
    <w:rsid w:val="006D4A23"/>
    <w:rsid w:val="006D4B75"/>
    <w:rsid w:val="006D4BA5"/>
    <w:rsid w:val="006D4DFE"/>
    <w:rsid w:val="006D4F22"/>
    <w:rsid w:val="006D4FBF"/>
    <w:rsid w:val="006D50AE"/>
    <w:rsid w:val="006D540E"/>
    <w:rsid w:val="006D5420"/>
    <w:rsid w:val="006D5485"/>
    <w:rsid w:val="006D54B8"/>
    <w:rsid w:val="006D57F1"/>
    <w:rsid w:val="006D593C"/>
    <w:rsid w:val="006D5A5E"/>
    <w:rsid w:val="006D5A62"/>
    <w:rsid w:val="006D5C36"/>
    <w:rsid w:val="006D5F41"/>
    <w:rsid w:val="006D61A8"/>
    <w:rsid w:val="006D6261"/>
    <w:rsid w:val="006D6361"/>
    <w:rsid w:val="006D6450"/>
    <w:rsid w:val="006D65E3"/>
    <w:rsid w:val="006D677F"/>
    <w:rsid w:val="006D6C9A"/>
    <w:rsid w:val="006D6DEC"/>
    <w:rsid w:val="006D7176"/>
    <w:rsid w:val="006D721D"/>
    <w:rsid w:val="006D7241"/>
    <w:rsid w:val="006D739A"/>
    <w:rsid w:val="006D7567"/>
    <w:rsid w:val="006D7BE4"/>
    <w:rsid w:val="006D7D8F"/>
    <w:rsid w:val="006D7E17"/>
    <w:rsid w:val="006E0325"/>
    <w:rsid w:val="006E0573"/>
    <w:rsid w:val="006E05D0"/>
    <w:rsid w:val="006E0626"/>
    <w:rsid w:val="006E0C0E"/>
    <w:rsid w:val="006E0CAB"/>
    <w:rsid w:val="006E0E2E"/>
    <w:rsid w:val="006E0E48"/>
    <w:rsid w:val="006E0F30"/>
    <w:rsid w:val="006E1086"/>
    <w:rsid w:val="006E111D"/>
    <w:rsid w:val="006E1176"/>
    <w:rsid w:val="006E11DA"/>
    <w:rsid w:val="006E12A4"/>
    <w:rsid w:val="006E12C9"/>
    <w:rsid w:val="006E132F"/>
    <w:rsid w:val="006E15F3"/>
    <w:rsid w:val="006E16EF"/>
    <w:rsid w:val="006E174E"/>
    <w:rsid w:val="006E193A"/>
    <w:rsid w:val="006E1B79"/>
    <w:rsid w:val="006E208E"/>
    <w:rsid w:val="006E21B6"/>
    <w:rsid w:val="006E235C"/>
    <w:rsid w:val="006E254B"/>
    <w:rsid w:val="006E25B2"/>
    <w:rsid w:val="006E26DD"/>
    <w:rsid w:val="006E26F4"/>
    <w:rsid w:val="006E27F1"/>
    <w:rsid w:val="006E2B81"/>
    <w:rsid w:val="006E2BD9"/>
    <w:rsid w:val="006E2D8E"/>
    <w:rsid w:val="006E2E94"/>
    <w:rsid w:val="006E2FD8"/>
    <w:rsid w:val="006E3149"/>
    <w:rsid w:val="006E317B"/>
    <w:rsid w:val="006E332C"/>
    <w:rsid w:val="006E3359"/>
    <w:rsid w:val="006E3567"/>
    <w:rsid w:val="006E3D38"/>
    <w:rsid w:val="006E3D4A"/>
    <w:rsid w:val="006E409C"/>
    <w:rsid w:val="006E412B"/>
    <w:rsid w:val="006E4163"/>
    <w:rsid w:val="006E41FC"/>
    <w:rsid w:val="006E438F"/>
    <w:rsid w:val="006E44B7"/>
    <w:rsid w:val="006E4682"/>
    <w:rsid w:val="006E4753"/>
    <w:rsid w:val="006E4A04"/>
    <w:rsid w:val="006E4B5F"/>
    <w:rsid w:val="006E4BD4"/>
    <w:rsid w:val="006E4F92"/>
    <w:rsid w:val="006E5022"/>
    <w:rsid w:val="006E515D"/>
    <w:rsid w:val="006E530A"/>
    <w:rsid w:val="006E58E3"/>
    <w:rsid w:val="006E5970"/>
    <w:rsid w:val="006E5A00"/>
    <w:rsid w:val="006E5A4C"/>
    <w:rsid w:val="006E5D62"/>
    <w:rsid w:val="006E623D"/>
    <w:rsid w:val="006E6361"/>
    <w:rsid w:val="006E65C1"/>
    <w:rsid w:val="006E672C"/>
    <w:rsid w:val="006E678D"/>
    <w:rsid w:val="006E6ADD"/>
    <w:rsid w:val="006E6B45"/>
    <w:rsid w:val="006E6C7E"/>
    <w:rsid w:val="006E6E45"/>
    <w:rsid w:val="006E6F9C"/>
    <w:rsid w:val="006E7041"/>
    <w:rsid w:val="006E70D5"/>
    <w:rsid w:val="006E76F1"/>
    <w:rsid w:val="006E7940"/>
    <w:rsid w:val="006E7DA0"/>
    <w:rsid w:val="006F00BA"/>
    <w:rsid w:val="006F02B4"/>
    <w:rsid w:val="006F06C2"/>
    <w:rsid w:val="006F06D7"/>
    <w:rsid w:val="006F07A5"/>
    <w:rsid w:val="006F07BC"/>
    <w:rsid w:val="006F083F"/>
    <w:rsid w:val="006F08F5"/>
    <w:rsid w:val="006F0B43"/>
    <w:rsid w:val="006F0DA0"/>
    <w:rsid w:val="006F0E48"/>
    <w:rsid w:val="006F1194"/>
    <w:rsid w:val="006F11B2"/>
    <w:rsid w:val="006F134E"/>
    <w:rsid w:val="006F139D"/>
    <w:rsid w:val="006F147E"/>
    <w:rsid w:val="006F184A"/>
    <w:rsid w:val="006F1881"/>
    <w:rsid w:val="006F18A5"/>
    <w:rsid w:val="006F18B8"/>
    <w:rsid w:val="006F1908"/>
    <w:rsid w:val="006F1966"/>
    <w:rsid w:val="006F1A27"/>
    <w:rsid w:val="006F1AA9"/>
    <w:rsid w:val="006F1CB6"/>
    <w:rsid w:val="006F1CCB"/>
    <w:rsid w:val="006F1E27"/>
    <w:rsid w:val="006F1F6C"/>
    <w:rsid w:val="006F2069"/>
    <w:rsid w:val="006F237C"/>
    <w:rsid w:val="006F24FD"/>
    <w:rsid w:val="006F25EE"/>
    <w:rsid w:val="006F271F"/>
    <w:rsid w:val="006F2D50"/>
    <w:rsid w:val="006F2EC7"/>
    <w:rsid w:val="006F30DB"/>
    <w:rsid w:val="006F3150"/>
    <w:rsid w:val="006F3167"/>
    <w:rsid w:val="006F31BF"/>
    <w:rsid w:val="006F3438"/>
    <w:rsid w:val="006F36C7"/>
    <w:rsid w:val="006F3ACB"/>
    <w:rsid w:val="006F3B33"/>
    <w:rsid w:val="006F3B9F"/>
    <w:rsid w:val="006F3BA2"/>
    <w:rsid w:val="006F43E7"/>
    <w:rsid w:val="006F4543"/>
    <w:rsid w:val="006F472D"/>
    <w:rsid w:val="006F4A29"/>
    <w:rsid w:val="006F4B2C"/>
    <w:rsid w:val="006F4C99"/>
    <w:rsid w:val="006F4D20"/>
    <w:rsid w:val="006F4D69"/>
    <w:rsid w:val="006F4DE4"/>
    <w:rsid w:val="006F4F87"/>
    <w:rsid w:val="006F53AD"/>
    <w:rsid w:val="006F54B6"/>
    <w:rsid w:val="006F5533"/>
    <w:rsid w:val="006F554A"/>
    <w:rsid w:val="006F593D"/>
    <w:rsid w:val="006F5C1F"/>
    <w:rsid w:val="006F6051"/>
    <w:rsid w:val="006F61FE"/>
    <w:rsid w:val="006F6262"/>
    <w:rsid w:val="006F635E"/>
    <w:rsid w:val="006F6799"/>
    <w:rsid w:val="006F699B"/>
    <w:rsid w:val="006F6B82"/>
    <w:rsid w:val="006F6B87"/>
    <w:rsid w:val="006F6CC6"/>
    <w:rsid w:val="006F725B"/>
    <w:rsid w:val="006F734D"/>
    <w:rsid w:val="006F7484"/>
    <w:rsid w:val="006F767B"/>
    <w:rsid w:val="006F774F"/>
    <w:rsid w:val="006F784C"/>
    <w:rsid w:val="006F7AEB"/>
    <w:rsid w:val="006F7CE3"/>
    <w:rsid w:val="006F7DA2"/>
    <w:rsid w:val="006F7F00"/>
    <w:rsid w:val="007003C8"/>
    <w:rsid w:val="0070056F"/>
    <w:rsid w:val="0070086A"/>
    <w:rsid w:val="007008B6"/>
    <w:rsid w:val="007008DF"/>
    <w:rsid w:val="00700901"/>
    <w:rsid w:val="00700908"/>
    <w:rsid w:val="00700C51"/>
    <w:rsid w:val="00700C7D"/>
    <w:rsid w:val="00700DDD"/>
    <w:rsid w:val="00700F04"/>
    <w:rsid w:val="00700F85"/>
    <w:rsid w:val="00700FB1"/>
    <w:rsid w:val="00701210"/>
    <w:rsid w:val="0070142B"/>
    <w:rsid w:val="0070145F"/>
    <w:rsid w:val="0070146F"/>
    <w:rsid w:val="00701535"/>
    <w:rsid w:val="007018C6"/>
    <w:rsid w:val="007018ED"/>
    <w:rsid w:val="0070191F"/>
    <w:rsid w:val="00701952"/>
    <w:rsid w:val="00701AEC"/>
    <w:rsid w:val="00701FBD"/>
    <w:rsid w:val="00701FCF"/>
    <w:rsid w:val="00702213"/>
    <w:rsid w:val="0070244C"/>
    <w:rsid w:val="007026EB"/>
    <w:rsid w:val="007026EC"/>
    <w:rsid w:val="007028F8"/>
    <w:rsid w:val="0070299D"/>
    <w:rsid w:val="00702C49"/>
    <w:rsid w:val="00702DA4"/>
    <w:rsid w:val="00702E87"/>
    <w:rsid w:val="007031BE"/>
    <w:rsid w:val="007033AB"/>
    <w:rsid w:val="007033D8"/>
    <w:rsid w:val="0070342A"/>
    <w:rsid w:val="007034D9"/>
    <w:rsid w:val="007034DE"/>
    <w:rsid w:val="007034DF"/>
    <w:rsid w:val="00703677"/>
    <w:rsid w:val="00703789"/>
    <w:rsid w:val="007037C9"/>
    <w:rsid w:val="00703A12"/>
    <w:rsid w:val="00703AE7"/>
    <w:rsid w:val="00703B80"/>
    <w:rsid w:val="00703DB5"/>
    <w:rsid w:val="0070404D"/>
    <w:rsid w:val="007040F4"/>
    <w:rsid w:val="007041EF"/>
    <w:rsid w:val="00704327"/>
    <w:rsid w:val="0070434D"/>
    <w:rsid w:val="0070443D"/>
    <w:rsid w:val="00704555"/>
    <w:rsid w:val="00704864"/>
    <w:rsid w:val="007049D8"/>
    <w:rsid w:val="00704C77"/>
    <w:rsid w:val="00704CA7"/>
    <w:rsid w:val="00704CEE"/>
    <w:rsid w:val="00704D76"/>
    <w:rsid w:val="00704EEE"/>
    <w:rsid w:val="00704EF4"/>
    <w:rsid w:val="00704F81"/>
    <w:rsid w:val="00704FD1"/>
    <w:rsid w:val="007051B1"/>
    <w:rsid w:val="007052B9"/>
    <w:rsid w:val="007052CD"/>
    <w:rsid w:val="007052EB"/>
    <w:rsid w:val="00705302"/>
    <w:rsid w:val="007053ED"/>
    <w:rsid w:val="00705830"/>
    <w:rsid w:val="00705A0B"/>
    <w:rsid w:val="00705D7A"/>
    <w:rsid w:val="0070618B"/>
    <w:rsid w:val="00706277"/>
    <w:rsid w:val="00706907"/>
    <w:rsid w:val="00706A51"/>
    <w:rsid w:val="00706B94"/>
    <w:rsid w:val="00706BB0"/>
    <w:rsid w:val="00706D01"/>
    <w:rsid w:val="00706E06"/>
    <w:rsid w:val="007070A8"/>
    <w:rsid w:val="007072D7"/>
    <w:rsid w:val="007074A3"/>
    <w:rsid w:val="007074ED"/>
    <w:rsid w:val="00707572"/>
    <w:rsid w:val="00707591"/>
    <w:rsid w:val="00707653"/>
    <w:rsid w:val="00707677"/>
    <w:rsid w:val="007076B0"/>
    <w:rsid w:val="007078D2"/>
    <w:rsid w:val="007079C0"/>
    <w:rsid w:val="00707FE7"/>
    <w:rsid w:val="0071004C"/>
    <w:rsid w:val="00710141"/>
    <w:rsid w:val="007103EA"/>
    <w:rsid w:val="007103F9"/>
    <w:rsid w:val="00710585"/>
    <w:rsid w:val="007106AC"/>
    <w:rsid w:val="00710763"/>
    <w:rsid w:val="0071093C"/>
    <w:rsid w:val="00710B9E"/>
    <w:rsid w:val="00710BCF"/>
    <w:rsid w:val="00710BD2"/>
    <w:rsid w:val="00710C81"/>
    <w:rsid w:val="00710CA6"/>
    <w:rsid w:val="00710DE5"/>
    <w:rsid w:val="00710ED2"/>
    <w:rsid w:val="00711167"/>
    <w:rsid w:val="00711191"/>
    <w:rsid w:val="0071119F"/>
    <w:rsid w:val="00711584"/>
    <w:rsid w:val="0071159D"/>
    <w:rsid w:val="00711730"/>
    <w:rsid w:val="00711BBB"/>
    <w:rsid w:val="00711D12"/>
    <w:rsid w:val="00711D4A"/>
    <w:rsid w:val="00711D9E"/>
    <w:rsid w:val="00711DA4"/>
    <w:rsid w:val="00711E61"/>
    <w:rsid w:val="00711EB9"/>
    <w:rsid w:val="00711EDF"/>
    <w:rsid w:val="00711F92"/>
    <w:rsid w:val="007120AF"/>
    <w:rsid w:val="007120DF"/>
    <w:rsid w:val="0071230E"/>
    <w:rsid w:val="0071235F"/>
    <w:rsid w:val="007124DD"/>
    <w:rsid w:val="00712619"/>
    <w:rsid w:val="0071265C"/>
    <w:rsid w:val="00712828"/>
    <w:rsid w:val="00712E7D"/>
    <w:rsid w:val="00713341"/>
    <w:rsid w:val="00713349"/>
    <w:rsid w:val="00713468"/>
    <w:rsid w:val="0071352E"/>
    <w:rsid w:val="007137B6"/>
    <w:rsid w:val="00713979"/>
    <w:rsid w:val="00713A02"/>
    <w:rsid w:val="00713BC5"/>
    <w:rsid w:val="00713BD7"/>
    <w:rsid w:val="00713D08"/>
    <w:rsid w:val="007140BC"/>
    <w:rsid w:val="007146FF"/>
    <w:rsid w:val="0071497D"/>
    <w:rsid w:val="0071499E"/>
    <w:rsid w:val="00714A2F"/>
    <w:rsid w:val="00714CA5"/>
    <w:rsid w:val="00714CAE"/>
    <w:rsid w:val="00714F89"/>
    <w:rsid w:val="007150C1"/>
    <w:rsid w:val="00715184"/>
    <w:rsid w:val="00715443"/>
    <w:rsid w:val="0071545C"/>
    <w:rsid w:val="00715567"/>
    <w:rsid w:val="007155DF"/>
    <w:rsid w:val="007158BA"/>
    <w:rsid w:val="007159A2"/>
    <w:rsid w:val="00715AD4"/>
    <w:rsid w:val="00715CCA"/>
    <w:rsid w:val="00715E54"/>
    <w:rsid w:val="00715EE5"/>
    <w:rsid w:val="007160AB"/>
    <w:rsid w:val="007161C2"/>
    <w:rsid w:val="00716400"/>
    <w:rsid w:val="00716832"/>
    <w:rsid w:val="00716B64"/>
    <w:rsid w:val="00716D58"/>
    <w:rsid w:val="00716F09"/>
    <w:rsid w:val="00716F1A"/>
    <w:rsid w:val="007171DB"/>
    <w:rsid w:val="007175F4"/>
    <w:rsid w:val="007177CE"/>
    <w:rsid w:val="00717BBC"/>
    <w:rsid w:val="00720142"/>
    <w:rsid w:val="007202DF"/>
    <w:rsid w:val="00720304"/>
    <w:rsid w:val="00720327"/>
    <w:rsid w:val="00720459"/>
    <w:rsid w:val="0072065E"/>
    <w:rsid w:val="00720777"/>
    <w:rsid w:val="0072082E"/>
    <w:rsid w:val="00720967"/>
    <w:rsid w:val="00720A41"/>
    <w:rsid w:val="00720ABD"/>
    <w:rsid w:val="00720BB0"/>
    <w:rsid w:val="00720C55"/>
    <w:rsid w:val="00720DC2"/>
    <w:rsid w:val="00720E1C"/>
    <w:rsid w:val="007211A7"/>
    <w:rsid w:val="0072142F"/>
    <w:rsid w:val="0072155E"/>
    <w:rsid w:val="007215B1"/>
    <w:rsid w:val="0072180A"/>
    <w:rsid w:val="00721827"/>
    <w:rsid w:val="00721DB7"/>
    <w:rsid w:val="00721E64"/>
    <w:rsid w:val="00721F12"/>
    <w:rsid w:val="00722562"/>
    <w:rsid w:val="007226F4"/>
    <w:rsid w:val="00722962"/>
    <w:rsid w:val="00722D68"/>
    <w:rsid w:val="00722EED"/>
    <w:rsid w:val="00722F9D"/>
    <w:rsid w:val="00722FBF"/>
    <w:rsid w:val="00723007"/>
    <w:rsid w:val="00723118"/>
    <w:rsid w:val="0072311A"/>
    <w:rsid w:val="00723135"/>
    <w:rsid w:val="00723333"/>
    <w:rsid w:val="00723475"/>
    <w:rsid w:val="0072368F"/>
    <w:rsid w:val="00723748"/>
    <w:rsid w:val="007239DD"/>
    <w:rsid w:val="00723B7A"/>
    <w:rsid w:val="00723E0A"/>
    <w:rsid w:val="00724263"/>
    <w:rsid w:val="0072426B"/>
    <w:rsid w:val="007242AB"/>
    <w:rsid w:val="007243F4"/>
    <w:rsid w:val="0072442E"/>
    <w:rsid w:val="0072466C"/>
    <w:rsid w:val="00724753"/>
    <w:rsid w:val="0072476F"/>
    <w:rsid w:val="0072480C"/>
    <w:rsid w:val="00724828"/>
    <w:rsid w:val="00724856"/>
    <w:rsid w:val="0072486D"/>
    <w:rsid w:val="00724FC8"/>
    <w:rsid w:val="00725103"/>
    <w:rsid w:val="00725126"/>
    <w:rsid w:val="00725196"/>
    <w:rsid w:val="007251F6"/>
    <w:rsid w:val="00725449"/>
    <w:rsid w:val="00725817"/>
    <w:rsid w:val="00725908"/>
    <w:rsid w:val="00725925"/>
    <w:rsid w:val="00725C05"/>
    <w:rsid w:val="00725C94"/>
    <w:rsid w:val="00725DA5"/>
    <w:rsid w:val="00725E74"/>
    <w:rsid w:val="00725EA3"/>
    <w:rsid w:val="00725F99"/>
    <w:rsid w:val="007260EA"/>
    <w:rsid w:val="0072619C"/>
    <w:rsid w:val="007261A2"/>
    <w:rsid w:val="007261BC"/>
    <w:rsid w:val="007262D6"/>
    <w:rsid w:val="00726340"/>
    <w:rsid w:val="00726A39"/>
    <w:rsid w:val="00726AD6"/>
    <w:rsid w:val="00726C41"/>
    <w:rsid w:val="00726EB9"/>
    <w:rsid w:val="00726FE7"/>
    <w:rsid w:val="0072714E"/>
    <w:rsid w:val="00727187"/>
    <w:rsid w:val="00727191"/>
    <w:rsid w:val="00727366"/>
    <w:rsid w:val="00727422"/>
    <w:rsid w:val="007275E7"/>
    <w:rsid w:val="00727611"/>
    <w:rsid w:val="007278C4"/>
    <w:rsid w:val="007278CC"/>
    <w:rsid w:val="00727954"/>
    <w:rsid w:val="00727B7C"/>
    <w:rsid w:val="00727BDB"/>
    <w:rsid w:val="0073020B"/>
    <w:rsid w:val="00730772"/>
    <w:rsid w:val="00730927"/>
    <w:rsid w:val="00730A57"/>
    <w:rsid w:val="00730BB1"/>
    <w:rsid w:val="00730CCF"/>
    <w:rsid w:val="00730E14"/>
    <w:rsid w:val="00730ED6"/>
    <w:rsid w:val="00730F54"/>
    <w:rsid w:val="0073136C"/>
    <w:rsid w:val="007313C1"/>
    <w:rsid w:val="00731458"/>
    <w:rsid w:val="00731498"/>
    <w:rsid w:val="0073167D"/>
    <w:rsid w:val="007316DD"/>
    <w:rsid w:val="00731717"/>
    <w:rsid w:val="007318A5"/>
    <w:rsid w:val="00731A64"/>
    <w:rsid w:val="00731D31"/>
    <w:rsid w:val="00731D95"/>
    <w:rsid w:val="00732612"/>
    <w:rsid w:val="007328DC"/>
    <w:rsid w:val="00732AFD"/>
    <w:rsid w:val="00732B62"/>
    <w:rsid w:val="00732CB0"/>
    <w:rsid w:val="00732D3E"/>
    <w:rsid w:val="00732DC0"/>
    <w:rsid w:val="00732DFF"/>
    <w:rsid w:val="007330EC"/>
    <w:rsid w:val="00733812"/>
    <w:rsid w:val="0073385E"/>
    <w:rsid w:val="007338F4"/>
    <w:rsid w:val="00733C9E"/>
    <w:rsid w:val="00733D0E"/>
    <w:rsid w:val="00733D1E"/>
    <w:rsid w:val="00733D1F"/>
    <w:rsid w:val="00733E3B"/>
    <w:rsid w:val="00734044"/>
    <w:rsid w:val="00734205"/>
    <w:rsid w:val="007345A7"/>
    <w:rsid w:val="007345C0"/>
    <w:rsid w:val="00734778"/>
    <w:rsid w:val="007347CB"/>
    <w:rsid w:val="007348F3"/>
    <w:rsid w:val="00734C25"/>
    <w:rsid w:val="00734D98"/>
    <w:rsid w:val="00734E1F"/>
    <w:rsid w:val="0073511C"/>
    <w:rsid w:val="0073522C"/>
    <w:rsid w:val="007353EE"/>
    <w:rsid w:val="007357B1"/>
    <w:rsid w:val="00735955"/>
    <w:rsid w:val="00735D1C"/>
    <w:rsid w:val="00735D92"/>
    <w:rsid w:val="00735E23"/>
    <w:rsid w:val="00735F31"/>
    <w:rsid w:val="00736075"/>
    <w:rsid w:val="00736089"/>
    <w:rsid w:val="0073610C"/>
    <w:rsid w:val="0073623D"/>
    <w:rsid w:val="007364BA"/>
    <w:rsid w:val="00736544"/>
    <w:rsid w:val="00736804"/>
    <w:rsid w:val="00736935"/>
    <w:rsid w:val="00736ABC"/>
    <w:rsid w:val="00736B42"/>
    <w:rsid w:val="00736CFB"/>
    <w:rsid w:val="00736D8E"/>
    <w:rsid w:val="00736FD4"/>
    <w:rsid w:val="00737221"/>
    <w:rsid w:val="0073747E"/>
    <w:rsid w:val="007378C7"/>
    <w:rsid w:val="00737907"/>
    <w:rsid w:val="007400AA"/>
    <w:rsid w:val="00740415"/>
    <w:rsid w:val="0074073C"/>
    <w:rsid w:val="0074082E"/>
    <w:rsid w:val="00740C30"/>
    <w:rsid w:val="00740D9F"/>
    <w:rsid w:val="00740DD5"/>
    <w:rsid w:val="00740E88"/>
    <w:rsid w:val="00740F30"/>
    <w:rsid w:val="00741007"/>
    <w:rsid w:val="00741047"/>
    <w:rsid w:val="00741084"/>
    <w:rsid w:val="007412E8"/>
    <w:rsid w:val="00741B0C"/>
    <w:rsid w:val="00741C4F"/>
    <w:rsid w:val="00741D20"/>
    <w:rsid w:val="00741F9D"/>
    <w:rsid w:val="00742007"/>
    <w:rsid w:val="0074202B"/>
    <w:rsid w:val="007422A7"/>
    <w:rsid w:val="00742770"/>
    <w:rsid w:val="00742B16"/>
    <w:rsid w:val="00742F26"/>
    <w:rsid w:val="007433C5"/>
    <w:rsid w:val="007433DA"/>
    <w:rsid w:val="00743493"/>
    <w:rsid w:val="007434C1"/>
    <w:rsid w:val="00743887"/>
    <w:rsid w:val="007439B9"/>
    <w:rsid w:val="00743C2C"/>
    <w:rsid w:val="00743F00"/>
    <w:rsid w:val="00744000"/>
    <w:rsid w:val="0074411E"/>
    <w:rsid w:val="007442F3"/>
    <w:rsid w:val="00744367"/>
    <w:rsid w:val="007443CF"/>
    <w:rsid w:val="00744425"/>
    <w:rsid w:val="0074453F"/>
    <w:rsid w:val="007449C1"/>
    <w:rsid w:val="00744AB9"/>
    <w:rsid w:val="00744DDA"/>
    <w:rsid w:val="00744DEA"/>
    <w:rsid w:val="00744FE4"/>
    <w:rsid w:val="0074521C"/>
    <w:rsid w:val="00745234"/>
    <w:rsid w:val="00745560"/>
    <w:rsid w:val="0074559F"/>
    <w:rsid w:val="007457AD"/>
    <w:rsid w:val="007458F2"/>
    <w:rsid w:val="00745A61"/>
    <w:rsid w:val="00745B1A"/>
    <w:rsid w:val="00745BE2"/>
    <w:rsid w:val="00745DD8"/>
    <w:rsid w:val="00745E2D"/>
    <w:rsid w:val="00745FB9"/>
    <w:rsid w:val="00746123"/>
    <w:rsid w:val="0074618A"/>
    <w:rsid w:val="00746313"/>
    <w:rsid w:val="007465BB"/>
    <w:rsid w:val="00746838"/>
    <w:rsid w:val="00746EBA"/>
    <w:rsid w:val="00746F46"/>
    <w:rsid w:val="00746F83"/>
    <w:rsid w:val="0074742C"/>
    <w:rsid w:val="0074742D"/>
    <w:rsid w:val="007474B4"/>
    <w:rsid w:val="0074775C"/>
    <w:rsid w:val="00747779"/>
    <w:rsid w:val="00747917"/>
    <w:rsid w:val="00747995"/>
    <w:rsid w:val="00747A59"/>
    <w:rsid w:val="00747B31"/>
    <w:rsid w:val="00747D89"/>
    <w:rsid w:val="00750082"/>
    <w:rsid w:val="007501A8"/>
    <w:rsid w:val="007501CC"/>
    <w:rsid w:val="007502AD"/>
    <w:rsid w:val="0075030B"/>
    <w:rsid w:val="00750602"/>
    <w:rsid w:val="0075068F"/>
    <w:rsid w:val="007506AF"/>
    <w:rsid w:val="00750A37"/>
    <w:rsid w:val="00750B2E"/>
    <w:rsid w:val="00750B5A"/>
    <w:rsid w:val="00750B79"/>
    <w:rsid w:val="00750C4B"/>
    <w:rsid w:val="00750DB9"/>
    <w:rsid w:val="00750F84"/>
    <w:rsid w:val="00750F9C"/>
    <w:rsid w:val="007510C0"/>
    <w:rsid w:val="007511D8"/>
    <w:rsid w:val="0075120F"/>
    <w:rsid w:val="007512E1"/>
    <w:rsid w:val="0075132A"/>
    <w:rsid w:val="0075135A"/>
    <w:rsid w:val="007513CE"/>
    <w:rsid w:val="007514E7"/>
    <w:rsid w:val="0075157D"/>
    <w:rsid w:val="0075179A"/>
    <w:rsid w:val="0075186A"/>
    <w:rsid w:val="00751BBA"/>
    <w:rsid w:val="00751CC0"/>
    <w:rsid w:val="00751ECD"/>
    <w:rsid w:val="00752084"/>
    <w:rsid w:val="007520EE"/>
    <w:rsid w:val="0075240A"/>
    <w:rsid w:val="00752493"/>
    <w:rsid w:val="007525AA"/>
    <w:rsid w:val="00752796"/>
    <w:rsid w:val="007527E0"/>
    <w:rsid w:val="00752E5F"/>
    <w:rsid w:val="00752FBB"/>
    <w:rsid w:val="0075304C"/>
    <w:rsid w:val="007531C7"/>
    <w:rsid w:val="0075352E"/>
    <w:rsid w:val="00753745"/>
    <w:rsid w:val="007539A6"/>
    <w:rsid w:val="00753BEB"/>
    <w:rsid w:val="00753FBA"/>
    <w:rsid w:val="00754018"/>
    <w:rsid w:val="00754389"/>
    <w:rsid w:val="007547BF"/>
    <w:rsid w:val="007548CC"/>
    <w:rsid w:val="007548E6"/>
    <w:rsid w:val="007548F5"/>
    <w:rsid w:val="00754A68"/>
    <w:rsid w:val="00754CEC"/>
    <w:rsid w:val="00754EFB"/>
    <w:rsid w:val="007551CB"/>
    <w:rsid w:val="00755290"/>
    <w:rsid w:val="00755372"/>
    <w:rsid w:val="0075563D"/>
    <w:rsid w:val="007557C5"/>
    <w:rsid w:val="007559BF"/>
    <w:rsid w:val="007559CD"/>
    <w:rsid w:val="00755B6B"/>
    <w:rsid w:val="00755B6D"/>
    <w:rsid w:val="00755B73"/>
    <w:rsid w:val="00755D47"/>
    <w:rsid w:val="00755E1D"/>
    <w:rsid w:val="0075653D"/>
    <w:rsid w:val="00756953"/>
    <w:rsid w:val="007569B2"/>
    <w:rsid w:val="007569D7"/>
    <w:rsid w:val="00756C31"/>
    <w:rsid w:val="007571B9"/>
    <w:rsid w:val="00757234"/>
    <w:rsid w:val="0075731E"/>
    <w:rsid w:val="00757411"/>
    <w:rsid w:val="00757484"/>
    <w:rsid w:val="0075752F"/>
    <w:rsid w:val="00757608"/>
    <w:rsid w:val="00757B54"/>
    <w:rsid w:val="00757D34"/>
    <w:rsid w:val="00757ED6"/>
    <w:rsid w:val="00757EF1"/>
    <w:rsid w:val="00757F5D"/>
    <w:rsid w:val="0076018B"/>
    <w:rsid w:val="0076033D"/>
    <w:rsid w:val="007604BE"/>
    <w:rsid w:val="007606E2"/>
    <w:rsid w:val="00760709"/>
    <w:rsid w:val="0076079D"/>
    <w:rsid w:val="007607B0"/>
    <w:rsid w:val="0076086C"/>
    <w:rsid w:val="007608D8"/>
    <w:rsid w:val="00760A48"/>
    <w:rsid w:val="00760C30"/>
    <w:rsid w:val="00760FC0"/>
    <w:rsid w:val="0076100A"/>
    <w:rsid w:val="00761252"/>
    <w:rsid w:val="00761332"/>
    <w:rsid w:val="0076136F"/>
    <w:rsid w:val="00761812"/>
    <w:rsid w:val="007618F3"/>
    <w:rsid w:val="00761933"/>
    <w:rsid w:val="007619F0"/>
    <w:rsid w:val="00761FD6"/>
    <w:rsid w:val="00762162"/>
    <w:rsid w:val="007621FA"/>
    <w:rsid w:val="007622E1"/>
    <w:rsid w:val="00762798"/>
    <w:rsid w:val="007627FF"/>
    <w:rsid w:val="00762950"/>
    <w:rsid w:val="00762A43"/>
    <w:rsid w:val="00762CFC"/>
    <w:rsid w:val="00762E98"/>
    <w:rsid w:val="00762FB5"/>
    <w:rsid w:val="00763000"/>
    <w:rsid w:val="0076368F"/>
    <w:rsid w:val="00763752"/>
    <w:rsid w:val="00763E25"/>
    <w:rsid w:val="007640B9"/>
    <w:rsid w:val="007643ED"/>
    <w:rsid w:val="0076450B"/>
    <w:rsid w:val="0076470C"/>
    <w:rsid w:val="007647ED"/>
    <w:rsid w:val="00764D0B"/>
    <w:rsid w:val="00765276"/>
    <w:rsid w:val="00765493"/>
    <w:rsid w:val="007656E2"/>
    <w:rsid w:val="00765830"/>
    <w:rsid w:val="007659D3"/>
    <w:rsid w:val="00765C29"/>
    <w:rsid w:val="00766467"/>
    <w:rsid w:val="0076646D"/>
    <w:rsid w:val="007665B2"/>
    <w:rsid w:val="007666A4"/>
    <w:rsid w:val="007668AF"/>
    <w:rsid w:val="007669D0"/>
    <w:rsid w:val="00766AC4"/>
    <w:rsid w:val="00766F8F"/>
    <w:rsid w:val="0076706F"/>
    <w:rsid w:val="00767073"/>
    <w:rsid w:val="00767085"/>
    <w:rsid w:val="00767106"/>
    <w:rsid w:val="00767757"/>
    <w:rsid w:val="0076787C"/>
    <w:rsid w:val="007678D8"/>
    <w:rsid w:val="007678F6"/>
    <w:rsid w:val="0076790C"/>
    <w:rsid w:val="00767990"/>
    <w:rsid w:val="00767EA8"/>
    <w:rsid w:val="007700CB"/>
    <w:rsid w:val="007703D3"/>
    <w:rsid w:val="0077051B"/>
    <w:rsid w:val="00770542"/>
    <w:rsid w:val="007706AE"/>
    <w:rsid w:val="007708C8"/>
    <w:rsid w:val="007708D0"/>
    <w:rsid w:val="00770914"/>
    <w:rsid w:val="0077097D"/>
    <w:rsid w:val="00770CE1"/>
    <w:rsid w:val="00770F4D"/>
    <w:rsid w:val="007712A7"/>
    <w:rsid w:val="00771752"/>
    <w:rsid w:val="00771C17"/>
    <w:rsid w:val="00771C8D"/>
    <w:rsid w:val="00771D3F"/>
    <w:rsid w:val="00771D51"/>
    <w:rsid w:val="00771EA6"/>
    <w:rsid w:val="00771EC6"/>
    <w:rsid w:val="0077201C"/>
    <w:rsid w:val="007720A4"/>
    <w:rsid w:val="007720CD"/>
    <w:rsid w:val="00772161"/>
    <w:rsid w:val="0077221E"/>
    <w:rsid w:val="00772268"/>
    <w:rsid w:val="007722E3"/>
    <w:rsid w:val="00772574"/>
    <w:rsid w:val="00772673"/>
    <w:rsid w:val="00772801"/>
    <w:rsid w:val="00772873"/>
    <w:rsid w:val="007728BE"/>
    <w:rsid w:val="0077298F"/>
    <w:rsid w:val="00772C61"/>
    <w:rsid w:val="00772EBB"/>
    <w:rsid w:val="00773070"/>
    <w:rsid w:val="007732FD"/>
    <w:rsid w:val="00773717"/>
    <w:rsid w:val="0077391D"/>
    <w:rsid w:val="00773CAB"/>
    <w:rsid w:val="00773DA0"/>
    <w:rsid w:val="00773F3E"/>
    <w:rsid w:val="007743B8"/>
    <w:rsid w:val="007748B4"/>
    <w:rsid w:val="007748BB"/>
    <w:rsid w:val="007749A7"/>
    <w:rsid w:val="00774D85"/>
    <w:rsid w:val="00774E08"/>
    <w:rsid w:val="00774EC0"/>
    <w:rsid w:val="00775024"/>
    <w:rsid w:val="007750AF"/>
    <w:rsid w:val="007751F3"/>
    <w:rsid w:val="00775221"/>
    <w:rsid w:val="0077542F"/>
    <w:rsid w:val="0077551F"/>
    <w:rsid w:val="007755EB"/>
    <w:rsid w:val="00775868"/>
    <w:rsid w:val="00775982"/>
    <w:rsid w:val="00775B49"/>
    <w:rsid w:val="0077661A"/>
    <w:rsid w:val="007766BC"/>
    <w:rsid w:val="00776927"/>
    <w:rsid w:val="00776AAC"/>
    <w:rsid w:val="00776AC4"/>
    <w:rsid w:val="00776C99"/>
    <w:rsid w:val="00776D0C"/>
    <w:rsid w:val="00776E15"/>
    <w:rsid w:val="00776F56"/>
    <w:rsid w:val="00777238"/>
    <w:rsid w:val="007773B1"/>
    <w:rsid w:val="007774F8"/>
    <w:rsid w:val="00777531"/>
    <w:rsid w:val="007776C3"/>
    <w:rsid w:val="00777A43"/>
    <w:rsid w:val="00777D55"/>
    <w:rsid w:val="00777E25"/>
    <w:rsid w:val="00777FEF"/>
    <w:rsid w:val="0078028E"/>
    <w:rsid w:val="007802B0"/>
    <w:rsid w:val="007802E4"/>
    <w:rsid w:val="0078056C"/>
    <w:rsid w:val="007805BD"/>
    <w:rsid w:val="007805C7"/>
    <w:rsid w:val="00780AA7"/>
    <w:rsid w:val="00780B69"/>
    <w:rsid w:val="00780CB6"/>
    <w:rsid w:val="00780CC2"/>
    <w:rsid w:val="00780D14"/>
    <w:rsid w:val="00780DBC"/>
    <w:rsid w:val="00780FF7"/>
    <w:rsid w:val="007811CD"/>
    <w:rsid w:val="00781267"/>
    <w:rsid w:val="007814FD"/>
    <w:rsid w:val="0078175E"/>
    <w:rsid w:val="007818B0"/>
    <w:rsid w:val="00781ABF"/>
    <w:rsid w:val="00781B7A"/>
    <w:rsid w:val="00781D04"/>
    <w:rsid w:val="00781E2F"/>
    <w:rsid w:val="00781EBC"/>
    <w:rsid w:val="00781EDE"/>
    <w:rsid w:val="00781F03"/>
    <w:rsid w:val="007821B2"/>
    <w:rsid w:val="0078221B"/>
    <w:rsid w:val="0078245B"/>
    <w:rsid w:val="00782515"/>
    <w:rsid w:val="007825DC"/>
    <w:rsid w:val="00782704"/>
    <w:rsid w:val="007829CA"/>
    <w:rsid w:val="007829F7"/>
    <w:rsid w:val="00782A0D"/>
    <w:rsid w:val="00782A39"/>
    <w:rsid w:val="00782A82"/>
    <w:rsid w:val="00782FA1"/>
    <w:rsid w:val="007832C3"/>
    <w:rsid w:val="0078369B"/>
    <w:rsid w:val="00783AAA"/>
    <w:rsid w:val="00783B93"/>
    <w:rsid w:val="00783C25"/>
    <w:rsid w:val="00783C91"/>
    <w:rsid w:val="00783E2A"/>
    <w:rsid w:val="00783E90"/>
    <w:rsid w:val="00783F38"/>
    <w:rsid w:val="00783FE7"/>
    <w:rsid w:val="0078408A"/>
    <w:rsid w:val="00784364"/>
    <w:rsid w:val="0078447D"/>
    <w:rsid w:val="00784562"/>
    <w:rsid w:val="007847BB"/>
    <w:rsid w:val="00784A47"/>
    <w:rsid w:val="00784CB8"/>
    <w:rsid w:val="00784CF2"/>
    <w:rsid w:val="00784D5D"/>
    <w:rsid w:val="00784E4F"/>
    <w:rsid w:val="00784ED4"/>
    <w:rsid w:val="00784F95"/>
    <w:rsid w:val="00784FDC"/>
    <w:rsid w:val="007850C3"/>
    <w:rsid w:val="007852B1"/>
    <w:rsid w:val="007852D8"/>
    <w:rsid w:val="00785584"/>
    <w:rsid w:val="007856EB"/>
    <w:rsid w:val="00785AB9"/>
    <w:rsid w:val="00785BAD"/>
    <w:rsid w:val="00785D3B"/>
    <w:rsid w:val="00786025"/>
    <w:rsid w:val="007860E0"/>
    <w:rsid w:val="00786291"/>
    <w:rsid w:val="00786388"/>
    <w:rsid w:val="00786565"/>
    <w:rsid w:val="00786610"/>
    <w:rsid w:val="007866B6"/>
    <w:rsid w:val="00786762"/>
    <w:rsid w:val="00786937"/>
    <w:rsid w:val="00786984"/>
    <w:rsid w:val="00786C32"/>
    <w:rsid w:val="00786C7E"/>
    <w:rsid w:val="00786D08"/>
    <w:rsid w:val="00786FAD"/>
    <w:rsid w:val="0078726F"/>
    <w:rsid w:val="007872C0"/>
    <w:rsid w:val="007875BD"/>
    <w:rsid w:val="00787691"/>
    <w:rsid w:val="00787A78"/>
    <w:rsid w:val="00787A81"/>
    <w:rsid w:val="00787CD2"/>
    <w:rsid w:val="00787ED4"/>
    <w:rsid w:val="0079005C"/>
    <w:rsid w:val="0079024E"/>
    <w:rsid w:val="0079026D"/>
    <w:rsid w:val="0079048E"/>
    <w:rsid w:val="00790739"/>
    <w:rsid w:val="0079094E"/>
    <w:rsid w:val="00791118"/>
    <w:rsid w:val="0079186D"/>
    <w:rsid w:val="0079193C"/>
    <w:rsid w:val="0079195E"/>
    <w:rsid w:val="007919DA"/>
    <w:rsid w:val="00791E3B"/>
    <w:rsid w:val="00791F11"/>
    <w:rsid w:val="007924C3"/>
    <w:rsid w:val="007928CD"/>
    <w:rsid w:val="00792969"/>
    <w:rsid w:val="00792BE5"/>
    <w:rsid w:val="00792D36"/>
    <w:rsid w:val="00793790"/>
    <w:rsid w:val="00793866"/>
    <w:rsid w:val="00793897"/>
    <w:rsid w:val="0079392A"/>
    <w:rsid w:val="00793AD6"/>
    <w:rsid w:val="00793E90"/>
    <w:rsid w:val="00794071"/>
    <w:rsid w:val="007944AE"/>
    <w:rsid w:val="007944D9"/>
    <w:rsid w:val="00794848"/>
    <w:rsid w:val="00794A99"/>
    <w:rsid w:val="00794AC7"/>
    <w:rsid w:val="00794B60"/>
    <w:rsid w:val="00794B9F"/>
    <w:rsid w:val="00794BA6"/>
    <w:rsid w:val="00794D54"/>
    <w:rsid w:val="00794DE2"/>
    <w:rsid w:val="00794E58"/>
    <w:rsid w:val="00794EDA"/>
    <w:rsid w:val="00794EDC"/>
    <w:rsid w:val="0079521B"/>
    <w:rsid w:val="007954EB"/>
    <w:rsid w:val="007958DA"/>
    <w:rsid w:val="00795939"/>
    <w:rsid w:val="00795AD0"/>
    <w:rsid w:val="00795CCF"/>
    <w:rsid w:val="00795F22"/>
    <w:rsid w:val="00795F65"/>
    <w:rsid w:val="007961D4"/>
    <w:rsid w:val="00796316"/>
    <w:rsid w:val="00796612"/>
    <w:rsid w:val="0079670E"/>
    <w:rsid w:val="00796779"/>
    <w:rsid w:val="00796B98"/>
    <w:rsid w:val="00796BA2"/>
    <w:rsid w:val="0079706E"/>
    <w:rsid w:val="0079708E"/>
    <w:rsid w:val="00797305"/>
    <w:rsid w:val="007974D8"/>
    <w:rsid w:val="00797604"/>
    <w:rsid w:val="007976A0"/>
    <w:rsid w:val="007976DA"/>
    <w:rsid w:val="00797848"/>
    <w:rsid w:val="00797929"/>
    <w:rsid w:val="00797AA1"/>
    <w:rsid w:val="00797D37"/>
    <w:rsid w:val="00797E1C"/>
    <w:rsid w:val="007A0083"/>
    <w:rsid w:val="007A0102"/>
    <w:rsid w:val="007A024E"/>
    <w:rsid w:val="007A0B09"/>
    <w:rsid w:val="007A0BFF"/>
    <w:rsid w:val="007A0C39"/>
    <w:rsid w:val="007A0C7F"/>
    <w:rsid w:val="007A0E01"/>
    <w:rsid w:val="007A0F84"/>
    <w:rsid w:val="007A11D6"/>
    <w:rsid w:val="007A1373"/>
    <w:rsid w:val="007A13BF"/>
    <w:rsid w:val="007A1666"/>
    <w:rsid w:val="007A17B6"/>
    <w:rsid w:val="007A19B7"/>
    <w:rsid w:val="007A1B92"/>
    <w:rsid w:val="007A1CD8"/>
    <w:rsid w:val="007A1E1F"/>
    <w:rsid w:val="007A1E8D"/>
    <w:rsid w:val="007A1EF8"/>
    <w:rsid w:val="007A1FFA"/>
    <w:rsid w:val="007A2031"/>
    <w:rsid w:val="007A20B4"/>
    <w:rsid w:val="007A21FA"/>
    <w:rsid w:val="007A221D"/>
    <w:rsid w:val="007A23D4"/>
    <w:rsid w:val="007A2528"/>
    <w:rsid w:val="007A273C"/>
    <w:rsid w:val="007A2B4A"/>
    <w:rsid w:val="007A2BCF"/>
    <w:rsid w:val="007A304C"/>
    <w:rsid w:val="007A3253"/>
    <w:rsid w:val="007A3329"/>
    <w:rsid w:val="007A361A"/>
    <w:rsid w:val="007A365D"/>
    <w:rsid w:val="007A3668"/>
    <w:rsid w:val="007A36B5"/>
    <w:rsid w:val="007A377A"/>
    <w:rsid w:val="007A3A2F"/>
    <w:rsid w:val="007A3C54"/>
    <w:rsid w:val="007A3CE3"/>
    <w:rsid w:val="007A4271"/>
    <w:rsid w:val="007A43A4"/>
    <w:rsid w:val="007A47A2"/>
    <w:rsid w:val="007A4E28"/>
    <w:rsid w:val="007A4F03"/>
    <w:rsid w:val="007A5059"/>
    <w:rsid w:val="007A5168"/>
    <w:rsid w:val="007A5208"/>
    <w:rsid w:val="007A5424"/>
    <w:rsid w:val="007A56FE"/>
    <w:rsid w:val="007A589D"/>
    <w:rsid w:val="007A5937"/>
    <w:rsid w:val="007A59A4"/>
    <w:rsid w:val="007A5A1C"/>
    <w:rsid w:val="007A5D0E"/>
    <w:rsid w:val="007A5FAD"/>
    <w:rsid w:val="007A5FB0"/>
    <w:rsid w:val="007A5FD7"/>
    <w:rsid w:val="007A61E7"/>
    <w:rsid w:val="007A63F5"/>
    <w:rsid w:val="007A6493"/>
    <w:rsid w:val="007A6743"/>
    <w:rsid w:val="007A6836"/>
    <w:rsid w:val="007A6849"/>
    <w:rsid w:val="007A692A"/>
    <w:rsid w:val="007A6AC9"/>
    <w:rsid w:val="007A70D8"/>
    <w:rsid w:val="007A7367"/>
    <w:rsid w:val="007A7385"/>
    <w:rsid w:val="007A7499"/>
    <w:rsid w:val="007A75A9"/>
    <w:rsid w:val="007A7804"/>
    <w:rsid w:val="007A7A10"/>
    <w:rsid w:val="007A7C36"/>
    <w:rsid w:val="007A7CA0"/>
    <w:rsid w:val="007A7E58"/>
    <w:rsid w:val="007A7FA3"/>
    <w:rsid w:val="007B029C"/>
    <w:rsid w:val="007B02BC"/>
    <w:rsid w:val="007B030B"/>
    <w:rsid w:val="007B046A"/>
    <w:rsid w:val="007B0483"/>
    <w:rsid w:val="007B0586"/>
    <w:rsid w:val="007B077F"/>
    <w:rsid w:val="007B0886"/>
    <w:rsid w:val="007B0A0D"/>
    <w:rsid w:val="007B0BC9"/>
    <w:rsid w:val="007B0D2A"/>
    <w:rsid w:val="007B0EC2"/>
    <w:rsid w:val="007B122D"/>
    <w:rsid w:val="007B15EC"/>
    <w:rsid w:val="007B16C1"/>
    <w:rsid w:val="007B1984"/>
    <w:rsid w:val="007B1AC9"/>
    <w:rsid w:val="007B1B72"/>
    <w:rsid w:val="007B1BB6"/>
    <w:rsid w:val="007B1BCF"/>
    <w:rsid w:val="007B1DD4"/>
    <w:rsid w:val="007B1FBD"/>
    <w:rsid w:val="007B200B"/>
    <w:rsid w:val="007B20D0"/>
    <w:rsid w:val="007B245A"/>
    <w:rsid w:val="007B261F"/>
    <w:rsid w:val="007B2648"/>
    <w:rsid w:val="007B267F"/>
    <w:rsid w:val="007B27A1"/>
    <w:rsid w:val="007B286C"/>
    <w:rsid w:val="007B291C"/>
    <w:rsid w:val="007B2EE7"/>
    <w:rsid w:val="007B32D6"/>
    <w:rsid w:val="007B3456"/>
    <w:rsid w:val="007B3691"/>
    <w:rsid w:val="007B370C"/>
    <w:rsid w:val="007B3F9B"/>
    <w:rsid w:val="007B4105"/>
    <w:rsid w:val="007B4493"/>
    <w:rsid w:val="007B4793"/>
    <w:rsid w:val="007B48F6"/>
    <w:rsid w:val="007B49E1"/>
    <w:rsid w:val="007B4B24"/>
    <w:rsid w:val="007B4F62"/>
    <w:rsid w:val="007B5069"/>
    <w:rsid w:val="007B517B"/>
    <w:rsid w:val="007B533A"/>
    <w:rsid w:val="007B53A6"/>
    <w:rsid w:val="007B55C8"/>
    <w:rsid w:val="007B58A6"/>
    <w:rsid w:val="007B58D2"/>
    <w:rsid w:val="007B5982"/>
    <w:rsid w:val="007B5A66"/>
    <w:rsid w:val="007B5B31"/>
    <w:rsid w:val="007B5C9F"/>
    <w:rsid w:val="007B5E7F"/>
    <w:rsid w:val="007B5F20"/>
    <w:rsid w:val="007B5F8A"/>
    <w:rsid w:val="007B6052"/>
    <w:rsid w:val="007B618A"/>
    <w:rsid w:val="007B64C9"/>
    <w:rsid w:val="007B6723"/>
    <w:rsid w:val="007B6797"/>
    <w:rsid w:val="007B689F"/>
    <w:rsid w:val="007B6951"/>
    <w:rsid w:val="007B706C"/>
    <w:rsid w:val="007B72F9"/>
    <w:rsid w:val="007B7565"/>
    <w:rsid w:val="007B7787"/>
    <w:rsid w:val="007B7C6D"/>
    <w:rsid w:val="007B7DC8"/>
    <w:rsid w:val="007B7E0A"/>
    <w:rsid w:val="007C02B8"/>
    <w:rsid w:val="007C03F7"/>
    <w:rsid w:val="007C04A7"/>
    <w:rsid w:val="007C06A8"/>
    <w:rsid w:val="007C0760"/>
    <w:rsid w:val="007C0972"/>
    <w:rsid w:val="007C0AC7"/>
    <w:rsid w:val="007C0BA4"/>
    <w:rsid w:val="007C0C15"/>
    <w:rsid w:val="007C0C56"/>
    <w:rsid w:val="007C0C95"/>
    <w:rsid w:val="007C0CFB"/>
    <w:rsid w:val="007C0E67"/>
    <w:rsid w:val="007C127B"/>
    <w:rsid w:val="007C138C"/>
    <w:rsid w:val="007C169C"/>
    <w:rsid w:val="007C16A9"/>
    <w:rsid w:val="007C17CA"/>
    <w:rsid w:val="007C185B"/>
    <w:rsid w:val="007C1AC5"/>
    <w:rsid w:val="007C1CA1"/>
    <w:rsid w:val="007C1F84"/>
    <w:rsid w:val="007C217B"/>
    <w:rsid w:val="007C2261"/>
    <w:rsid w:val="007C2514"/>
    <w:rsid w:val="007C2B5E"/>
    <w:rsid w:val="007C2BE3"/>
    <w:rsid w:val="007C2C05"/>
    <w:rsid w:val="007C2C4E"/>
    <w:rsid w:val="007C2D71"/>
    <w:rsid w:val="007C3271"/>
    <w:rsid w:val="007C349D"/>
    <w:rsid w:val="007C364C"/>
    <w:rsid w:val="007C3717"/>
    <w:rsid w:val="007C3784"/>
    <w:rsid w:val="007C3B92"/>
    <w:rsid w:val="007C3B9A"/>
    <w:rsid w:val="007C3C55"/>
    <w:rsid w:val="007C3D96"/>
    <w:rsid w:val="007C3E17"/>
    <w:rsid w:val="007C3E1C"/>
    <w:rsid w:val="007C40D1"/>
    <w:rsid w:val="007C415D"/>
    <w:rsid w:val="007C42DB"/>
    <w:rsid w:val="007C4488"/>
    <w:rsid w:val="007C4774"/>
    <w:rsid w:val="007C47A2"/>
    <w:rsid w:val="007C480A"/>
    <w:rsid w:val="007C49E6"/>
    <w:rsid w:val="007C4D40"/>
    <w:rsid w:val="007C4DBD"/>
    <w:rsid w:val="007C51CC"/>
    <w:rsid w:val="007C55AE"/>
    <w:rsid w:val="007C5785"/>
    <w:rsid w:val="007C5FA3"/>
    <w:rsid w:val="007C6038"/>
    <w:rsid w:val="007C6183"/>
    <w:rsid w:val="007C622A"/>
    <w:rsid w:val="007C63A1"/>
    <w:rsid w:val="007C68C3"/>
    <w:rsid w:val="007C697D"/>
    <w:rsid w:val="007C6A83"/>
    <w:rsid w:val="007C7074"/>
    <w:rsid w:val="007C70CD"/>
    <w:rsid w:val="007C71C8"/>
    <w:rsid w:val="007C7210"/>
    <w:rsid w:val="007C7229"/>
    <w:rsid w:val="007C73AD"/>
    <w:rsid w:val="007C73AF"/>
    <w:rsid w:val="007C75DD"/>
    <w:rsid w:val="007C7682"/>
    <w:rsid w:val="007C782D"/>
    <w:rsid w:val="007C7A4B"/>
    <w:rsid w:val="007C7BB4"/>
    <w:rsid w:val="007C7ED5"/>
    <w:rsid w:val="007D0003"/>
    <w:rsid w:val="007D016D"/>
    <w:rsid w:val="007D0213"/>
    <w:rsid w:val="007D02AF"/>
    <w:rsid w:val="007D07F5"/>
    <w:rsid w:val="007D0850"/>
    <w:rsid w:val="007D09E2"/>
    <w:rsid w:val="007D1020"/>
    <w:rsid w:val="007D11DF"/>
    <w:rsid w:val="007D1271"/>
    <w:rsid w:val="007D14B6"/>
    <w:rsid w:val="007D1782"/>
    <w:rsid w:val="007D1907"/>
    <w:rsid w:val="007D1A90"/>
    <w:rsid w:val="007D1B46"/>
    <w:rsid w:val="007D1E75"/>
    <w:rsid w:val="007D20DF"/>
    <w:rsid w:val="007D21D9"/>
    <w:rsid w:val="007D2359"/>
    <w:rsid w:val="007D2397"/>
    <w:rsid w:val="007D2583"/>
    <w:rsid w:val="007D25C5"/>
    <w:rsid w:val="007D27A8"/>
    <w:rsid w:val="007D27AE"/>
    <w:rsid w:val="007D27EF"/>
    <w:rsid w:val="007D28B0"/>
    <w:rsid w:val="007D2989"/>
    <w:rsid w:val="007D2CE5"/>
    <w:rsid w:val="007D3063"/>
    <w:rsid w:val="007D323E"/>
    <w:rsid w:val="007D34E3"/>
    <w:rsid w:val="007D3542"/>
    <w:rsid w:val="007D3574"/>
    <w:rsid w:val="007D3816"/>
    <w:rsid w:val="007D38AE"/>
    <w:rsid w:val="007D3936"/>
    <w:rsid w:val="007D3A33"/>
    <w:rsid w:val="007D3A81"/>
    <w:rsid w:val="007D3C3D"/>
    <w:rsid w:val="007D3C54"/>
    <w:rsid w:val="007D3E29"/>
    <w:rsid w:val="007D3EFC"/>
    <w:rsid w:val="007D4214"/>
    <w:rsid w:val="007D42A4"/>
    <w:rsid w:val="007D438D"/>
    <w:rsid w:val="007D43CD"/>
    <w:rsid w:val="007D4760"/>
    <w:rsid w:val="007D49CA"/>
    <w:rsid w:val="007D4B78"/>
    <w:rsid w:val="007D4BD5"/>
    <w:rsid w:val="007D4CD6"/>
    <w:rsid w:val="007D5127"/>
    <w:rsid w:val="007D5416"/>
    <w:rsid w:val="007D54F7"/>
    <w:rsid w:val="007D561B"/>
    <w:rsid w:val="007D570B"/>
    <w:rsid w:val="007D59C1"/>
    <w:rsid w:val="007D5C3C"/>
    <w:rsid w:val="007D5C7C"/>
    <w:rsid w:val="007D61ED"/>
    <w:rsid w:val="007D6372"/>
    <w:rsid w:val="007D63EA"/>
    <w:rsid w:val="007D64A2"/>
    <w:rsid w:val="007D66B9"/>
    <w:rsid w:val="007D68AE"/>
    <w:rsid w:val="007D68E6"/>
    <w:rsid w:val="007D699B"/>
    <w:rsid w:val="007D699C"/>
    <w:rsid w:val="007D6BA4"/>
    <w:rsid w:val="007D6D29"/>
    <w:rsid w:val="007D6EB1"/>
    <w:rsid w:val="007D6EE8"/>
    <w:rsid w:val="007D7129"/>
    <w:rsid w:val="007D7153"/>
    <w:rsid w:val="007D72AF"/>
    <w:rsid w:val="007D7473"/>
    <w:rsid w:val="007D75A4"/>
    <w:rsid w:val="007D78C5"/>
    <w:rsid w:val="007D7A62"/>
    <w:rsid w:val="007D7C79"/>
    <w:rsid w:val="007D7E7E"/>
    <w:rsid w:val="007D7EAA"/>
    <w:rsid w:val="007D7F75"/>
    <w:rsid w:val="007E0308"/>
    <w:rsid w:val="007E035B"/>
    <w:rsid w:val="007E054A"/>
    <w:rsid w:val="007E0551"/>
    <w:rsid w:val="007E0746"/>
    <w:rsid w:val="007E082D"/>
    <w:rsid w:val="007E09C9"/>
    <w:rsid w:val="007E0D5E"/>
    <w:rsid w:val="007E0F36"/>
    <w:rsid w:val="007E0FB8"/>
    <w:rsid w:val="007E1217"/>
    <w:rsid w:val="007E134F"/>
    <w:rsid w:val="007E1746"/>
    <w:rsid w:val="007E18F6"/>
    <w:rsid w:val="007E1B0B"/>
    <w:rsid w:val="007E1D00"/>
    <w:rsid w:val="007E1D75"/>
    <w:rsid w:val="007E1D76"/>
    <w:rsid w:val="007E1E3C"/>
    <w:rsid w:val="007E2247"/>
    <w:rsid w:val="007E22D4"/>
    <w:rsid w:val="007E233F"/>
    <w:rsid w:val="007E2608"/>
    <w:rsid w:val="007E27C9"/>
    <w:rsid w:val="007E2BA4"/>
    <w:rsid w:val="007E2C8B"/>
    <w:rsid w:val="007E2CCF"/>
    <w:rsid w:val="007E2D06"/>
    <w:rsid w:val="007E2DE6"/>
    <w:rsid w:val="007E2E18"/>
    <w:rsid w:val="007E2FCA"/>
    <w:rsid w:val="007E3039"/>
    <w:rsid w:val="007E320A"/>
    <w:rsid w:val="007E3246"/>
    <w:rsid w:val="007E33FC"/>
    <w:rsid w:val="007E3615"/>
    <w:rsid w:val="007E37E8"/>
    <w:rsid w:val="007E389C"/>
    <w:rsid w:val="007E3A07"/>
    <w:rsid w:val="007E3C6A"/>
    <w:rsid w:val="007E3D8B"/>
    <w:rsid w:val="007E4C05"/>
    <w:rsid w:val="007E4CB0"/>
    <w:rsid w:val="007E52D5"/>
    <w:rsid w:val="007E568D"/>
    <w:rsid w:val="007E57E6"/>
    <w:rsid w:val="007E5916"/>
    <w:rsid w:val="007E5A86"/>
    <w:rsid w:val="007E5B8F"/>
    <w:rsid w:val="007E5DA3"/>
    <w:rsid w:val="007E5F9D"/>
    <w:rsid w:val="007E60A1"/>
    <w:rsid w:val="007E60F4"/>
    <w:rsid w:val="007E636D"/>
    <w:rsid w:val="007E6A10"/>
    <w:rsid w:val="007E6A23"/>
    <w:rsid w:val="007E6B94"/>
    <w:rsid w:val="007E6C33"/>
    <w:rsid w:val="007E6E0F"/>
    <w:rsid w:val="007E6E14"/>
    <w:rsid w:val="007E6F85"/>
    <w:rsid w:val="007E6FF6"/>
    <w:rsid w:val="007E7145"/>
    <w:rsid w:val="007E723F"/>
    <w:rsid w:val="007E7438"/>
    <w:rsid w:val="007E74E9"/>
    <w:rsid w:val="007E75EC"/>
    <w:rsid w:val="007E7631"/>
    <w:rsid w:val="007E7654"/>
    <w:rsid w:val="007E7666"/>
    <w:rsid w:val="007E769C"/>
    <w:rsid w:val="007E7778"/>
    <w:rsid w:val="007E7808"/>
    <w:rsid w:val="007E7907"/>
    <w:rsid w:val="007E7972"/>
    <w:rsid w:val="007E7B4B"/>
    <w:rsid w:val="007E7BD5"/>
    <w:rsid w:val="007E7CA8"/>
    <w:rsid w:val="007E7D96"/>
    <w:rsid w:val="007E7FFB"/>
    <w:rsid w:val="007F014D"/>
    <w:rsid w:val="007F01A0"/>
    <w:rsid w:val="007F0214"/>
    <w:rsid w:val="007F02A8"/>
    <w:rsid w:val="007F05B8"/>
    <w:rsid w:val="007F08B9"/>
    <w:rsid w:val="007F0D5D"/>
    <w:rsid w:val="007F117A"/>
    <w:rsid w:val="007F11D2"/>
    <w:rsid w:val="007F1455"/>
    <w:rsid w:val="007F148B"/>
    <w:rsid w:val="007F178B"/>
    <w:rsid w:val="007F193A"/>
    <w:rsid w:val="007F19E9"/>
    <w:rsid w:val="007F1F03"/>
    <w:rsid w:val="007F1F0D"/>
    <w:rsid w:val="007F1F96"/>
    <w:rsid w:val="007F2455"/>
    <w:rsid w:val="007F2877"/>
    <w:rsid w:val="007F28E7"/>
    <w:rsid w:val="007F2ADA"/>
    <w:rsid w:val="007F2B90"/>
    <w:rsid w:val="007F2C7A"/>
    <w:rsid w:val="007F2E50"/>
    <w:rsid w:val="007F2EAE"/>
    <w:rsid w:val="007F38ED"/>
    <w:rsid w:val="007F392F"/>
    <w:rsid w:val="007F3938"/>
    <w:rsid w:val="007F3AB9"/>
    <w:rsid w:val="007F3BDD"/>
    <w:rsid w:val="007F3D02"/>
    <w:rsid w:val="007F3F4D"/>
    <w:rsid w:val="007F4659"/>
    <w:rsid w:val="007F46A5"/>
    <w:rsid w:val="007F479D"/>
    <w:rsid w:val="007F4951"/>
    <w:rsid w:val="007F4972"/>
    <w:rsid w:val="007F4D80"/>
    <w:rsid w:val="007F4EF6"/>
    <w:rsid w:val="007F539B"/>
    <w:rsid w:val="007F53C3"/>
    <w:rsid w:val="007F5B73"/>
    <w:rsid w:val="007F5B92"/>
    <w:rsid w:val="007F5C07"/>
    <w:rsid w:val="007F5C62"/>
    <w:rsid w:val="007F5C69"/>
    <w:rsid w:val="007F5DBE"/>
    <w:rsid w:val="007F5EDF"/>
    <w:rsid w:val="007F6284"/>
    <w:rsid w:val="007F662D"/>
    <w:rsid w:val="007F66D2"/>
    <w:rsid w:val="007F6824"/>
    <w:rsid w:val="007F6AAF"/>
    <w:rsid w:val="007F6E83"/>
    <w:rsid w:val="007F6F2A"/>
    <w:rsid w:val="007F6F41"/>
    <w:rsid w:val="007F70F4"/>
    <w:rsid w:val="007F72AE"/>
    <w:rsid w:val="007F7365"/>
    <w:rsid w:val="007F761B"/>
    <w:rsid w:val="007F7BC4"/>
    <w:rsid w:val="007F7D12"/>
    <w:rsid w:val="007F7DBA"/>
    <w:rsid w:val="007F7DF5"/>
    <w:rsid w:val="007F7F71"/>
    <w:rsid w:val="007F7FC1"/>
    <w:rsid w:val="008000DB"/>
    <w:rsid w:val="00800154"/>
    <w:rsid w:val="00800664"/>
    <w:rsid w:val="00800733"/>
    <w:rsid w:val="008007FD"/>
    <w:rsid w:val="0080089A"/>
    <w:rsid w:val="0080097D"/>
    <w:rsid w:val="00800A2C"/>
    <w:rsid w:val="00800A53"/>
    <w:rsid w:val="00800BB1"/>
    <w:rsid w:val="00800ECB"/>
    <w:rsid w:val="00801016"/>
    <w:rsid w:val="0080103D"/>
    <w:rsid w:val="008010D5"/>
    <w:rsid w:val="00801100"/>
    <w:rsid w:val="008014FC"/>
    <w:rsid w:val="00801564"/>
    <w:rsid w:val="008016E8"/>
    <w:rsid w:val="0080180E"/>
    <w:rsid w:val="00801A10"/>
    <w:rsid w:val="00801BA0"/>
    <w:rsid w:val="00801BF0"/>
    <w:rsid w:val="00802084"/>
    <w:rsid w:val="008020D1"/>
    <w:rsid w:val="00802285"/>
    <w:rsid w:val="008024A8"/>
    <w:rsid w:val="00802694"/>
    <w:rsid w:val="00802821"/>
    <w:rsid w:val="00802827"/>
    <w:rsid w:val="00802AB1"/>
    <w:rsid w:val="00802ABA"/>
    <w:rsid w:val="00802EB4"/>
    <w:rsid w:val="00803010"/>
    <w:rsid w:val="00803102"/>
    <w:rsid w:val="00803112"/>
    <w:rsid w:val="008032D8"/>
    <w:rsid w:val="008032F9"/>
    <w:rsid w:val="00803322"/>
    <w:rsid w:val="0080344C"/>
    <w:rsid w:val="0080389A"/>
    <w:rsid w:val="008038BF"/>
    <w:rsid w:val="008039DD"/>
    <w:rsid w:val="00803B20"/>
    <w:rsid w:val="00803C5F"/>
    <w:rsid w:val="00803C70"/>
    <w:rsid w:val="00803D48"/>
    <w:rsid w:val="00804035"/>
    <w:rsid w:val="00804156"/>
    <w:rsid w:val="00804360"/>
    <w:rsid w:val="008043B4"/>
    <w:rsid w:val="00804603"/>
    <w:rsid w:val="0080481F"/>
    <w:rsid w:val="008048A7"/>
    <w:rsid w:val="00804A51"/>
    <w:rsid w:val="00804A9E"/>
    <w:rsid w:val="00804DFF"/>
    <w:rsid w:val="0080500D"/>
    <w:rsid w:val="008055DF"/>
    <w:rsid w:val="0080564A"/>
    <w:rsid w:val="00805869"/>
    <w:rsid w:val="00805A67"/>
    <w:rsid w:val="00805AE5"/>
    <w:rsid w:val="00805B2E"/>
    <w:rsid w:val="00805C87"/>
    <w:rsid w:val="00805DB2"/>
    <w:rsid w:val="008061AE"/>
    <w:rsid w:val="008061E2"/>
    <w:rsid w:val="00806338"/>
    <w:rsid w:val="00806495"/>
    <w:rsid w:val="008064E9"/>
    <w:rsid w:val="008065DB"/>
    <w:rsid w:val="00806656"/>
    <w:rsid w:val="00806848"/>
    <w:rsid w:val="0080695E"/>
    <w:rsid w:val="00806B5A"/>
    <w:rsid w:val="00806B9D"/>
    <w:rsid w:val="00806C7C"/>
    <w:rsid w:val="00806CA9"/>
    <w:rsid w:val="00806D38"/>
    <w:rsid w:val="00806D73"/>
    <w:rsid w:val="008070F9"/>
    <w:rsid w:val="008070FF"/>
    <w:rsid w:val="00807153"/>
    <w:rsid w:val="00807326"/>
    <w:rsid w:val="0080734A"/>
    <w:rsid w:val="0080741C"/>
    <w:rsid w:val="008074C9"/>
    <w:rsid w:val="008074D3"/>
    <w:rsid w:val="00807589"/>
    <w:rsid w:val="0080759A"/>
    <w:rsid w:val="0080759B"/>
    <w:rsid w:val="008077AC"/>
    <w:rsid w:val="00807834"/>
    <w:rsid w:val="00807B66"/>
    <w:rsid w:val="00807D9E"/>
    <w:rsid w:val="00807E07"/>
    <w:rsid w:val="00807FF7"/>
    <w:rsid w:val="00810029"/>
    <w:rsid w:val="008101D6"/>
    <w:rsid w:val="008103B1"/>
    <w:rsid w:val="008105D9"/>
    <w:rsid w:val="00810939"/>
    <w:rsid w:val="00810A15"/>
    <w:rsid w:val="00810B32"/>
    <w:rsid w:val="00810BD0"/>
    <w:rsid w:val="00810ED1"/>
    <w:rsid w:val="00810EDD"/>
    <w:rsid w:val="008112FC"/>
    <w:rsid w:val="00811561"/>
    <w:rsid w:val="00811781"/>
    <w:rsid w:val="008117A6"/>
    <w:rsid w:val="0081196E"/>
    <w:rsid w:val="00811A4A"/>
    <w:rsid w:val="00811A81"/>
    <w:rsid w:val="00811AD2"/>
    <w:rsid w:val="008123E4"/>
    <w:rsid w:val="00812728"/>
    <w:rsid w:val="00812789"/>
    <w:rsid w:val="00812AB8"/>
    <w:rsid w:val="00812B58"/>
    <w:rsid w:val="00812DB3"/>
    <w:rsid w:val="00812F5E"/>
    <w:rsid w:val="0081302A"/>
    <w:rsid w:val="0081328A"/>
    <w:rsid w:val="0081383E"/>
    <w:rsid w:val="00813B3D"/>
    <w:rsid w:val="00813BF3"/>
    <w:rsid w:val="00813C4B"/>
    <w:rsid w:val="00813DEE"/>
    <w:rsid w:val="00813E2B"/>
    <w:rsid w:val="00813F06"/>
    <w:rsid w:val="00814035"/>
    <w:rsid w:val="0081412C"/>
    <w:rsid w:val="0081436E"/>
    <w:rsid w:val="00814456"/>
    <w:rsid w:val="008144D0"/>
    <w:rsid w:val="008144E7"/>
    <w:rsid w:val="008145B1"/>
    <w:rsid w:val="008146BD"/>
    <w:rsid w:val="00814A1B"/>
    <w:rsid w:val="00814B21"/>
    <w:rsid w:val="00814CD4"/>
    <w:rsid w:val="00814D14"/>
    <w:rsid w:val="00814DBD"/>
    <w:rsid w:val="00815194"/>
    <w:rsid w:val="00815336"/>
    <w:rsid w:val="00815468"/>
    <w:rsid w:val="0081565B"/>
    <w:rsid w:val="008156D1"/>
    <w:rsid w:val="0081573A"/>
    <w:rsid w:val="00815910"/>
    <w:rsid w:val="00815A35"/>
    <w:rsid w:val="00815BC7"/>
    <w:rsid w:val="00815D0F"/>
    <w:rsid w:val="00815D4C"/>
    <w:rsid w:val="00815DF1"/>
    <w:rsid w:val="00815E97"/>
    <w:rsid w:val="00815F18"/>
    <w:rsid w:val="0081601D"/>
    <w:rsid w:val="00816055"/>
    <w:rsid w:val="008163AC"/>
    <w:rsid w:val="0081673E"/>
    <w:rsid w:val="00816A64"/>
    <w:rsid w:val="00816CAC"/>
    <w:rsid w:val="00816F8A"/>
    <w:rsid w:val="00817061"/>
    <w:rsid w:val="008170A0"/>
    <w:rsid w:val="0081711E"/>
    <w:rsid w:val="00817168"/>
    <w:rsid w:val="0081725B"/>
    <w:rsid w:val="008177C4"/>
    <w:rsid w:val="00817ADE"/>
    <w:rsid w:val="00817B6A"/>
    <w:rsid w:val="00817C15"/>
    <w:rsid w:val="008201D7"/>
    <w:rsid w:val="008205DC"/>
    <w:rsid w:val="008205E3"/>
    <w:rsid w:val="00820868"/>
    <w:rsid w:val="00820966"/>
    <w:rsid w:val="008209E7"/>
    <w:rsid w:val="00820B30"/>
    <w:rsid w:val="00820B34"/>
    <w:rsid w:val="00820B90"/>
    <w:rsid w:val="00820ED7"/>
    <w:rsid w:val="00820ED8"/>
    <w:rsid w:val="00820FD4"/>
    <w:rsid w:val="00820FFA"/>
    <w:rsid w:val="008211E2"/>
    <w:rsid w:val="008212F2"/>
    <w:rsid w:val="008212FC"/>
    <w:rsid w:val="0082171D"/>
    <w:rsid w:val="00821743"/>
    <w:rsid w:val="00821A28"/>
    <w:rsid w:val="00821C49"/>
    <w:rsid w:val="00821CBB"/>
    <w:rsid w:val="00821D19"/>
    <w:rsid w:val="00821EF1"/>
    <w:rsid w:val="008220C1"/>
    <w:rsid w:val="008221B5"/>
    <w:rsid w:val="008222EB"/>
    <w:rsid w:val="008223A9"/>
    <w:rsid w:val="00822478"/>
    <w:rsid w:val="008226D2"/>
    <w:rsid w:val="00822757"/>
    <w:rsid w:val="00822BCC"/>
    <w:rsid w:val="00822C1E"/>
    <w:rsid w:val="00822CA2"/>
    <w:rsid w:val="00822F03"/>
    <w:rsid w:val="0082323E"/>
    <w:rsid w:val="008232E0"/>
    <w:rsid w:val="008234A8"/>
    <w:rsid w:val="008236F5"/>
    <w:rsid w:val="00823809"/>
    <w:rsid w:val="00823922"/>
    <w:rsid w:val="0082395D"/>
    <w:rsid w:val="008239C4"/>
    <w:rsid w:val="00823B33"/>
    <w:rsid w:val="00823C25"/>
    <w:rsid w:val="00823D3F"/>
    <w:rsid w:val="00823DFB"/>
    <w:rsid w:val="0082404D"/>
    <w:rsid w:val="00824164"/>
    <w:rsid w:val="008244B4"/>
    <w:rsid w:val="0082491F"/>
    <w:rsid w:val="0082495A"/>
    <w:rsid w:val="008249E4"/>
    <w:rsid w:val="00824B86"/>
    <w:rsid w:val="00824C64"/>
    <w:rsid w:val="00824D69"/>
    <w:rsid w:val="00824D8C"/>
    <w:rsid w:val="00824DE6"/>
    <w:rsid w:val="00824F58"/>
    <w:rsid w:val="00824FFF"/>
    <w:rsid w:val="0082522E"/>
    <w:rsid w:val="008256EA"/>
    <w:rsid w:val="008258C8"/>
    <w:rsid w:val="00825DA5"/>
    <w:rsid w:val="00825E23"/>
    <w:rsid w:val="00825EA1"/>
    <w:rsid w:val="00825FA6"/>
    <w:rsid w:val="0082603F"/>
    <w:rsid w:val="0082626C"/>
    <w:rsid w:val="0082658B"/>
    <w:rsid w:val="008266E7"/>
    <w:rsid w:val="008268F7"/>
    <w:rsid w:val="00826921"/>
    <w:rsid w:val="00826D53"/>
    <w:rsid w:val="00826E8D"/>
    <w:rsid w:val="00826E9B"/>
    <w:rsid w:val="0082712F"/>
    <w:rsid w:val="00827441"/>
    <w:rsid w:val="008274E6"/>
    <w:rsid w:val="00827546"/>
    <w:rsid w:val="00827878"/>
    <w:rsid w:val="008278A7"/>
    <w:rsid w:val="008279F5"/>
    <w:rsid w:val="00827B24"/>
    <w:rsid w:val="00827C89"/>
    <w:rsid w:val="008302A2"/>
    <w:rsid w:val="008306D3"/>
    <w:rsid w:val="00830792"/>
    <w:rsid w:val="00830800"/>
    <w:rsid w:val="00830856"/>
    <w:rsid w:val="00830C75"/>
    <w:rsid w:val="00830CA1"/>
    <w:rsid w:val="00830CAA"/>
    <w:rsid w:val="00830F04"/>
    <w:rsid w:val="008312E7"/>
    <w:rsid w:val="0083139F"/>
    <w:rsid w:val="0083147B"/>
    <w:rsid w:val="008314BD"/>
    <w:rsid w:val="008315EA"/>
    <w:rsid w:val="008316BE"/>
    <w:rsid w:val="00831848"/>
    <w:rsid w:val="008318EE"/>
    <w:rsid w:val="00831C45"/>
    <w:rsid w:val="00831EC4"/>
    <w:rsid w:val="00831F54"/>
    <w:rsid w:val="00831FB8"/>
    <w:rsid w:val="008320B2"/>
    <w:rsid w:val="008323C5"/>
    <w:rsid w:val="00832490"/>
    <w:rsid w:val="008325F3"/>
    <w:rsid w:val="008328F5"/>
    <w:rsid w:val="00832C3B"/>
    <w:rsid w:val="00832F72"/>
    <w:rsid w:val="00833037"/>
    <w:rsid w:val="00833085"/>
    <w:rsid w:val="008330F9"/>
    <w:rsid w:val="00833151"/>
    <w:rsid w:val="008331B1"/>
    <w:rsid w:val="00833292"/>
    <w:rsid w:val="008332CA"/>
    <w:rsid w:val="008332CD"/>
    <w:rsid w:val="0083332A"/>
    <w:rsid w:val="00833373"/>
    <w:rsid w:val="0083338C"/>
    <w:rsid w:val="00833630"/>
    <w:rsid w:val="00833881"/>
    <w:rsid w:val="008338D4"/>
    <w:rsid w:val="008339C7"/>
    <w:rsid w:val="008339E5"/>
    <w:rsid w:val="00833DCB"/>
    <w:rsid w:val="00833FE9"/>
    <w:rsid w:val="0083405B"/>
    <w:rsid w:val="008341A9"/>
    <w:rsid w:val="00834222"/>
    <w:rsid w:val="008342CE"/>
    <w:rsid w:val="00834895"/>
    <w:rsid w:val="00834988"/>
    <w:rsid w:val="00834E55"/>
    <w:rsid w:val="008353C7"/>
    <w:rsid w:val="008357F8"/>
    <w:rsid w:val="00835AC6"/>
    <w:rsid w:val="00835D75"/>
    <w:rsid w:val="00835DF4"/>
    <w:rsid w:val="00835E94"/>
    <w:rsid w:val="008362BD"/>
    <w:rsid w:val="008362DA"/>
    <w:rsid w:val="00836367"/>
    <w:rsid w:val="00836372"/>
    <w:rsid w:val="0083640B"/>
    <w:rsid w:val="0083649F"/>
    <w:rsid w:val="008364DF"/>
    <w:rsid w:val="008365AB"/>
    <w:rsid w:val="008365DA"/>
    <w:rsid w:val="00836A54"/>
    <w:rsid w:val="00836BF0"/>
    <w:rsid w:val="00836FD8"/>
    <w:rsid w:val="00837292"/>
    <w:rsid w:val="008375A4"/>
    <w:rsid w:val="008376CE"/>
    <w:rsid w:val="008377F4"/>
    <w:rsid w:val="00837B80"/>
    <w:rsid w:val="00837CBE"/>
    <w:rsid w:val="00837DFC"/>
    <w:rsid w:val="00837EFD"/>
    <w:rsid w:val="00837FE0"/>
    <w:rsid w:val="0084059A"/>
    <w:rsid w:val="00840849"/>
    <w:rsid w:val="00840873"/>
    <w:rsid w:val="00840993"/>
    <w:rsid w:val="00840A79"/>
    <w:rsid w:val="00840C87"/>
    <w:rsid w:val="00840F0B"/>
    <w:rsid w:val="0084105D"/>
    <w:rsid w:val="00841162"/>
    <w:rsid w:val="008411F8"/>
    <w:rsid w:val="008413B6"/>
    <w:rsid w:val="0084163A"/>
    <w:rsid w:val="00841678"/>
    <w:rsid w:val="00841A38"/>
    <w:rsid w:val="00841AB6"/>
    <w:rsid w:val="00841DEA"/>
    <w:rsid w:val="00842278"/>
    <w:rsid w:val="00842306"/>
    <w:rsid w:val="008423D1"/>
    <w:rsid w:val="0084254F"/>
    <w:rsid w:val="0084281D"/>
    <w:rsid w:val="0084286D"/>
    <w:rsid w:val="008428A4"/>
    <w:rsid w:val="0084296C"/>
    <w:rsid w:val="00842A0B"/>
    <w:rsid w:val="00842AA8"/>
    <w:rsid w:val="00842F32"/>
    <w:rsid w:val="00843262"/>
    <w:rsid w:val="00843592"/>
    <w:rsid w:val="00843658"/>
    <w:rsid w:val="00843716"/>
    <w:rsid w:val="008439B5"/>
    <w:rsid w:val="00843BDA"/>
    <w:rsid w:val="00843EB1"/>
    <w:rsid w:val="00843F66"/>
    <w:rsid w:val="008440BA"/>
    <w:rsid w:val="0084429B"/>
    <w:rsid w:val="00844663"/>
    <w:rsid w:val="00844724"/>
    <w:rsid w:val="00844832"/>
    <w:rsid w:val="008449F6"/>
    <w:rsid w:val="008449FB"/>
    <w:rsid w:val="00844A30"/>
    <w:rsid w:val="00844ACC"/>
    <w:rsid w:val="00844DEA"/>
    <w:rsid w:val="00844E1E"/>
    <w:rsid w:val="00845112"/>
    <w:rsid w:val="008451B2"/>
    <w:rsid w:val="008451E2"/>
    <w:rsid w:val="00845277"/>
    <w:rsid w:val="008457F2"/>
    <w:rsid w:val="00845AB3"/>
    <w:rsid w:val="00845B22"/>
    <w:rsid w:val="00845B31"/>
    <w:rsid w:val="00845E34"/>
    <w:rsid w:val="00846029"/>
    <w:rsid w:val="00846043"/>
    <w:rsid w:val="008462A2"/>
    <w:rsid w:val="0084633D"/>
    <w:rsid w:val="00846531"/>
    <w:rsid w:val="0084657C"/>
    <w:rsid w:val="00846904"/>
    <w:rsid w:val="00846A11"/>
    <w:rsid w:val="00846E00"/>
    <w:rsid w:val="00846EA2"/>
    <w:rsid w:val="008472C6"/>
    <w:rsid w:val="00847322"/>
    <w:rsid w:val="00847390"/>
    <w:rsid w:val="00847475"/>
    <w:rsid w:val="0084748E"/>
    <w:rsid w:val="00847686"/>
    <w:rsid w:val="008477A5"/>
    <w:rsid w:val="008478C4"/>
    <w:rsid w:val="00847B81"/>
    <w:rsid w:val="00847BB0"/>
    <w:rsid w:val="00847D1A"/>
    <w:rsid w:val="00847EE9"/>
    <w:rsid w:val="00850044"/>
    <w:rsid w:val="008502E1"/>
    <w:rsid w:val="00850419"/>
    <w:rsid w:val="00850441"/>
    <w:rsid w:val="00850611"/>
    <w:rsid w:val="00850740"/>
    <w:rsid w:val="008509F6"/>
    <w:rsid w:val="00850A40"/>
    <w:rsid w:val="00850D1A"/>
    <w:rsid w:val="008510B9"/>
    <w:rsid w:val="008511B5"/>
    <w:rsid w:val="00851221"/>
    <w:rsid w:val="0085122D"/>
    <w:rsid w:val="00851320"/>
    <w:rsid w:val="00851362"/>
    <w:rsid w:val="0085136E"/>
    <w:rsid w:val="00851747"/>
    <w:rsid w:val="00851774"/>
    <w:rsid w:val="00851783"/>
    <w:rsid w:val="008517DA"/>
    <w:rsid w:val="008518C6"/>
    <w:rsid w:val="00851CE8"/>
    <w:rsid w:val="00851E12"/>
    <w:rsid w:val="008521BE"/>
    <w:rsid w:val="00852389"/>
    <w:rsid w:val="008524FE"/>
    <w:rsid w:val="008529C5"/>
    <w:rsid w:val="00852E23"/>
    <w:rsid w:val="00852E8E"/>
    <w:rsid w:val="00852FE1"/>
    <w:rsid w:val="008531CB"/>
    <w:rsid w:val="008532D5"/>
    <w:rsid w:val="00853381"/>
    <w:rsid w:val="00853FC9"/>
    <w:rsid w:val="00854209"/>
    <w:rsid w:val="008543C4"/>
    <w:rsid w:val="0085440A"/>
    <w:rsid w:val="00854475"/>
    <w:rsid w:val="0085459F"/>
    <w:rsid w:val="00854908"/>
    <w:rsid w:val="00854A1C"/>
    <w:rsid w:val="00854A99"/>
    <w:rsid w:val="00854DD1"/>
    <w:rsid w:val="00855304"/>
    <w:rsid w:val="00855463"/>
    <w:rsid w:val="0085549F"/>
    <w:rsid w:val="00855599"/>
    <w:rsid w:val="008557C5"/>
    <w:rsid w:val="00855872"/>
    <w:rsid w:val="008558D6"/>
    <w:rsid w:val="00855D18"/>
    <w:rsid w:val="00855E75"/>
    <w:rsid w:val="0085601B"/>
    <w:rsid w:val="00856080"/>
    <w:rsid w:val="0085614B"/>
    <w:rsid w:val="00856204"/>
    <w:rsid w:val="00856224"/>
    <w:rsid w:val="00856236"/>
    <w:rsid w:val="008564B7"/>
    <w:rsid w:val="008564ED"/>
    <w:rsid w:val="00856559"/>
    <w:rsid w:val="008566BC"/>
    <w:rsid w:val="00856749"/>
    <w:rsid w:val="00856A4A"/>
    <w:rsid w:val="00856B65"/>
    <w:rsid w:val="00856D21"/>
    <w:rsid w:val="00856DC8"/>
    <w:rsid w:val="00856F6E"/>
    <w:rsid w:val="00857023"/>
    <w:rsid w:val="008570FE"/>
    <w:rsid w:val="00857323"/>
    <w:rsid w:val="00857655"/>
    <w:rsid w:val="00857669"/>
    <w:rsid w:val="00857677"/>
    <w:rsid w:val="00857818"/>
    <w:rsid w:val="008578F4"/>
    <w:rsid w:val="00857958"/>
    <w:rsid w:val="0085797E"/>
    <w:rsid w:val="00857C98"/>
    <w:rsid w:val="00857D4E"/>
    <w:rsid w:val="00857D98"/>
    <w:rsid w:val="00857E42"/>
    <w:rsid w:val="00857EA7"/>
    <w:rsid w:val="00857FBC"/>
    <w:rsid w:val="008600B4"/>
    <w:rsid w:val="008600BD"/>
    <w:rsid w:val="008601A1"/>
    <w:rsid w:val="0086027F"/>
    <w:rsid w:val="00860294"/>
    <w:rsid w:val="0086039D"/>
    <w:rsid w:val="00860510"/>
    <w:rsid w:val="008606C6"/>
    <w:rsid w:val="00860865"/>
    <w:rsid w:val="00860905"/>
    <w:rsid w:val="008609DE"/>
    <w:rsid w:val="00860A86"/>
    <w:rsid w:val="00860CD3"/>
    <w:rsid w:val="00860D69"/>
    <w:rsid w:val="00860E5C"/>
    <w:rsid w:val="00860E89"/>
    <w:rsid w:val="00860EFB"/>
    <w:rsid w:val="00861004"/>
    <w:rsid w:val="008611CD"/>
    <w:rsid w:val="008611E1"/>
    <w:rsid w:val="008611F2"/>
    <w:rsid w:val="00861224"/>
    <w:rsid w:val="00861324"/>
    <w:rsid w:val="0086162F"/>
    <w:rsid w:val="00861965"/>
    <w:rsid w:val="0086199A"/>
    <w:rsid w:val="008619DD"/>
    <w:rsid w:val="00861C79"/>
    <w:rsid w:val="00861D0E"/>
    <w:rsid w:val="00861D4E"/>
    <w:rsid w:val="00861E5F"/>
    <w:rsid w:val="008621AA"/>
    <w:rsid w:val="00862267"/>
    <w:rsid w:val="008623B6"/>
    <w:rsid w:val="008624C5"/>
    <w:rsid w:val="00862B39"/>
    <w:rsid w:val="00862B7C"/>
    <w:rsid w:val="00862CD9"/>
    <w:rsid w:val="0086319F"/>
    <w:rsid w:val="008631ED"/>
    <w:rsid w:val="0086323C"/>
    <w:rsid w:val="00863247"/>
    <w:rsid w:val="00863291"/>
    <w:rsid w:val="008633DC"/>
    <w:rsid w:val="008636DD"/>
    <w:rsid w:val="0086383E"/>
    <w:rsid w:val="00863C49"/>
    <w:rsid w:val="00863DC0"/>
    <w:rsid w:val="00863E8A"/>
    <w:rsid w:val="00863FBB"/>
    <w:rsid w:val="00864360"/>
    <w:rsid w:val="00864566"/>
    <w:rsid w:val="008645F3"/>
    <w:rsid w:val="008646AF"/>
    <w:rsid w:val="00864884"/>
    <w:rsid w:val="008648DB"/>
    <w:rsid w:val="008649DF"/>
    <w:rsid w:val="00864A5D"/>
    <w:rsid w:val="00864A67"/>
    <w:rsid w:val="00864B53"/>
    <w:rsid w:val="00864E5E"/>
    <w:rsid w:val="00864FD6"/>
    <w:rsid w:val="0086505B"/>
    <w:rsid w:val="0086522E"/>
    <w:rsid w:val="00865256"/>
    <w:rsid w:val="00865778"/>
    <w:rsid w:val="0086580A"/>
    <w:rsid w:val="0086585E"/>
    <w:rsid w:val="00865A41"/>
    <w:rsid w:val="00865ACF"/>
    <w:rsid w:val="00865C12"/>
    <w:rsid w:val="00865DBC"/>
    <w:rsid w:val="00865EE5"/>
    <w:rsid w:val="00865F43"/>
    <w:rsid w:val="00866248"/>
    <w:rsid w:val="00866327"/>
    <w:rsid w:val="00866369"/>
    <w:rsid w:val="008663DF"/>
    <w:rsid w:val="008665B3"/>
    <w:rsid w:val="0086666E"/>
    <w:rsid w:val="008667FB"/>
    <w:rsid w:val="008668B0"/>
    <w:rsid w:val="008669CC"/>
    <w:rsid w:val="008669D2"/>
    <w:rsid w:val="008669D5"/>
    <w:rsid w:val="00866AF1"/>
    <w:rsid w:val="00866BF8"/>
    <w:rsid w:val="00866EE6"/>
    <w:rsid w:val="00866F5E"/>
    <w:rsid w:val="00866FFE"/>
    <w:rsid w:val="00867574"/>
    <w:rsid w:val="008679E2"/>
    <w:rsid w:val="00867D56"/>
    <w:rsid w:val="00870084"/>
    <w:rsid w:val="008700A2"/>
    <w:rsid w:val="008702E7"/>
    <w:rsid w:val="00870457"/>
    <w:rsid w:val="008706A3"/>
    <w:rsid w:val="0087070D"/>
    <w:rsid w:val="00870B48"/>
    <w:rsid w:val="00870DF6"/>
    <w:rsid w:val="00871129"/>
    <w:rsid w:val="00871392"/>
    <w:rsid w:val="00871520"/>
    <w:rsid w:val="0087195E"/>
    <w:rsid w:val="00871A59"/>
    <w:rsid w:val="00871ABF"/>
    <w:rsid w:val="00871BC5"/>
    <w:rsid w:val="00871C25"/>
    <w:rsid w:val="00872113"/>
    <w:rsid w:val="008723D2"/>
    <w:rsid w:val="00872407"/>
    <w:rsid w:val="00872840"/>
    <w:rsid w:val="008728B2"/>
    <w:rsid w:val="0087298A"/>
    <w:rsid w:val="00872A93"/>
    <w:rsid w:val="00872D18"/>
    <w:rsid w:val="00872D1A"/>
    <w:rsid w:val="00872EB3"/>
    <w:rsid w:val="00872F71"/>
    <w:rsid w:val="008732D6"/>
    <w:rsid w:val="0087330A"/>
    <w:rsid w:val="00873431"/>
    <w:rsid w:val="0087362E"/>
    <w:rsid w:val="00873707"/>
    <w:rsid w:val="00873775"/>
    <w:rsid w:val="00873AD0"/>
    <w:rsid w:val="00873B16"/>
    <w:rsid w:val="00874171"/>
    <w:rsid w:val="008741A9"/>
    <w:rsid w:val="00874455"/>
    <w:rsid w:val="0087447A"/>
    <w:rsid w:val="0087447F"/>
    <w:rsid w:val="00874662"/>
    <w:rsid w:val="00874787"/>
    <w:rsid w:val="00874B4B"/>
    <w:rsid w:val="00874E28"/>
    <w:rsid w:val="00874F6B"/>
    <w:rsid w:val="00874F88"/>
    <w:rsid w:val="0087501C"/>
    <w:rsid w:val="008753B2"/>
    <w:rsid w:val="0087568C"/>
    <w:rsid w:val="0087574B"/>
    <w:rsid w:val="00875756"/>
    <w:rsid w:val="0087586E"/>
    <w:rsid w:val="008759CF"/>
    <w:rsid w:val="00875AFA"/>
    <w:rsid w:val="00875C92"/>
    <w:rsid w:val="00875E6B"/>
    <w:rsid w:val="00875F2C"/>
    <w:rsid w:val="008761F3"/>
    <w:rsid w:val="008764A3"/>
    <w:rsid w:val="0087682D"/>
    <w:rsid w:val="00876852"/>
    <w:rsid w:val="0087726C"/>
    <w:rsid w:val="00877294"/>
    <w:rsid w:val="008773EC"/>
    <w:rsid w:val="00877577"/>
    <w:rsid w:val="00877650"/>
    <w:rsid w:val="0087768E"/>
    <w:rsid w:val="008777B3"/>
    <w:rsid w:val="008778B5"/>
    <w:rsid w:val="008779D1"/>
    <w:rsid w:val="00877A37"/>
    <w:rsid w:val="00877ADE"/>
    <w:rsid w:val="00877B61"/>
    <w:rsid w:val="00877F16"/>
    <w:rsid w:val="00877F7B"/>
    <w:rsid w:val="008804CE"/>
    <w:rsid w:val="008806BD"/>
    <w:rsid w:val="00880CE0"/>
    <w:rsid w:val="00880E46"/>
    <w:rsid w:val="00881085"/>
    <w:rsid w:val="008810F6"/>
    <w:rsid w:val="008812FA"/>
    <w:rsid w:val="00881441"/>
    <w:rsid w:val="0088178F"/>
    <w:rsid w:val="008818DD"/>
    <w:rsid w:val="00881B05"/>
    <w:rsid w:val="00881C33"/>
    <w:rsid w:val="00881C59"/>
    <w:rsid w:val="00881CAF"/>
    <w:rsid w:val="00881D78"/>
    <w:rsid w:val="00881D8A"/>
    <w:rsid w:val="00882163"/>
    <w:rsid w:val="008822D6"/>
    <w:rsid w:val="00882344"/>
    <w:rsid w:val="00882390"/>
    <w:rsid w:val="008824A7"/>
    <w:rsid w:val="0088260E"/>
    <w:rsid w:val="00882645"/>
    <w:rsid w:val="00882D52"/>
    <w:rsid w:val="00883208"/>
    <w:rsid w:val="00883226"/>
    <w:rsid w:val="00883A49"/>
    <w:rsid w:val="00883BAA"/>
    <w:rsid w:val="00883E8F"/>
    <w:rsid w:val="00883EE4"/>
    <w:rsid w:val="00884288"/>
    <w:rsid w:val="008844E2"/>
    <w:rsid w:val="00884691"/>
    <w:rsid w:val="00884CB7"/>
    <w:rsid w:val="00884E3A"/>
    <w:rsid w:val="00884F04"/>
    <w:rsid w:val="0088532B"/>
    <w:rsid w:val="0088543B"/>
    <w:rsid w:val="00885450"/>
    <w:rsid w:val="008858A8"/>
    <w:rsid w:val="008859A7"/>
    <w:rsid w:val="00885BC3"/>
    <w:rsid w:val="00885C19"/>
    <w:rsid w:val="00885E7A"/>
    <w:rsid w:val="00885FEA"/>
    <w:rsid w:val="00886199"/>
    <w:rsid w:val="00886CF4"/>
    <w:rsid w:val="00886D4F"/>
    <w:rsid w:val="00886E72"/>
    <w:rsid w:val="00886EE1"/>
    <w:rsid w:val="00886F71"/>
    <w:rsid w:val="00886FE1"/>
    <w:rsid w:val="008870A6"/>
    <w:rsid w:val="008870C3"/>
    <w:rsid w:val="00887140"/>
    <w:rsid w:val="00887561"/>
    <w:rsid w:val="008875AA"/>
    <w:rsid w:val="00887745"/>
    <w:rsid w:val="008877F2"/>
    <w:rsid w:val="00887D95"/>
    <w:rsid w:val="00890130"/>
    <w:rsid w:val="00890309"/>
    <w:rsid w:val="008903BA"/>
    <w:rsid w:val="008904C5"/>
    <w:rsid w:val="00890630"/>
    <w:rsid w:val="008906F3"/>
    <w:rsid w:val="00890702"/>
    <w:rsid w:val="00890C0A"/>
    <w:rsid w:val="00890C1B"/>
    <w:rsid w:val="00890E4B"/>
    <w:rsid w:val="00890FB2"/>
    <w:rsid w:val="008912B0"/>
    <w:rsid w:val="00891318"/>
    <w:rsid w:val="0089133E"/>
    <w:rsid w:val="00891399"/>
    <w:rsid w:val="00891483"/>
    <w:rsid w:val="008916CE"/>
    <w:rsid w:val="00891BA3"/>
    <w:rsid w:val="00891DB4"/>
    <w:rsid w:val="008920CB"/>
    <w:rsid w:val="008921B0"/>
    <w:rsid w:val="008922D1"/>
    <w:rsid w:val="008924E4"/>
    <w:rsid w:val="008926B2"/>
    <w:rsid w:val="008926F7"/>
    <w:rsid w:val="00892831"/>
    <w:rsid w:val="00892859"/>
    <w:rsid w:val="00892ED9"/>
    <w:rsid w:val="00892FF4"/>
    <w:rsid w:val="008931A9"/>
    <w:rsid w:val="0089325F"/>
    <w:rsid w:val="0089333F"/>
    <w:rsid w:val="008936E1"/>
    <w:rsid w:val="008936F1"/>
    <w:rsid w:val="00893779"/>
    <w:rsid w:val="008939A7"/>
    <w:rsid w:val="00893B6B"/>
    <w:rsid w:val="00893DF8"/>
    <w:rsid w:val="00893E03"/>
    <w:rsid w:val="008942E8"/>
    <w:rsid w:val="00894829"/>
    <w:rsid w:val="00894A43"/>
    <w:rsid w:val="00894AD9"/>
    <w:rsid w:val="00894D4A"/>
    <w:rsid w:val="00894D95"/>
    <w:rsid w:val="00894E1A"/>
    <w:rsid w:val="0089505E"/>
    <w:rsid w:val="008951AF"/>
    <w:rsid w:val="0089521E"/>
    <w:rsid w:val="00895624"/>
    <w:rsid w:val="008957D8"/>
    <w:rsid w:val="008958AB"/>
    <w:rsid w:val="008959B1"/>
    <w:rsid w:val="00895BD2"/>
    <w:rsid w:val="00895CE6"/>
    <w:rsid w:val="00895CF0"/>
    <w:rsid w:val="00895D14"/>
    <w:rsid w:val="00895E28"/>
    <w:rsid w:val="00895F1D"/>
    <w:rsid w:val="008960A5"/>
    <w:rsid w:val="008964EC"/>
    <w:rsid w:val="00896591"/>
    <w:rsid w:val="0089680D"/>
    <w:rsid w:val="00896889"/>
    <w:rsid w:val="00896A86"/>
    <w:rsid w:val="00896E64"/>
    <w:rsid w:val="00896ED6"/>
    <w:rsid w:val="00896FD5"/>
    <w:rsid w:val="00897044"/>
    <w:rsid w:val="0089704A"/>
    <w:rsid w:val="00897389"/>
    <w:rsid w:val="00897B4B"/>
    <w:rsid w:val="00897BB6"/>
    <w:rsid w:val="008A01CA"/>
    <w:rsid w:val="008A03AE"/>
    <w:rsid w:val="008A044B"/>
    <w:rsid w:val="008A04AD"/>
    <w:rsid w:val="008A055A"/>
    <w:rsid w:val="008A0719"/>
    <w:rsid w:val="008A09F9"/>
    <w:rsid w:val="008A0A8D"/>
    <w:rsid w:val="008A0B7E"/>
    <w:rsid w:val="008A0E52"/>
    <w:rsid w:val="008A0ECF"/>
    <w:rsid w:val="008A0EF9"/>
    <w:rsid w:val="008A1003"/>
    <w:rsid w:val="008A1118"/>
    <w:rsid w:val="008A1177"/>
    <w:rsid w:val="008A14F7"/>
    <w:rsid w:val="008A19F7"/>
    <w:rsid w:val="008A1A92"/>
    <w:rsid w:val="008A1B12"/>
    <w:rsid w:val="008A1BB5"/>
    <w:rsid w:val="008A1D68"/>
    <w:rsid w:val="008A1E69"/>
    <w:rsid w:val="008A1EF5"/>
    <w:rsid w:val="008A1F1C"/>
    <w:rsid w:val="008A201D"/>
    <w:rsid w:val="008A223A"/>
    <w:rsid w:val="008A24A0"/>
    <w:rsid w:val="008A2506"/>
    <w:rsid w:val="008A25AC"/>
    <w:rsid w:val="008A25DF"/>
    <w:rsid w:val="008A26E3"/>
    <w:rsid w:val="008A284A"/>
    <w:rsid w:val="008A2B32"/>
    <w:rsid w:val="008A2CAE"/>
    <w:rsid w:val="008A2DEA"/>
    <w:rsid w:val="008A2F21"/>
    <w:rsid w:val="008A305D"/>
    <w:rsid w:val="008A31FD"/>
    <w:rsid w:val="008A32DD"/>
    <w:rsid w:val="008A354E"/>
    <w:rsid w:val="008A36A4"/>
    <w:rsid w:val="008A38BD"/>
    <w:rsid w:val="008A38EE"/>
    <w:rsid w:val="008A39A9"/>
    <w:rsid w:val="008A39D8"/>
    <w:rsid w:val="008A39F2"/>
    <w:rsid w:val="008A3A3C"/>
    <w:rsid w:val="008A3C53"/>
    <w:rsid w:val="008A3D47"/>
    <w:rsid w:val="008A3DD0"/>
    <w:rsid w:val="008A414D"/>
    <w:rsid w:val="008A422B"/>
    <w:rsid w:val="008A4300"/>
    <w:rsid w:val="008A44C4"/>
    <w:rsid w:val="008A4525"/>
    <w:rsid w:val="008A4D59"/>
    <w:rsid w:val="008A4F45"/>
    <w:rsid w:val="008A4FC1"/>
    <w:rsid w:val="008A54A2"/>
    <w:rsid w:val="008A57BA"/>
    <w:rsid w:val="008A586E"/>
    <w:rsid w:val="008A59E3"/>
    <w:rsid w:val="008A5AC0"/>
    <w:rsid w:val="008A5BB3"/>
    <w:rsid w:val="008A5DCF"/>
    <w:rsid w:val="008A5F13"/>
    <w:rsid w:val="008A5FBC"/>
    <w:rsid w:val="008A6178"/>
    <w:rsid w:val="008A61FD"/>
    <w:rsid w:val="008A6587"/>
    <w:rsid w:val="008A69DF"/>
    <w:rsid w:val="008A6A7D"/>
    <w:rsid w:val="008A6C0C"/>
    <w:rsid w:val="008A6DB7"/>
    <w:rsid w:val="008A6DD7"/>
    <w:rsid w:val="008A6E68"/>
    <w:rsid w:val="008A7216"/>
    <w:rsid w:val="008A75E1"/>
    <w:rsid w:val="008A774D"/>
    <w:rsid w:val="008A789D"/>
    <w:rsid w:val="008A7906"/>
    <w:rsid w:val="008A7932"/>
    <w:rsid w:val="008A79A7"/>
    <w:rsid w:val="008A7E0D"/>
    <w:rsid w:val="008B008B"/>
    <w:rsid w:val="008B015C"/>
    <w:rsid w:val="008B0297"/>
    <w:rsid w:val="008B0791"/>
    <w:rsid w:val="008B0B57"/>
    <w:rsid w:val="008B0CD5"/>
    <w:rsid w:val="008B0DA7"/>
    <w:rsid w:val="008B0DEF"/>
    <w:rsid w:val="008B0E68"/>
    <w:rsid w:val="008B0EDA"/>
    <w:rsid w:val="008B1088"/>
    <w:rsid w:val="008B1480"/>
    <w:rsid w:val="008B15F3"/>
    <w:rsid w:val="008B185E"/>
    <w:rsid w:val="008B1C01"/>
    <w:rsid w:val="008B1CE4"/>
    <w:rsid w:val="008B1CE6"/>
    <w:rsid w:val="008B1FC7"/>
    <w:rsid w:val="008B1FFE"/>
    <w:rsid w:val="008B2863"/>
    <w:rsid w:val="008B2B69"/>
    <w:rsid w:val="008B2D86"/>
    <w:rsid w:val="008B2D8A"/>
    <w:rsid w:val="008B2E93"/>
    <w:rsid w:val="008B2FD8"/>
    <w:rsid w:val="008B3432"/>
    <w:rsid w:val="008B3532"/>
    <w:rsid w:val="008B39C3"/>
    <w:rsid w:val="008B3B27"/>
    <w:rsid w:val="008B3C18"/>
    <w:rsid w:val="008B3DD5"/>
    <w:rsid w:val="008B3E21"/>
    <w:rsid w:val="008B4216"/>
    <w:rsid w:val="008B434A"/>
    <w:rsid w:val="008B43CC"/>
    <w:rsid w:val="008B4568"/>
    <w:rsid w:val="008B463C"/>
    <w:rsid w:val="008B463F"/>
    <w:rsid w:val="008B4A0A"/>
    <w:rsid w:val="008B4C1E"/>
    <w:rsid w:val="008B4C9C"/>
    <w:rsid w:val="008B4CA6"/>
    <w:rsid w:val="008B4E4F"/>
    <w:rsid w:val="008B4E96"/>
    <w:rsid w:val="008B5600"/>
    <w:rsid w:val="008B5912"/>
    <w:rsid w:val="008B5A76"/>
    <w:rsid w:val="008B5D3F"/>
    <w:rsid w:val="008B5FF8"/>
    <w:rsid w:val="008B6243"/>
    <w:rsid w:val="008B6252"/>
    <w:rsid w:val="008B634B"/>
    <w:rsid w:val="008B6789"/>
    <w:rsid w:val="008B67BA"/>
    <w:rsid w:val="008B680E"/>
    <w:rsid w:val="008B6960"/>
    <w:rsid w:val="008B69A2"/>
    <w:rsid w:val="008B6B0E"/>
    <w:rsid w:val="008B6C0F"/>
    <w:rsid w:val="008B71C5"/>
    <w:rsid w:val="008B782A"/>
    <w:rsid w:val="008B79D2"/>
    <w:rsid w:val="008B7A7E"/>
    <w:rsid w:val="008B7C60"/>
    <w:rsid w:val="008C00B2"/>
    <w:rsid w:val="008C01F1"/>
    <w:rsid w:val="008C0288"/>
    <w:rsid w:val="008C0309"/>
    <w:rsid w:val="008C05EE"/>
    <w:rsid w:val="008C0646"/>
    <w:rsid w:val="008C0740"/>
    <w:rsid w:val="008C08FE"/>
    <w:rsid w:val="008C095C"/>
    <w:rsid w:val="008C0991"/>
    <w:rsid w:val="008C0A87"/>
    <w:rsid w:val="008C0AF5"/>
    <w:rsid w:val="008C0B39"/>
    <w:rsid w:val="008C0B43"/>
    <w:rsid w:val="008C0B46"/>
    <w:rsid w:val="008C0BC3"/>
    <w:rsid w:val="008C0C8C"/>
    <w:rsid w:val="008C0DCD"/>
    <w:rsid w:val="008C0F9C"/>
    <w:rsid w:val="008C0FF0"/>
    <w:rsid w:val="008C125B"/>
    <w:rsid w:val="008C145F"/>
    <w:rsid w:val="008C1619"/>
    <w:rsid w:val="008C1A2A"/>
    <w:rsid w:val="008C1A74"/>
    <w:rsid w:val="008C1A8F"/>
    <w:rsid w:val="008C1ACF"/>
    <w:rsid w:val="008C1C26"/>
    <w:rsid w:val="008C1C7A"/>
    <w:rsid w:val="008C1CBA"/>
    <w:rsid w:val="008C1D17"/>
    <w:rsid w:val="008C1F07"/>
    <w:rsid w:val="008C2056"/>
    <w:rsid w:val="008C2113"/>
    <w:rsid w:val="008C21DB"/>
    <w:rsid w:val="008C2664"/>
    <w:rsid w:val="008C2684"/>
    <w:rsid w:val="008C273A"/>
    <w:rsid w:val="008C29CC"/>
    <w:rsid w:val="008C2ACB"/>
    <w:rsid w:val="008C2B3B"/>
    <w:rsid w:val="008C2BA1"/>
    <w:rsid w:val="008C2E2F"/>
    <w:rsid w:val="008C314B"/>
    <w:rsid w:val="008C37DE"/>
    <w:rsid w:val="008C3860"/>
    <w:rsid w:val="008C3862"/>
    <w:rsid w:val="008C3920"/>
    <w:rsid w:val="008C397D"/>
    <w:rsid w:val="008C3A58"/>
    <w:rsid w:val="008C3A61"/>
    <w:rsid w:val="008C3DE8"/>
    <w:rsid w:val="008C3DFF"/>
    <w:rsid w:val="008C40FC"/>
    <w:rsid w:val="008C4143"/>
    <w:rsid w:val="008C489D"/>
    <w:rsid w:val="008C48B1"/>
    <w:rsid w:val="008C4A2F"/>
    <w:rsid w:val="008C4A52"/>
    <w:rsid w:val="008C4A7E"/>
    <w:rsid w:val="008C4AB5"/>
    <w:rsid w:val="008C4C6C"/>
    <w:rsid w:val="008C4DFE"/>
    <w:rsid w:val="008C4E9F"/>
    <w:rsid w:val="008C5088"/>
    <w:rsid w:val="008C50A0"/>
    <w:rsid w:val="008C51DF"/>
    <w:rsid w:val="008C52BB"/>
    <w:rsid w:val="008C5307"/>
    <w:rsid w:val="008C536B"/>
    <w:rsid w:val="008C5377"/>
    <w:rsid w:val="008C5516"/>
    <w:rsid w:val="008C57FA"/>
    <w:rsid w:val="008C5823"/>
    <w:rsid w:val="008C5D13"/>
    <w:rsid w:val="008C5E05"/>
    <w:rsid w:val="008C5E4C"/>
    <w:rsid w:val="008C6208"/>
    <w:rsid w:val="008C6271"/>
    <w:rsid w:val="008C64F8"/>
    <w:rsid w:val="008C6523"/>
    <w:rsid w:val="008C6892"/>
    <w:rsid w:val="008C68D9"/>
    <w:rsid w:val="008C6A2C"/>
    <w:rsid w:val="008C6CB5"/>
    <w:rsid w:val="008C6F95"/>
    <w:rsid w:val="008C70F6"/>
    <w:rsid w:val="008C7500"/>
    <w:rsid w:val="008C7614"/>
    <w:rsid w:val="008C7930"/>
    <w:rsid w:val="008C7967"/>
    <w:rsid w:val="008D0438"/>
    <w:rsid w:val="008D0889"/>
    <w:rsid w:val="008D0A91"/>
    <w:rsid w:val="008D0E16"/>
    <w:rsid w:val="008D117D"/>
    <w:rsid w:val="008D11D0"/>
    <w:rsid w:val="008D1339"/>
    <w:rsid w:val="008D148F"/>
    <w:rsid w:val="008D14B9"/>
    <w:rsid w:val="008D1544"/>
    <w:rsid w:val="008D1609"/>
    <w:rsid w:val="008D1835"/>
    <w:rsid w:val="008D1AE3"/>
    <w:rsid w:val="008D1E1C"/>
    <w:rsid w:val="008D1E24"/>
    <w:rsid w:val="008D1E26"/>
    <w:rsid w:val="008D1E82"/>
    <w:rsid w:val="008D1E8A"/>
    <w:rsid w:val="008D1FB4"/>
    <w:rsid w:val="008D2140"/>
    <w:rsid w:val="008D26D7"/>
    <w:rsid w:val="008D26E2"/>
    <w:rsid w:val="008D28DC"/>
    <w:rsid w:val="008D2B7A"/>
    <w:rsid w:val="008D2CC4"/>
    <w:rsid w:val="008D2E65"/>
    <w:rsid w:val="008D30D3"/>
    <w:rsid w:val="008D314B"/>
    <w:rsid w:val="008D318C"/>
    <w:rsid w:val="008D3216"/>
    <w:rsid w:val="008D3225"/>
    <w:rsid w:val="008D36C1"/>
    <w:rsid w:val="008D393F"/>
    <w:rsid w:val="008D3994"/>
    <w:rsid w:val="008D3AFA"/>
    <w:rsid w:val="008D3C51"/>
    <w:rsid w:val="008D3F3E"/>
    <w:rsid w:val="008D3FE4"/>
    <w:rsid w:val="008D408B"/>
    <w:rsid w:val="008D48DE"/>
    <w:rsid w:val="008D49E8"/>
    <w:rsid w:val="008D4A69"/>
    <w:rsid w:val="008D4B6D"/>
    <w:rsid w:val="008D4B98"/>
    <w:rsid w:val="008D4C7A"/>
    <w:rsid w:val="008D4CF5"/>
    <w:rsid w:val="008D4DC9"/>
    <w:rsid w:val="008D4F2F"/>
    <w:rsid w:val="008D538F"/>
    <w:rsid w:val="008D5D4E"/>
    <w:rsid w:val="008D5DD0"/>
    <w:rsid w:val="008D5E26"/>
    <w:rsid w:val="008D5F18"/>
    <w:rsid w:val="008D662C"/>
    <w:rsid w:val="008D66AA"/>
    <w:rsid w:val="008D6C57"/>
    <w:rsid w:val="008D6CBA"/>
    <w:rsid w:val="008D6D57"/>
    <w:rsid w:val="008D748A"/>
    <w:rsid w:val="008D761A"/>
    <w:rsid w:val="008D762A"/>
    <w:rsid w:val="008D765E"/>
    <w:rsid w:val="008D780D"/>
    <w:rsid w:val="008D792A"/>
    <w:rsid w:val="008D793C"/>
    <w:rsid w:val="008D7BFD"/>
    <w:rsid w:val="008D7DDF"/>
    <w:rsid w:val="008E02A9"/>
    <w:rsid w:val="008E045D"/>
    <w:rsid w:val="008E061A"/>
    <w:rsid w:val="008E06D7"/>
    <w:rsid w:val="008E09E8"/>
    <w:rsid w:val="008E0B08"/>
    <w:rsid w:val="008E0B84"/>
    <w:rsid w:val="008E0C01"/>
    <w:rsid w:val="008E1156"/>
    <w:rsid w:val="008E187F"/>
    <w:rsid w:val="008E1887"/>
    <w:rsid w:val="008E195F"/>
    <w:rsid w:val="008E1A8A"/>
    <w:rsid w:val="008E1ABF"/>
    <w:rsid w:val="008E1AC9"/>
    <w:rsid w:val="008E1AFD"/>
    <w:rsid w:val="008E1B1C"/>
    <w:rsid w:val="008E1ED5"/>
    <w:rsid w:val="008E1ED9"/>
    <w:rsid w:val="008E1FB9"/>
    <w:rsid w:val="008E2100"/>
    <w:rsid w:val="008E2135"/>
    <w:rsid w:val="008E213A"/>
    <w:rsid w:val="008E22B2"/>
    <w:rsid w:val="008E239C"/>
    <w:rsid w:val="008E2609"/>
    <w:rsid w:val="008E26BA"/>
    <w:rsid w:val="008E275F"/>
    <w:rsid w:val="008E2AEA"/>
    <w:rsid w:val="008E2B35"/>
    <w:rsid w:val="008E2C1E"/>
    <w:rsid w:val="008E2C29"/>
    <w:rsid w:val="008E2C5C"/>
    <w:rsid w:val="008E2DDD"/>
    <w:rsid w:val="008E2F3E"/>
    <w:rsid w:val="008E305F"/>
    <w:rsid w:val="008E315D"/>
    <w:rsid w:val="008E3346"/>
    <w:rsid w:val="008E341C"/>
    <w:rsid w:val="008E3591"/>
    <w:rsid w:val="008E3739"/>
    <w:rsid w:val="008E3AE1"/>
    <w:rsid w:val="008E3BCD"/>
    <w:rsid w:val="008E3C58"/>
    <w:rsid w:val="008E3D5A"/>
    <w:rsid w:val="008E3E54"/>
    <w:rsid w:val="008E4057"/>
    <w:rsid w:val="008E45E5"/>
    <w:rsid w:val="008E4618"/>
    <w:rsid w:val="008E478F"/>
    <w:rsid w:val="008E4E59"/>
    <w:rsid w:val="008E4E79"/>
    <w:rsid w:val="008E533B"/>
    <w:rsid w:val="008E540B"/>
    <w:rsid w:val="008E54B9"/>
    <w:rsid w:val="008E56EF"/>
    <w:rsid w:val="008E56FF"/>
    <w:rsid w:val="008E577E"/>
    <w:rsid w:val="008E57A4"/>
    <w:rsid w:val="008E5808"/>
    <w:rsid w:val="008E5A5B"/>
    <w:rsid w:val="008E5DD3"/>
    <w:rsid w:val="008E5F71"/>
    <w:rsid w:val="008E5FEF"/>
    <w:rsid w:val="008E61A2"/>
    <w:rsid w:val="008E6214"/>
    <w:rsid w:val="008E6250"/>
    <w:rsid w:val="008E6255"/>
    <w:rsid w:val="008E6291"/>
    <w:rsid w:val="008E63BC"/>
    <w:rsid w:val="008E65D5"/>
    <w:rsid w:val="008E677E"/>
    <w:rsid w:val="008E6827"/>
    <w:rsid w:val="008E6D2D"/>
    <w:rsid w:val="008E6E9D"/>
    <w:rsid w:val="008E6EC3"/>
    <w:rsid w:val="008E6F44"/>
    <w:rsid w:val="008E6FE8"/>
    <w:rsid w:val="008E73D1"/>
    <w:rsid w:val="008E7477"/>
    <w:rsid w:val="008E7619"/>
    <w:rsid w:val="008E773C"/>
    <w:rsid w:val="008E77B5"/>
    <w:rsid w:val="008E77FD"/>
    <w:rsid w:val="008E78F1"/>
    <w:rsid w:val="008E7C03"/>
    <w:rsid w:val="008F0046"/>
    <w:rsid w:val="008F00E1"/>
    <w:rsid w:val="008F03E7"/>
    <w:rsid w:val="008F04A0"/>
    <w:rsid w:val="008F0524"/>
    <w:rsid w:val="008F05B7"/>
    <w:rsid w:val="008F0797"/>
    <w:rsid w:val="008F08DF"/>
    <w:rsid w:val="008F0A3F"/>
    <w:rsid w:val="008F0BFA"/>
    <w:rsid w:val="008F0F60"/>
    <w:rsid w:val="008F1081"/>
    <w:rsid w:val="008F110F"/>
    <w:rsid w:val="008F1336"/>
    <w:rsid w:val="008F1760"/>
    <w:rsid w:val="008F194F"/>
    <w:rsid w:val="008F1966"/>
    <w:rsid w:val="008F1B6A"/>
    <w:rsid w:val="008F1B77"/>
    <w:rsid w:val="008F1C03"/>
    <w:rsid w:val="008F1C59"/>
    <w:rsid w:val="008F1DD2"/>
    <w:rsid w:val="008F1F28"/>
    <w:rsid w:val="008F20E6"/>
    <w:rsid w:val="008F232D"/>
    <w:rsid w:val="008F2476"/>
    <w:rsid w:val="008F24C9"/>
    <w:rsid w:val="008F288A"/>
    <w:rsid w:val="008F2B19"/>
    <w:rsid w:val="008F3026"/>
    <w:rsid w:val="008F337C"/>
    <w:rsid w:val="008F35BC"/>
    <w:rsid w:val="008F392C"/>
    <w:rsid w:val="008F3FCC"/>
    <w:rsid w:val="008F401C"/>
    <w:rsid w:val="008F402F"/>
    <w:rsid w:val="008F414C"/>
    <w:rsid w:val="008F41DF"/>
    <w:rsid w:val="008F42B5"/>
    <w:rsid w:val="008F4328"/>
    <w:rsid w:val="008F4337"/>
    <w:rsid w:val="008F4378"/>
    <w:rsid w:val="008F4384"/>
    <w:rsid w:val="008F454D"/>
    <w:rsid w:val="008F460F"/>
    <w:rsid w:val="008F477C"/>
    <w:rsid w:val="008F47C5"/>
    <w:rsid w:val="008F4ABE"/>
    <w:rsid w:val="008F4C40"/>
    <w:rsid w:val="008F4CEE"/>
    <w:rsid w:val="008F563F"/>
    <w:rsid w:val="008F56C8"/>
    <w:rsid w:val="008F5AEC"/>
    <w:rsid w:val="008F5CDD"/>
    <w:rsid w:val="008F5DC1"/>
    <w:rsid w:val="008F5E46"/>
    <w:rsid w:val="008F6178"/>
    <w:rsid w:val="008F6224"/>
    <w:rsid w:val="008F6641"/>
    <w:rsid w:val="008F682B"/>
    <w:rsid w:val="008F6B3C"/>
    <w:rsid w:val="008F7134"/>
    <w:rsid w:val="008F722F"/>
    <w:rsid w:val="008F7543"/>
    <w:rsid w:val="008F7965"/>
    <w:rsid w:val="008F7A12"/>
    <w:rsid w:val="008F7D8D"/>
    <w:rsid w:val="008F7DF8"/>
    <w:rsid w:val="0090006E"/>
    <w:rsid w:val="00900277"/>
    <w:rsid w:val="00900684"/>
    <w:rsid w:val="0090078F"/>
    <w:rsid w:val="00900AC0"/>
    <w:rsid w:val="00900C1D"/>
    <w:rsid w:val="00900D5D"/>
    <w:rsid w:val="00900F9F"/>
    <w:rsid w:val="00900FEA"/>
    <w:rsid w:val="00901054"/>
    <w:rsid w:val="0090119C"/>
    <w:rsid w:val="00901275"/>
    <w:rsid w:val="00901643"/>
    <w:rsid w:val="009018CA"/>
    <w:rsid w:val="0090197D"/>
    <w:rsid w:val="00901BAC"/>
    <w:rsid w:val="00901D1C"/>
    <w:rsid w:val="00901D88"/>
    <w:rsid w:val="00901D99"/>
    <w:rsid w:val="00901E5E"/>
    <w:rsid w:val="00902361"/>
    <w:rsid w:val="00902362"/>
    <w:rsid w:val="009024E1"/>
    <w:rsid w:val="00902669"/>
    <w:rsid w:val="009026D6"/>
    <w:rsid w:val="009027AA"/>
    <w:rsid w:val="0090298B"/>
    <w:rsid w:val="00902BFA"/>
    <w:rsid w:val="00902DB8"/>
    <w:rsid w:val="00902F74"/>
    <w:rsid w:val="0090300B"/>
    <w:rsid w:val="0090300E"/>
    <w:rsid w:val="009031A0"/>
    <w:rsid w:val="009031F3"/>
    <w:rsid w:val="009032C8"/>
    <w:rsid w:val="0090333A"/>
    <w:rsid w:val="00903391"/>
    <w:rsid w:val="009034A2"/>
    <w:rsid w:val="00903625"/>
    <w:rsid w:val="00903720"/>
    <w:rsid w:val="00903865"/>
    <w:rsid w:val="00903BA7"/>
    <w:rsid w:val="00903C21"/>
    <w:rsid w:val="00903CB8"/>
    <w:rsid w:val="00903D37"/>
    <w:rsid w:val="00903E54"/>
    <w:rsid w:val="00903E70"/>
    <w:rsid w:val="00903EC8"/>
    <w:rsid w:val="00903FE2"/>
    <w:rsid w:val="009042DF"/>
    <w:rsid w:val="009043B2"/>
    <w:rsid w:val="0090443B"/>
    <w:rsid w:val="0090449B"/>
    <w:rsid w:val="0090478A"/>
    <w:rsid w:val="0090489C"/>
    <w:rsid w:val="00904915"/>
    <w:rsid w:val="0090491B"/>
    <w:rsid w:val="00904E44"/>
    <w:rsid w:val="0090516E"/>
    <w:rsid w:val="009053AA"/>
    <w:rsid w:val="00905595"/>
    <w:rsid w:val="009056EF"/>
    <w:rsid w:val="0090579C"/>
    <w:rsid w:val="0090580D"/>
    <w:rsid w:val="00905879"/>
    <w:rsid w:val="00905959"/>
    <w:rsid w:val="009059D8"/>
    <w:rsid w:val="00905A09"/>
    <w:rsid w:val="00905DC2"/>
    <w:rsid w:val="00905E28"/>
    <w:rsid w:val="00905E3C"/>
    <w:rsid w:val="0090611C"/>
    <w:rsid w:val="009062DA"/>
    <w:rsid w:val="009064D7"/>
    <w:rsid w:val="00906838"/>
    <w:rsid w:val="009068B4"/>
    <w:rsid w:val="00906A5B"/>
    <w:rsid w:val="00906B08"/>
    <w:rsid w:val="00906BF0"/>
    <w:rsid w:val="00906E47"/>
    <w:rsid w:val="00906FDD"/>
    <w:rsid w:val="009072FC"/>
    <w:rsid w:val="00907674"/>
    <w:rsid w:val="0090775F"/>
    <w:rsid w:val="00907901"/>
    <w:rsid w:val="009079DF"/>
    <w:rsid w:val="00907AB1"/>
    <w:rsid w:val="00907ABB"/>
    <w:rsid w:val="00907AFC"/>
    <w:rsid w:val="00907EF6"/>
    <w:rsid w:val="00907FC2"/>
    <w:rsid w:val="00910057"/>
    <w:rsid w:val="00910489"/>
    <w:rsid w:val="0091089A"/>
    <w:rsid w:val="00910A6C"/>
    <w:rsid w:val="00910D63"/>
    <w:rsid w:val="00911260"/>
    <w:rsid w:val="00911298"/>
    <w:rsid w:val="009112BA"/>
    <w:rsid w:val="00911375"/>
    <w:rsid w:val="00911BC0"/>
    <w:rsid w:val="00911C7B"/>
    <w:rsid w:val="00911CCE"/>
    <w:rsid w:val="00911CDE"/>
    <w:rsid w:val="00911E7D"/>
    <w:rsid w:val="00911F9A"/>
    <w:rsid w:val="00912169"/>
    <w:rsid w:val="00912192"/>
    <w:rsid w:val="009121A0"/>
    <w:rsid w:val="009121F1"/>
    <w:rsid w:val="00912273"/>
    <w:rsid w:val="0091227D"/>
    <w:rsid w:val="009122B0"/>
    <w:rsid w:val="00912300"/>
    <w:rsid w:val="009125DB"/>
    <w:rsid w:val="009129D0"/>
    <w:rsid w:val="00912AE5"/>
    <w:rsid w:val="00912BE4"/>
    <w:rsid w:val="00912F72"/>
    <w:rsid w:val="009139C5"/>
    <w:rsid w:val="00913AAF"/>
    <w:rsid w:val="00913B13"/>
    <w:rsid w:val="00913B7A"/>
    <w:rsid w:val="00914135"/>
    <w:rsid w:val="00914235"/>
    <w:rsid w:val="009142A9"/>
    <w:rsid w:val="009145A4"/>
    <w:rsid w:val="00914947"/>
    <w:rsid w:val="009149D8"/>
    <w:rsid w:val="00914C14"/>
    <w:rsid w:val="00914C68"/>
    <w:rsid w:val="00915010"/>
    <w:rsid w:val="00915168"/>
    <w:rsid w:val="009151DF"/>
    <w:rsid w:val="00915246"/>
    <w:rsid w:val="0091570B"/>
    <w:rsid w:val="009158FF"/>
    <w:rsid w:val="00915C32"/>
    <w:rsid w:val="00915F34"/>
    <w:rsid w:val="00915F3D"/>
    <w:rsid w:val="0091611E"/>
    <w:rsid w:val="0091647C"/>
    <w:rsid w:val="00916810"/>
    <w:rsid w:val="00916872"/>
    <w:rsid w:val="00916B40"/>
    <w:rsid w:val="00916BAA"/>
    <w:rsid w:val="00916CC5"/>
    <w:rsid w:val="00916D02"/>
    <w:rsid w:val="00916DCD"/>
    <w:rsid w:val="00916E26"/>
    <w:rsid w:val="00916EE6"/>
    <w:rsid w:val="00917001"/>
    <w:rsid w:val="00917189"/>
    <w:rsid w:val="0091721B"/>
    <w:rsid w:val="009172DF"/>
    <w:rsid w:val="009174D9"/>
    <w:rsid w:val="009175DF"/>
    <w:rsid w:val="0091769F"/>
    <w:rsid w:val="00917B81"/>
    <w:rsid w:val="00917BFA"/>
    <w:rsid w:val="00917E66"/>
    <w:rsid w:val="00917FF5"/>
    <w:rsid w:val="00920099"/>
    <w:rsid w:val="009200B4"/>
    <w:rsid w:val="009201F7"/>
    <w:rsid w:val="0092027C"/>
    <w:rsid w:val="009202F4"/>
    <w:rsid w:val="009204B0"/>
    <w:rsid w:val="00920738"/>
    <w:rsid w:val="0092081F"/>
    <w:rsid w:val="009208B9"/>
    <w:rsid w:val="00920900"/>
    <w:rsid w:val="009209ED"/>
    <w:rsid w:val="00920B24"/>
    <w:rsid w:val="00920B6B"/>
    <w:rsid w:val="00920B94"/>
    <w:rsid w:val="00920B96"/>
    <w:rsid w:val="00920C4C"/>
    <w:rsid w:val="00920E1E"/>
    <w:rsid w:val="00920E30"/>
    <w:rsid w:val="00920EF6"/>
    <w:rsid w:val="0092105E"/>
    <w:rsid w:val="0092107A"/>
    <w:rsid w:val="00921102"/>
    <w:rsid w:val="009211A7"/>
    <w:rsid w:val="00921252"/>
    <w:rsid w:val="009215A4"/>
    <w:rsid w:val="0092172E"/>
    <w:rsid w:val="0092184C"/>
    <w:rsid w:val="00921ED2"/>
    <w:rsid w:val="009221EB"/>
    <w:rsid w:val="0092232B"/>
    <w:rsid w:val="0092251F"/>
    <w:rsid w:val="009226D7"/>
    <w:rsid w:val="00922C0E"/>
    <w:rsid w:val="00922CCA"/>
    <w:rsid w:val="00922E14"/>
    <w:rsid w:val="00922F69"/>
    <w:rsid w:val="00923029"/>
    <w:rsid w:val="0092305B"/>
    <w:rsid w:val="009231DD"/>
    <w:rsid w:val="00923623"/>
    <w:rsid w:val="009238AA"/>
    <w:rsid w:val="009238EB"/>
    <w:rsid w:val="00923B9A"/>
    <w:rsid w:val="00923EFF"/>
    <w:rsid w:val="00924027"/>
    <w:rsid w:val="009240DF"/>
    <w:rsid w:val="00924312"/>
    <w:rsid w:val="00924384"/>
    <w:rsid w:val="00924479"/>
    <w:rsid w:val="009245B6"/>
    <w:rsid w:val="00924691"/>
    <w:rsid w:val="009246B2"/>
    <w:rsid w:val="0092505D"/>
    <w:rsid w:val="009250B7"/>
    <w:rsid w:val="009250F2"/>
    <w:rsid w:val="0092564F"/>
    <w:rsid w:val="009257F5"/>
    <w:rsid w:val="00925878"/>
    <w:rsid w:val="009259B1"/>
    <w:rsid w:val="00925A89"/>
    <w:rsid w:val="00925A8E"/>
    <w:rsid w:val="00925B8B"/>
    <w:rsid w:val="009260DC"/>
    <w:rsid w:val="00926310"/>
    <w:rsid w:val="00926350"/>
    <w:rsid w:val="009264E5"/>
    <w:rsid w:val="009266B7"/>
    <w:rsid w:val="009266F3"/>
    <w:rsid w:val="0092691D"/>
    <w:rsid w:val="0092699D"/>
    <w:rsid w:val="00926AA6"/>
    <w:rsid w:val="00926B2E"/>
    <w:rsid w:val="00926D0A"/>
    <w:rsid w:val="00926F13"/>
    <w:rsid w:val="009270CF"/>
    <w:rsid w:val="00927321"/>
    <w:rsid w:val="00927445"/>
    <w:rsid w:val="00927557"/>
    <w:rsid w:val="0092756D"/>
    <w:rsid w:val="009277F9"/>
    <w:rsid w:val="009278AF"/>
    <w:rsid w:val="00927971"/>
    <w:rsid w:val="00927AA9"/>
    <w:rsid w:val="00927BDA"/>
    <w:rsid w:val="00927BEC"/>
    <w:rsid w:val="00930172"/>
    <w:rsid w:val="0093034A"/>
    <w:rsid w:val="009304D5"/>
    <w:rsid w:val="00930731"/>
    <w:rsid w:val="0093081E"/>
    <w:rsid w:val="00930B94"/>
    <w:rsid w:val="00930BD6"/>
    <w:rsid w:val="00930FBF"/>
    <w:rsid w:val="009310DB"/>
    <w:rsid w:val="0093110C"/>
    <w:rsid w:val="009312EA"/>
    <w:rsid w:val="009313A1"/>
    <w:rsid w:val="009315D2"/>
    <w:rsid w:val="009317A6"/>
    <w:rsid w:val="00931816"/>
    <w:rsid w:val="00931883"/>
    <w:rsid w:val="009319F4"/>
    <w:rsid w:val="00931ABC"/>
    <w:rsid w:val="00931BF9"/>
    <w:rsid w:val="00931F1B"/>
    <w:rsid w:val="0093214C"/>
    <w:rsid w:val="009324C2"/>
    <w:rsid w:val="009325E4"/>
    <w:rsid w:val="009329E9"/>
    <w:rsid w:val="00932BF3"/>
    <w:rsid w:val="00932DA0"/>
    <w:rsid w:val="00932F1E"/>
    <w:rsid w:val="00932F1F"/>
    <w:rsid w:val="00933058"/>
    <w:rsid w:val="009330BA"/>
    <w:rsid w:val="00933C55"/>
    <w:rsid w:val="00933ECF"/>
    <w:rsid w:val="00933F42"/>
    <w:rsid w:val="00934136"/>
    <w:rsid w:val="009341D9"/>
    <w:rsid w:val="009341F9"/>
    <w:rsid w:val="0093424B"/>
    <w:rsid w:val="0093443E"/>
    <w:rsid w:val="00934564"/>
    <w:rsid w:val="00934655"/>
    <w:rsid w:val="0093465F"/>
    <w:rsid w:val="009346CF"/>
    <w:rsid w:val="0093475F"/>
    <w:rsid w:val="009347D5"/>
    <w:rsid w:val="009347FB"/>
    <w:rsid w:val="009348BD"/>
    <w:rsid w:val="0093492A"/>
    <w:rsid w:val="00934B65"/>
    <w:rsid w:val="009355EA"/>
    <w:rsid w:val="0093566B"/>
    <w:rsid w:val="0093573D"/>
    <w:rsid w:val="00935E38"/>
    <w:rsid w:val="0093606E"/>
    <w:rsid w:val="0093608B"/>
    <w:rsid w:val="0093609B"/>
    <w:rsid w:val="009363F1"/>
    <w:rsid w:val="00936464"/>
    <w:rsid w:val="00936775"/>
    <w:rsid w:val="00936FE8"/>
    <w:rsid w:val="009371B9"/>
    <w:rsid w:val="00937312"/>
    <w:rsid w:val="00937325"/>
    <w:rsid w:val="009374F9"/>
    <w:rsid w:val="00937697"/>
    <w:rsid w:val="009377ED"/>
    <w:rsid w:val="009378F2"/>
    <w:rsid w:val="009379EE"/>
    <w:rsid w:val="00937A17"/>
    <w:rsid w:val="00937A82"/>
    <w:rsid w:val="00937A85"/>
    <w:rsid w:val="00937B5F"/>
    <w:rsid w:val="00937DE2"/>
    <w:rsid w:val="00937E66"/>
    <w:rsid w:val="0094003D"/>
    <w:rsid w:val="009401B3"/>
    <w:rsid w:val="00940257"/>
    <w:rsid w:val="009402A2"/>
    <w:rsid w:val="0094041A"/>
    <w:rsid w:val="009404EA"/>
    <w:rsid w:val="009406EF"/>
    <w:rsid w:val="00940B84"/>
    <w:rsid w:val="00940CB1"/>
    <w:rsid w:val="00940D05"/>
    <w:rsid w:val="00941374"/>
    <w:rsid w:val="009413EA"/>
    <w:rsid w:val="00941426"/>
    <w:rsid w:val="009414F9"/>
    <w:rsid w:val="00941532"/>
    <w:rsid w:val="009415C3"/>
    <w:rsid w:val="009415ED"/>
    <w:rsid w:val="0094168B"/>
    <w:rsid w:val="00941815"/>
    <w:rsid w:val="00942067"/>
    <w:rsid w:val="009423EF"/>
    <w:rsid w:val="00942489"/>
    <w:rsid w:val="00942573"/>
    <w:rsid w:val="00942751"/>
    <w:rsid w:val="0094284A"/>
    <w:rsid w:val="00942A78"/>
    <w:rsid w:val="00942F59"/>
    <w:rsid w:val="00943104"/>
    <w:rsid w:val="009432B5"/>
    <w:rsid w:val="009433A4"/>
    <w:rsid w:val="00943572"/>
    <w:rsid w:val="00943647"/>
    <w:rsid w:val="00943685"/>
    <w:rsid w:val="009437C7"/>
    <w:rsid w:val="0094385E"/>
    <w:rsid w:val="00943890"/>
    <w:rsid w:val="00943939"/>
    <w:rsid w:val="00943AA7"/>
    <w:rsid w:val="00943C46"/>
    <w:rsid w:val="00943C8D"/>
    <w:rsid w:val="00943FA8"/>
    <w:rsid w:val="009440A0"/>
    <w:rsid w:val="009440D8"/>
    <w:rsid w:val="009444EC"/>
    <w:rsid w:val="009448CA"/>
    <w:rsid w:val="0094490D"/>
    <w:rsid w:val="00944935"/>
    <w:rsid w:val="00944CF4"/>
    <w:rsid w:val="00944D79"/>
    <w:rsid w:val="00944E45"/>
    <w:rsid w:val="00945509"/>
    <w:rsid w:val="0094559F"/>
    <w:rsid w:val="00945B00"/>
    <w:rsid w:val="00945C5E"/>
    <w:rsid w:val="00945E9A"/>
    <w:rsid w:val="00946329"/>
    <w:rsid w:val="009464AC"/>
    <w:rsid w:val="0094668C"/>
    <w:rsid w:val="009467DC"/>
    <w:rsid w:val="009469F6"/>
    <w:rsid w:val="00946B0F"/>
    <w:rsid w:val="00946B7B"/>
    <w:rsid w:val="00946E4F"/>
    <w:rsid w:val="00946F20"/>
    <w:rsid w:val="0094763D"/>
    <w:rsid w:val="00947723"/>
    <w:rsid w:val="00947969"/>
    <w:rsid w:val="009479EB"/>
    <w:rsid w:val="009479FA"/>
    <w:rsid w:val="00947AD4"/>
    <w:rsid w:val="00947AEF"/>
    <w:rsid w:val="00947BD0"/>
    <w:rsid w:val="00947DCB"/>
    <w:rsid w:val="00947E12"/>
    <w:rsid w:val="009500EA"/>
    <w:rsid w:val="0095013C"/>
    <w:rsid w:val="0095039D"/>
    <w:rsid w:val="0095046D"/>
    <w:rsid w:val="009504A0"/>
    <w:rsid w:val="00950511"/>
    <w:rsid w:val="00950770"/>
    <w:rsid w:val="009507D4"/>
    <w:rsid w:val="009509F5"/>
    <w:rsid w:val="00950A57"/>
    <w:rsid w:val="00950BBB"/>
    <w:rsid w:val="00950FE5"/>
    <w:rsid w:val="0095127C"/>
    <w:rsid w:val="00951283"/>
    <w:rsid w:val="0095139D"/>
    <w:rsid w:val="0095146C"/>
    <w:rsid w:val="009515B2"/>
    <w:rsid w:val="00951E46"/>
    <w:rsid w:val="00951EB2"/>
    <w:rsid w:val="00951EC2"/>
    <w:rsid w:val="0095215B"/>
    <w:rsid w:val="0095218D"/>
    <w:rsid w:val="009522D1"/>
    <w:rsid w:val="009523B7"/>
    <w:rsid w:val="009523EE"/>
    <w:rsid w:val="00952774"/>
    <w:rsid w:val="00952870"/>
    <w:rsid w:val="009528B1"/>
    <w:rsid w:val="00952A5F"/>
    <w:rsid w:val="0095318D"/>
    <w:rsid w:val="009531F9"/>
    <w:rsid w:val="00953560"/>
    <w:rsid w:val="0095378B"/>
    <w:rsid w:val="009539C8"/>
    <w:rsid w:val="00953ADD"/>
    <w:rsid w:val="00953C58"/>
    <w:rsid w:val="00953D0A"/>
    <w:rsid w:val="00953D38"/>
    <w:rsid w:val="0095406B"/>
    <w:rsid w:val="0095437F"/>
    <w:rsid w:val="009543F2"/>
    <w:rsid w:val="00954477"/>
    <w:rsid w:val="0095447D"/>
    <w:rsid w:val="0095497E"/>
    <w:rsid w:val="00954CCC"/>
    <w:rsid w:val="00954D20"/>
    <w:rsid w:val="00954D67"/>
    <w:rsid w:val="00955026"/>
    <w:rsid w:val="0095511B"/>
    <w:rsid w:val="0095526F"/>
    <w:rsid w:val="009553C0"/>
    <w:rsid w:val="00955513"/>
    <w:rsid w:val="00955791"/>
    <w:rsid w:val="009558EE"/>
    <w:rsid w:val="00955B40"/>
    <w:rsid w:val="00955EA5"/>
    <w:rsid w:val="00955EF1"/>
    <w:rsid w:val="0095600B"/>
    <w:rsid w:val="00956198"/>
    <w:rsid w:val="00956420"/>
    <w:rsid w:val="00956485"/>
    <w:rsid w:val="00956518"/>
    <w:rsid w:val="009565C6"/>
    <w:rsid w:val="0095667D"/>
    <w:rsid w:val="009566DE"/>
    <w:rsid w:val="00956800"/>
    <w:rsid w:val="00956A54"/>
    <w:rsid w:val="00956C70"/>
    <w:rsid w:val="009571D7"/>
    <w:rsid w:val="0095726D"/>
    <w:rsid w:val="00957392"/>
    <w:rsid w:val="0095752B"/>
    <w:rsid w:val="009575B3"/>
    <w:rsid w:val="009575C7"/>
    <w:rsid w:val="0095763E"/>
    <w:rsid w:val="00957649"/>
    <w:rsid w:val="00957A12"/>
    <w:rsid w:val="00957E71"/>
    <w:rsid w:val="00957F6E"/>
    <w:rsid w:val="009604C4"/>
    <w:rsid w:val="009605C1"/>
    <w:rsid w:val="009605D2"/>
    <w:rsid w:val="0096069C"/>
    <w:rsid w:val="00960799"/>
    <w:rsid w:val="009608CC"/>
    <w:rsid w:val="00960957"/>
    <w:rsid w:val="009609ED"/>
    <w:rsid w:val="00960A71"/>
    <w:rsid w:val="00960D99"/>
    <w:rsid w:val="00960ED1"/>
    <w:rsid w:val="00960FD2"/>
    <w:rsid w:val="0096145F"/>
    <w:rsid w:val="00961A97"/>
    <w:rsid w:val="00961B3C"/>
    <w:rsid w:val="00961E18"/>
    <w:rsid w:val="00961F09"/>
    <w:rsid w:val="00962008"/>
    <w:rsid w:val="009622E7"/>
    <w:rsid w:val="0096233F"/>
    <w:rsid w:val="009624F1"/>
    <w:rsid w:val="00962B26"/>
    <w:rsid w:val="00962BCF"/>
    <w:rsid w:val="00962E69"/>
    <w:rsid w:val="00962FA8"/>
    <w:rsid w:val="00962FC3"/>
    <w:rsid w:val="00963147"/>
    <w:rsid w:val="00963486"/>
    <w:rsid w:val="00963695"/>
    <w:rsid w:val="009636BE"/>
    <w:rsid w:val="00963722"/>
    <w:rsid w:val="0096376F"/>
    <w:rsid w:val="00963782"/>
    <w:rsid w:val="0096395E"/>
    <w:rsid w:val="00963AFB"/>
    <w:rsid w:val="00963BDE"/>
    <w:rsid w:val="009640AA"/>
    <w:rsid w:val="0096425F"/>
    <w:rsid w:val="009645EB"/>
    <w:rsid w:val="009647C3"/>
    <w:rsid w:val="009648FE"/>
    <w:rsid w:val="0096491D"/>
    <w:rsid w:val="00964A9A"/>
    <w:rsid w:val="00964DA1"/>
    <w:rsid w:val="00964DDC"/>
    <w:rsid w:val="009650DD"/>
    <w:rsid w:val="009655AE"/>
    <w:rsid w:val="0096578F"/>
    <w:rsid w:val="009657ED"/>
    <w:rsid w:val="009659B0"/>
    <w:rsid w:val="0096618B"/>
    <w:rsid w:val="009662A6"/>
    <w:rsid w:val="00966379"/>
    <w:rsid w:val="009663B5"/>
    <w:rsid w:val="009663FC"/>
    <w:rsid w:val="0096651E"/>
    <w:rsid w:val="009665E4"/>
    <w:rsid w:val="00966652"/>
    <w:rsid w:val="0096674B"/>
    <w:rsid w:val="009667C2"/>
    <w:rsid w:val="009667D6"/>
    <w:rsid w:val="00966976"/>
    <w:rsid w:val="009669A8"/>
    <w:rsid w:val="009669B2"/>
    <w:rsid w:val="00966B1A"/>
    <w:rsid w:val="00966D3C"/>
    <w:rsid w:val="00966DAB"/>
    <w:rsid w:val="00966DC3"/>
    <w:rsid w:val="00966DD0"/>
    <w:rsid w:val="00966E3F"/>
    <w:rsid w:val="00966E7F"/>
    <w:rsid w:val="009672BD"/>
    <w:rsid w:val="00967506"/>
    <w:rsid w:val="0096755A"/>
    <w:rsid w:val="00967623"/>
    <w:rsid w:val="00967839"/>
    <w:rsid w:val="009678A6"/>
    <w:rsid w:val="00967E5F"/>
    <w:rsid w:val="00967F64"/>
    <w:rsid w:val="00967F8F"/>
    <w:rsid w:val="00970138"/>
    <w:rsid w:val="009701ED"/>
    <w:rsid w:val="009703A7"/>
    <w:rsid w:val="0097047A"/>
    <w:rsid w:val="00970845"/>
    <w:rsid w:val="00970B5D"/>
    <w:rsid w:val="00970CAF"/>
    <w:rsid w:val="00971295"/>
    <w:rsid w:val="009712A1"/>
    <w:rsid w:val="009712D0"/>
    <w:rsid w:val="009713FD"/>
    <w:rsid w:val="00971671"/>
    <w:rsid w:val="009717F4"/>
    <w:rsid w:val="00971886"/>
    <w:rsid w:val="00971960"/>
    <w:rsid w:val="00971B58"/>
    <w:rsid w:val="00971B79"/>
    <w:rsid w:val="00971C5C"/>
    <w:rsid w:val="00971F0D"/>
    <w:rsid w:val="00972320"/>
    <w:rsid w:val="00972326"/>
    <w:rsid w:val="00972766"/>
    <w:rsid w:val="00972BBC"/>
    <w:rsid w:val="00972BF5"/>
    <w:rsid w:val="00972CD1"/>
    <w:rsid w:val="00972CD9"/>
    <w:rsid w:val="00973051"/>
    <w:rsid w:val="0097327A"/>
    <w:rsid w:val="009733DC"/>
    <w:rsid w:val="00973462"/>
    <w:rsid w:val="0097348A"/>
    <w:rsid w:val="00973535"/>
    <w:rsid w:val="009735A4"/>
    <w:rsid w:val="0097370F"/>
    <w:rsid w:val="00973922"/>
    <w:rsid w:val="00973AF2"/>
    <w:rsid w:val="00973E66"/>
    <w:rsid w:val="00973F66"/>
    <w:rsid w:val="009743E2"/>
    <w:rsid w:val="009745FC"/>
    <w:rsid w:val="00974693"/>
    <w:rsid w:val="009747F8"/>
    <w:rsid w:val="00974BBB"/>
    <w:rsid w:val="00974BD2"/>
    <w:rsid w:val="00974FBE"/>
    <w:rsid w:val="0097503B"/>
    <w:rsid w:val="00975094"/>
    <w:rsid w:val="009751FE"/>
    <w:rsid w:val="009753A9"/>
    <w:rsid w:val="009753FA"/>
    <w:rsid w:val="0097555B"/>
    <w:rsid w:val="00975D9C"/>
    <w:rsid w:val="00975E52"/>
    <w:rsid w:val="00975FAE"/>
    <w:rsid w:val="009761AE"/>
    <w:rsid w:val="009761C3"/>
    <w:rsid w:val="009761EA"/>
    <w:rsid w:val="0097629D"/>
    <w:rsid w:val="009762AE"/>
    <w:rsid w:val="0097634E"/>
    <w:rsid w:val="0097644D"/>
    <w:rsid w:val="0097662C"/>
    <w:rsid w:val="0097671C"/>
    <w:rsid w:val="00976B14"/>
    <w:rsid w:val="00976BA4"/>
    <w:rsid w:val="0097704D"/>
    <w:rsid w:val="0097709D"/>
    <w:rsid w:val="009770D3"/>
    <w:rsid w:val="00977256"/>
    <w:rsid w:val="0097726F"/>
    <w:rsid w:val="00977517"/>
    <w:rsid w:val="0097764E"/>
    <w:rsid w:val="009777E1"/>
    <w:rsid w:val="0097786E"/>
    <w:rsid w:val="0097795F"/>
    <w:rsid w:val="00977CFC"/>
    <w:rsid w:val="00977F13"/>
    <w:rsid w:val="00980016"/>
    <w:rsid w:val="0098019D"/>
    <w:rsid w:val="009801F9"/>
    <w:rsid w:val="009807B4"/>
    <w:rsid w:val="009808FE"/>
    <w:rsid w:val="00980962"/>
    <w:rsid w:val="00980D97"/>
    <w:rsid w:val="00980F88"/>
    <w:rsid w:val="0098113D"/>
    <w:rsid w:val="009811A5"/>
    <w:rsid w:val="009811C7"/>
    <w:rsid w:val="0098125C"/>
    <w:rsid w:val="00981456"/>
    <w:rsid w:val="0098147D"/>
    <w:rsid w:val="009815E2"/>
    <w:rsid w:val="00981623"/>
    <w:rsid w:val="00981891"/>
    <w:rsid w:val="00981BB4"/>
    <w:rsid w:val="00981D76"/>
    <w:rsid w:val="00982002"/>
    <w:rsid w:val="009820D9"/>
    <w:rsid w:val="009820F4"/>
    <w:rsid w:val="00982165"/>
    <w:rsid w:val="00982280"/>
    <w:rsid w:val="009823FB"/>
    <w:rsid w:val="00982593"/>
    <w:rsid w:val="00982666"/>
    <w:rsid w:val="009829C3"/>
    <w:rsid w:val="00982B06"/>
    <w:rsid w:val="00982B62"/>
    <w:rsid w:val="00982F50"/>
    <w:rsid w:val="0098303F"/>
    <w:rsid w:val="009830DA"/>
    <w:rsid w:val="00983108"/>
    <w:rsid w:val="0098331C"/>
    <w:rsid w:val="009833DC"/>
    <w:rsid w:val="00983405"/>
    <w:rsid w:val="00983572"/>
    <w:rsid w:val="009835E9"/>
    <w:rsid w:val="00983799"/>
    <w:rsid w:val="0098387F"/>
    <w:rsid w:val="00983941"/>
    <w:rsid w:val="009839D0"/>
    <w:rsid w:val="00983ABF"/>
    <w:rsid w:val="00983C39"/>
    <w:rsid w:val="00983E2E"/>
    <w:rsid w:val="00983E60"/>
    <w:rsid w:val="0098408C"/>
    <w:rsid w:val="009840D0"/>
    <w:rsid w:val="00984110"/>
    <w:rsid w:val="0098441E"/>
    <w:rsid w:val="009845B8"/>
    <w:rsid w:val="009846EE"/>
    <w:rsid w:val="009849C6"/>
    <w:rsid w:val="00984A27"/>
    <w:rsid w:val="00984C91"/>
    <w:rsid w:val="00984EAD"/>
    <w:rsid w:val="00984F75"/>
    <w:rsid w:val="009852A8"/>
    <w:rsid w:val="00985644"/>
    <w:rsid w:val="00985CAC"/>
    <w:rsid w:val="00985E26"/>
    <w:rsid w:val="009860C1"/>
    <w:rsid w:val="00986295"/>
    <w:rsid w:val="009862CC"/>
    <w:rsid w:val="00986312"/>
    <w:rsid w:val="0098642A"/>
    <w:rsid w:val="00986915"/>
    <w:rsid w:val="009869AD"/>
    <w:rsid w:val="009869E2"/>
    <w:rsid w:val="00986D32"/>
    <w:rsid w:val="00986DEB"/>
    <w:rsid w:val="00986DED"/>
    <w:rsid w:val="00987260"/>
    <w:rsid w:val="00987424"/>
    <w:rsid w:val="009875D2"/>
    <w:rsid w:val="00987715"/>
    <w:rsid w:val="0098777C"/>
    <w:rsid w:val="009877E5"/>
    <w:rsid w:val="00987937"/>
    <w:rsid w:val="00987CB1"/>
    <w:rsid w:val="00987D74"/>
    <w:rsid w:val="00987DBB"/>
    <w:rsid w:val="00987DCA"/>
    <w:rsid w:val="00987E42"/>
    <w:rsid w:val="00987EEE"/>
    <w:rsid w:val="009901D3"/>
    <w:rsid w:val="00990728"/>
    <w:rsid w:val="0099096E"/>
    <w:rsid w:val="00990A98"/>
    <w:rsid w:val="00990B67"/>
    <w:rsid w:val="00990EFE"/>
    <w:rsid w:val="009910FB"/>
    <w:rsid w:val="00991164"/>
    <w:rsid w:val="0099120B"/>
    <w:rsid w:val="00991211"/>
    <w:rsid w:val="009912EA"/>
    <w:rsid w:val="00991BC0"/>
    <w:rsid w:val="00991BC3"/>
    <w:rsid w:val="00991C78"/>
    <w:rsid w:val="00991DF9"/>
    <w:rsid w:val="00991E12"/>
    <w:rsid w:val="00991F39"/>
    <w:rsid w:val="009921A1"/>
    <w:rsid w:val="009929E3"/>
    <w:rsid w:val="00992A2E"/>
    <w:rsid w:val="00992AC0"/>
    <w:rsid w:val="00992C33"/>
    <w:rsid w:val="00992D00"/>
    <w:rsid w:val="00992EF9"/>
    <w:rsid w:val="009934B0"/>
    <w:rsid w:val="0099362D"/>
    <w:rsid w:val="0099367A"/>
    <w:rsid w:val="009936BE"/>
    <w:rsid w:val="009937DD"/>
    <w:rsid w:val="0099395D"/>
    <w:rsid w:val="00993A13"/>
    <w:rsid w:val="00993A40"/>
    <w:rsid w:val="00993A92"/>
    <w:rsid w:val="00993F23"/>
    <w:rsid w:val="009941A7"/>
    <w:rsid w:val="00994245"/>
    <w:rsid w:val="009943A2"/>
    <w:rsid w:val="009943ED"/>
    <w:rsid w:val="00994461"/>
    <w:rsid w:val="009944A1"/>
    <w:rsid w:val="00994584"/>
    <w:rsid w:val="0099494B"/>
    <w:rsid w:val="00994969"/>
    <w:rsid w:val="00994A20"/>
    <w:rsid w:val="00994BD7"/>
    <w:rsid w:val="00994CB5"/>
    <w:rsid w:val="00994CD3"/>
    <w:rsid w:val="00994D08"/>
    <w:rsid w:val="00994D50"/>
    <w:rsid w:val="00994D94"/>
    <w:rsid w:val="00994F7E"/>
    <w:rsid w:val="00995075"/>
    <w:rsid w:val="00995290"/>
    <w:rsid w:val="009953E6"/>
    <w:rsid w:val="0099557E"/>
    <w:rsid w:val="00995CF4"/>
    <w:rsid w:val="0099600C"/>
    <w:rsid w:val="009960F7"/>
    <w:rsid w:val="00996307"/>
    <w:rsid w:val="00996401"/>
    <w:rsid w:val="0099642D"/>
    <w:rsid w:val="009965FA"/>
    <w:rsid w:val="00996618"/>
    <w:rsid w:val="009967CE"/>
    <w:rsid w:val="00996842"/>
    <w:rsid w:val="00996AAA"/>
    <w:rsid w:val="00996C20"/>
    <w:rsid w:val="00997161"/>
    <w:rsid w:val="00997240"/>
    <w:rsid w:val="0099751F"/>
    <w:rsid w:val="00997660"/>
    <w:rsid w:val="00997691"/>
    <w:rsid w:val="009976F2"/>
    <w:rsid w:val="0099789E"/>
    <w:rsid w:val="009979D9"/>
    <w:rsid w:val="009979F7"/>
    <w:rsid w:val="00997B5F"/>
    <w:rsid w:val="00997BCD"/>
    <w:rsid w:val="00997E1E"/>
    <w:rsid w:val="00997FBA"/>
    <w:rsid w:val="009A0115"/>
    <w:rsid w:val="009A0171"/>
    <w:rsid w:val="009A0248"/>
    <w:rsid w:val="009A061C"/>
    <w:rsid w:val="009A0866"/>
    <w:rsid w:val="009A0973"/>
    <w:rsid w:val="009A0DCA"/>
    <w:rsid w:val="009A0DE0"/>
    <w:rsid w:val="009A0E8F"/>
    <w:rsid w:val="009A0E9C"/>
    <w:rsid w:val="009A0F39"/>
    <w:rsid w:val="009A10A6"/>
    <w:rsid w:val="009A1177"/>
    <w:rsid w:val="009A11C7"/>
    <w:rsid w:val="009A1247"/>
    <w:rsid w:val="009A13EA"/>
    <w:rsid w:val="009A14B5"/>
    <w:rsid w:val="009A150B"/>
    <w:rsid w:val="009A1727"/>
    <w:rsid w:val="009A1746"/>
    <w:rsid w:val="009A17B2"/>
    <w:rsid w:val="009A1927"/>
    <w:rsid w:val="009A1995"/>
    <w:rsid w:val="009A19DE"/>
    <w:rsid w:val="009A1AD4"/>
    <w:rsid w:val="009A1CFE"/>
    <w:rsid w:val="009A1DF8"/>
    <w:rsid w:val="009A1FC7"/>
    <w:rsid w:val="009A214B"/>
    <w:rsid w:val="009A22EF"/>
    <w:rsid w:val="009A237A"/>
    <w:rsid w:val="009A23E8"/>
    <w:rsid w:val="009A243D"/>
    <w:rsid w:val="009A2444"/>
    <w:rsid w:val="009A24B3"/>
    <w:rsid w:val="009A2F4B"/>
    <w:rsid w:val="009A2FA4"/>
    <w:rsid w:val="009A2FBB"/>
    <w:rsid w:val="009A32F6"/>
    <w:rsid w:val="009A3757"/>
    <w:rsid w:val="009A37B6"/>
    <w:rsid w:val="009A38C8"/>
    <w:rsid w:val="009A3E66"/>
    <w:rsid w:val="009A3FD4"/>
    <w:rsid w:val="009A403C"/>
    <w:rsid w:val="009A4076"/>
    <w:rsid w:val="009A4302"/>
    <w:rsid w:val="009A4671"/>
    <w:rsid w:val="009A46E7"/>
    <w:rsid w:val="009A4BDB"/>
    <w:rsid w:val="009A4CC8"/>
    <w:rsid w:val="009A4E40"/>
    <w:rsid w:val="009A5093"/>
    <w:rsid w:val="009A511C"/>
    <w:rsid w:val="009A54EB"/>
    <w:rsid w:val="009A55A1"/>
    <w:rsid w:val="009A55EF"/>
    <w:rsid w:val="009A5B42"/>
    <w:rsid w:val="009A5B54"/>
    <w:rsid w:val="009A601E"/>
    <w:rsid w:val="009A6640"/>
    <w:rsid w:val="009A6938"/>
    <w:rsid w:val="009A6A9F"/>
    <w:rsid w:val="009A6D7C"/>
    <w:rsid w:val="009A6E8F"/>
    <w:rsid w:val="009A728A"/>
    <w:rsid w:val="009A747C"/>
    <w:rsid w:val="009A748B"/>
    <w:rsid w:val="009A74ED"/>
    <w:rsid w:val="009A7562"/>
    <w:rsid w:val="009A770F"/>
    <w:rsid w:val="009A7B45"/>
    <w:rsid w:val="009A7B94"/>
    <w:rsid w:val="009A7CB0"/>
    <w:rsid w:val="009B00A7"/>
    <w:rsid w:val="009B0712"/>
    <w:rsid w:val="009B07FD"/>
    <w:rsid w:val="009B0942"/>
    <w:rsid w:val="009B0A83"/>
    <w:rsid w:val="009B0B7F"/>
    <w:rsid w:val="009B0ECA"/>
    <w:rsid w:val="009B1320"/>
    <w:rsid w:val="009B135F"/>
    <w:rsid w:val="009B1559"/>
    <w:rsid w:val="009B1706"/>
    <w:rsid w:val="009B179A"/>
    <w:rsid w:val="009B1A7C"/>
    <w:rsid w:val="009B1AB7"/>
    <w:rsid w:val="009B1D33"/>
    <w:rsid w:val="009B1DDD"/>
    <w:rsid w:val="009B1E1B"/>
    <w:rsid w:val="009B1FA4"/>
    <w:rsid w:val="009B2149"/>
    <w:rsid w:val="009B22CA"/>
    <w:rsid w:val="009B241D"/>
    <w:rsid w:val="009B2A89"/>
    <w:rsid w:val="009B2A98"/>
    <w:rsid w:val="009B2B8E"/>
    <w:rsid w:val="009B327F"/>
    <w:rsid w:val="009B335C"/>
    <w:rsid w:val="009B3427"/>
    <w:rsid w:val="009B342C"/>
    <w:rsid w:val="009B359F"/>
    <w:rsid w:val="009B38BD"/>
    <w:rsid w:val="009B3B08"/>
    <w:rsid w:val="009B3BF8"/>
    <w:rsid w:val="009B3C27"/>
    <w:rsid w:val="009B3E28"/>
    <w:rsid w:val="009B3EEA"/>
    <w:rsid w:val="009B4276"/>
    <w:rsid w:val="009B433F"/>
    <w:rsid w:val="009B461B"/>
    <w:rsid w:val="009B48C6"/>
    <w:rsid w:val="009B49CB"/>
    <w:rsid w:val="009B4A41"/>
    <w:rsid w:val="009B4B2F"/>
    <w:rsid w:val="009B4B40"/>
    <w:rsid w:val="009B4CB0"/>
    <w:rsid w:val="009B4CC7"/>
    <w:rsid w:val="009B4E90"/>
    <w:rsid w:val="009B510F"/>
    <w:rsid w:val="009B51FB"/>
    <w:rsid w:val="009B54E1"/>
    <w:rsid w:val="009B5770"/>
    <w:rsid w:val="009B5852"/>
    <w:rsid w:val="009B5B2B"/>
    <w:rsid w:val="009B5D3C"/>
    <w:rsid w:val="009B60FA"/>
    <w:rsid w:val="009B6755"/>
    <w:rsid w:val="009B67BD"/>
    <w:rsid w:val="009B6AFE"/>
    <w:rsid w:val="009B6E73"/>
    <w:rsid w:val="009B7158"/>
    <w:rsid w:val="009B7307"/>
    <w:rsid w:val="009B74CF"/>
    <w:rsid w:val="009B7566"/>
    <w:rsid w:val="009B757C"/>
    <w:rsid w:val="009B7782"/>
    <w:rsid w:val="009B786A"/>
    <w:rsid w:val="009B7B22"/>
    <w:rsid w:val="009B7B6E"/>
    <w:rsid w:val="009B7CF6"/>
    <w:rsid w:val="009B7F7C"/>
    <w:rsid w:val="009C0075"/>
    <w:rsid w:val="009C0180"/>
    <w:rsid w:val="009C01C1"/>
    <w:rsid w:val="009C036D"/>
    <w:rsid w:val="009C057C"/>
    <w:rsid w:val="009C0727"/>
    <w:rsid w:val="009C0924"/>
    <w:rsid w:val="009C094A"/>
    <w:rsid w:val="009C0C2D"/>
    <w:rsid w:val="009C0E31"/>
    <w:rsid w:val="009C117C"/>
    <w:rsid w:val="009C1227"/>
    <w:rsid w:val="009C1603"/>
    <w:rsid w:val="009C168B"/>
    <w:rsid w:val="009C1716"/>
    <w:rsid w:val="009C1750"/>
    <w:rsid w:val="009C1D72"/>
    <w:rsid w:val="009C211A"/>
    <w:rsid w:val="009C25A4"/>
    <w:rsid w:val="009C2749"/>
    <w:rsid w:val="009C2967"/>
    <w:rsid w:val="009C2A9F"/>
    <w:rsid w:val="009C2C6D"/>
    <w:rsid w:val="009C2D19"/>
    <w:rsid w:val="009C30D5"/>
    <w:rsid w:val="009C317A"/>
    <w:rsid w:val="009C31E5"/>
    <w:rsid w:val="009C334E"/>
    <w:rsid w:val="009C33E1"/>
    <w:rsid w:val="009C375E"/>
    <w:rsid w:val="009C3847"/>
    <w:rsid w:val="009C3876"/>
    <w:rsid w:val="009C387B"/>
    <w:rsid w:val="009C3B1B"/>
    <w:rsid w:val="009C3B9B"/>
    <w:rsid w:val="009C3C80"/>
    <w:rsid w:val="009C3D03"/>
    <w:rsid w:val="009C3EF2"/>
    <w:rsid w:val="009C3F69"/>
    <w:rsid w:val="009C40CE"/>
    <w:rsid w:val="009C4199"/>
    <w:rsid w:val="009C438E"/>
    <w:rsid w:val="009C4AAA"/>
    <w:rsid w:val="009C4BCA"/>
    <w:rsid w:val="009C4F19"/>
    <w:rsid w:val="009C53A2"/>
    <w:rsid w:val="009C53E9"/>
    <w:rsid w:val="009C549E"/>
    <w:rsid w:val="009C5650"/>
    <w:rsid w:val="009C58A0"/>
    <w:rsid w:val="009C58A9"/>
    <w:rsid w:val="009C5E6E"/>
    <w:rsid w:val="009C6231"/>
    <w:rsid w:val="009C67A0"/>
    <w:rsid w:val="009C690D"/>
    <w:rsid w:val="009C6948"/>
    <w:rsid w:val="009C6DB0"/>
    <w:rsid w:val="009C72EC"/>
    <w:rsid w:val="009C7383"/>
    <w:rsid w:val="009C769C"/>
    <w:rsid w:val="009C774E"/>
    <w:rsid w:val="009C7809"/>
    <w:rsid w:val="009C7D54"/>
    <w:rsid w:val="009C7DD4"/>
    <w:rsid w:val="009C7DE2"/>
    <w:rsid w:val="009C7E0E"/>
    <w:rsid w:val="009D0031"/>
    <w:rsid w:val="009D0189"/>
    <w:rsid w:val="009D01AA"/>
    <w:rsid w:val="009D0251"/>
    <w:rsid w:val="009D029A"/>
    <w:rsid w:val="009D04CF"/>
    <w:rsid w:val="009D098F"/>
    <w:rsid w:val="009D0B0C"/>
    <w:rsid w:val="009D0BC9"/>
    <w:rsid w:val="009D0F09"/>
    <w:rsid w:val="009D0FBE"/>
    <w:rsid w:val="009D10CA"/>
    <w:rsid w:val="009D10F6"/>
    <w:rsid w:val="009D1367"/>
    <w:rsid w:val="009D15CD"/>
    <w:rsid w:val="009D15D0"/>
    <w:rsid w:val="009D16B5"/>
    <w:rsid w:val="009D1A1F"/>
    <w:rsid w:val="009D1A6F"/>
    <w:rsid w:val="009D1E30"/>
    <w:rsid w:val="009D200B"/>
    <w:rsid w:val="009D20FC"/>
    <w:rsid w:val="009D2100"/>
    <w:rsid w:val="009D2424"/>
    <w:rsid w:val="009D28FF"/>
    <w:rsid w:val="009D2BD6"/>
    <w:rsid w:val="009D2DCC"/>
    <w:rsid w:val="009D2E5B"/>
    <w:rsid w:val="009D2FC3"/>
    <w:rsid w:val="009D3041"/>
    <w:rsid w:val="009D3145"/>
    <w:rsid w:val="009D3178"/>
    <w:rsid w:val="009D3778"/>
    <w:rsid w:val="009D394F"/>
    <w:rsid w:val="009D39DE"/>
    <w:rsid w:val="009D3A87"/>
    <w:rsid w:val="009D3F19"/>
    <w:rsid w:val="009D4155"/>
    <w:rsid w:val="009D42E9"/>
    <w:rsid w:val="009D44DC"/>
    <w:rsid w:val="009D44EC"/>
    <w:rsid w:val="009D48FC"/>
    <w:rsid w:val="009D4AEF"/>
    <w:rsid w:val="009D4C6B"/>
    <w:rsid w:val="009D4E4A"/>
    <w:rsid w:val="009D5030"/>
    <w:rsid w:val="009D544D"/>
    <w:rsid w:val="009D58AA"/>
    <w:rsid w:val="009D593E"/>
    <w:rsid w:val="009D5A51"/>
    <w:rsid w:val="009D5A9A"/>
    <w:rsid w:val="009D5B95"/>
    <w:rsid w:val="009D5BE5"/>
    <w:rsid w:val="009D5D21"/>
    <w:rsid w:val="009D5D3E"/>
    <w:rsid w:val="009D5D8F"/>
    <w:rsid w:val="009D656A"/>
    <w:rsid w:val="009D65DF"/>
    <w:rsid w:val="009D65FE"/>
    <w:rsid w:val="009D66FD"/>
    <w:rsid w:val="009D6741"/>
    <w:rsid w:val="009D679B"/>
    <w:rsid w:val="009D67C2"/>
    <w:rsid w:val="009D688F"/>
    <w:rsid w:val="009D6D64"/>
    <w:rsid w:val="009D6E22"/>
    <w:rsid w:val="009D6E88"/>
    <w:rsid w:val="009D6EAD"/>
    <w:rsid w:val="009D701F"/>
    <w:rsid w:val="009D78BF"/>
    <w:rsid w:val="009D7D2A"/>
    <w:rsid w:val="009D7E8D"/>
    <w:rsid w:val="009E0291"/>
    <w:rsid w:val="009E0496"/>
    <w:rsid w:val="009E0609"/>
    <w:rsid w:val="009E0920"/>
    <w:rsid w:val="009E0ABF"/>
    <w:rsid w:val="009E0ADB"/>
    <w:rsid w:val="009E127B"/>
    <w:rsid w:val="009E1589"/>
    <w:rsid w:val="009E1594"/>
    <w:rsid w:val="009E18CD"/>
    <w:rsid w:val="009E1987"/>
    <w:rsid w:val="009E1A58"/>
    <w:rsid w:val="009E1ACD"/>
    <w:rsid w:val="009E1BB8"/>
    <w:rsid w:val="009E1D6D"/>
    <w:rsid w:val="009E1DC7"/>
    <w:rsid w:val="009E2061"/>
    <w:rsid w:val="009E21CD"/>
    <w:rsid w:val="009E2338"/>
    <w:rsid w:val="009E2393"/>
    <w:rsid w:val="009E24D2"/>
    <w:rsid w:val="009E2567"/>
    <w:rsid w:val="009E268E"/>
    <w:rsid w:val="009E2905"/>
    <w:rsid w:val="009E2A37"/>
    <w:rsid w:val="009E2C3E"/>
    <w:rsid w:val="009E2F58"/>
    <w:rsid w:val="009E3768"/>
    <w:rsid w:val="009E3A07"/>
    <w:rsid w:val="009E3DB3"/>
    <w:rsid w:val="009E413E"/>
    <w:rsid w:val="009E42B7"/>
    <w:rsid w:val="009E436E"/>
    <w:rsid w:val="009E439F"/>
    <w:rsid w:val="009E48B5"/>
    <w:rsid w:val="009E496F"/>
    <w:rsid w:val="009E4A28"/>
    <w:rsid w:val="009E4FA4"/>
    <w:rsid w:val="009E515F"/>
    <w:rsid w:val="009E51CA"/>
    <w:rsid w:val="009E5240"/>
    <w:rsid w:val="009E5722"/>
    <w:rsid w:val="009E5726"/>
    <w:rsid w:val="009E572A"/>
    <w:rsid w:val="009E576F"/>
    <w:rsid w:val="009E57CA"/>
    <w:rsid w:val="009E5803"/>
    <w:rsid w:val="009E5BD8"/>
    <w:rsid w:val="009E5CEC"/>
    <w:rsid w:val="009E5D96"/>
    <w:rsid w:val="009E609E"/>
    <w:rsid w:val="009E6832"/>
    <w:rsid w:val="009E685C"/>
    <w:rsid w:val="009E6AE8"/>
    <w:rsid w:val="009E6C52"/>
    <w:rsid w:val="009E6D34"/>
    <w:rsid w:val="009E6D63"/>
    <w:rsid w:val="009E6DEF"/>
    <w:rsid w:val="009E6E59"/>
    <w:rsid w:val="009E700E"/>
    <w:rsid w:val="009E7017"/>
    <w:rsid w:val="009E7108"/>
    <w:rsid w:val="009E7355"/>
    <w:rsid w:val="009E7393"/>
    <w:rsid w:val="009E739D"/>
    <w:rsid w:val="009E746E"/>
    <w:rsid w:val="009E7573"/>
    <w:rsid w:val="009E787C"/>
    <w:rsid w:val="009E7A8F"/>
    <w:rsid w:val="009E7B1D"/>
    <w:rsid w:val="009E7B34"/>
    <w:rsid w:val="009E7FE1"/>
    <w:rsid w:val="009E7FE7"/>
    <w:rsid w:val="009F0033"/>
    <w:rsid w:val="009F00D0"/>
    <w:rsid w:val="009F0182"/>
    <w:rsid w:val="009F0229"/>
    <w:rsid w:val="009F076E"/>
    <w:rsid w:val="009F07BD"/>
    <w:rsid w:val="009F07D7"/>
    <w:rsid w:val="009F082F"/>
    <w:rsid w:val="009F08DF"/>
    <w:rsid w:val="009F0942"/>
    <w:rsid w:val="009F09C5"/>
    <w:rsid w:val="009F0A05"/>
    <w:rsid w:val="009F0AEC"/>
    <w:rsid w:val="009F0D8A"/>
    <w:rsid w:val="009F0F48"/>
    <w:rsid w:val="009F11DE"/>
    <w:rsid w:val="009F1332"/>
    <w:rsid w:val="009F137C"/>
    <w:rsid w:val="009F1440"/>
    <w:rsid w:val="009F1650"/>
    <w:rsid w:val="009F19BB"/>
    <w:rsid w:val="009F1C21"/>
    <w:rsid w:val="009F1CF5"/>
    <w:rsid w:val="009F1E84"/>
    <w:rsid w:val="009F20B1"/>
    <w:rsid w:val="009F2122"/>
    <w:rsid w:val="009F22E2"/>
    <w:rsid w:val="009F24B8"/>
    <w:rsid w:val="009F2871"/>
    <w:rsid w:val="009F28C9"/>
    <w:rsid w:val="009F2D1C"/>
    <w:rsid w:val="009F2D46"/>
    <w:rsid w:val="009F307C"/>
    <w:rsid w:val="009F31A4"/>
    <w:rsid w:val="009F3291"/>
    <w:rsid w:val="009F32BC"/>
    <w:rsid w:val="009F32D0"/>
    <w:rsid w:val="009F32DD"/>
    <w:rsid w:val="009F3318"/>
    <w:rsid w:val="009F3603"/>
    <w:rsid w:val="009F36C0"/>
    <w:rsid w:val="009F36EE"/>
    <w:rsid w:val="009F3903"/>
    <w:rsid w:val="009F3A95"/>
    <w:rsid w:val="009F3AFF"/>
    <w:rsid w:val="009F3BB1"/>
    <w:rsid w:val="009F3CE5"/>
    <w:rsid w:val="009F3CEB"/>
    <w:rsid w:val="009F3EE0"/>
    <w:rsid w:val="009F4290"/>
    <w:rsid w:val="009F437C"/>
    <w:rsid w:val="009F4384"/>
    <w:rsid w:val="009F43D9"/>
    <w:rsid w:val="009F46CA"/>
    <w:rsid w:val="009F47A4"/>
    <w:rsid w:val="009F47C8"/>
    <w:rsid w:val="009F481C"/>
    <w:rsid w:val="009F4AED"/>
    <w:rsid w:val="009F50E1"/>
    <w:rsid w:val="009F5104"/>
    <w:rsid w:val="009F51C8"/>
    <w:rsid w:val="009F5793"/>
    <w:rsid w:val="009F5B95"/>
    <w:rsid w:val="009F5DA8"/>
    <w:rsid w:val="009F5E6F"/>
    <w:rsid w:val="009F61B8"/>
    <w:rsid w:val="009F642F"/>
    <w:rsid w:val="009F6495"/>
    <w:rsid w:val="009F6884"/>
    <w:rsid w:val="009F6B02"/>
    <w:rsid w:val="009F6EC3"/>
    <w:rsid w:val="009F70C9"/>
    <w:rsid w:val="009F7185"/>
    <w:rsid w:val="009F7286"/>
    <w:rsid w:val="009F7377"/>
    <w:rsid w:val="009F75D7"/>
    <w:rsid w:val="009F7713"/>
    <w:rsid w:val="009F7844"/>
    <w:rsid w:val="009F7996"/>
    <w:rsid w:val="009F7B03"/>
    <w:rsid w:val="009F7C53"/>
    <w:rsid w:val="009F7C5A"/>
    <w:rsid w:val="009F7DC6"/>
    <w:rsid w:val="009F7E81"/>
    <w:rsid w:val="009F7ECB"/>
    <w:rsid w:val="00A00303"/>
    <w:rsid w:val="00A003E0"/>
    <w:rsid w:val="00A004C4"/>
    <w:rsid w:val="00A007D8"/>
    <w:rsid w:val="00A0081F"/>
    <w:rsid w:val="00A0094C"/>
    <w:rsid w:val="00A00BA0"/>
    <w:rsid w:val="00A00C29"/>
    <w:rsid w:val="00A01593"/>
    <w:rsid w:val="00A01691"/>
    <w:rsid w:val="00A01787"/>
    <w:rsid w:val="00A01827"/>
    <w:rsid w:val="00A0182C"/>
    <w:rsid w:val="00A01A0D"/>
    <w:rsid w:val="00A01A75"/>
    <w:rsid w:val="00A01D61"/>
    <w:rsid w:val="00A01FC8"/>
    <w:rsid w:val="00A01FDC"/>
    <w:rsid w:val="00A021B1"/>
    <w:rsid w:val="00A02393"/>
    <w:rsid w:val="00A023BD"/>
    <w:rsid w:val="00A026CD"/>
    <w:rsid w:val="00A02858"/>
    <w:rsid w:val="00A02A02"/>
    <w:rsid w:val="00A02A27"/>
    <w:rsid w:val="00A02AEE"/>
    <w:rsid w:val="00A02D06"/>
    <w:rsid w:val="00A02F41"/>
    <w:rsid w:val="00A0301C"/>
    <w:rsid w:val="00A0304E"/>
    <w:rsid w:val="00A03213"/>
    <w:rsid w:val="00A032F5"/>
    <w:rsid w:val="00A03341"/>
    <w:rsid w:val="00A03389"/>
    <w:rsid w:val="00A03396"/>
    <w:rsid w:val="00A033D2"/>
    <w:rsid w:val="00A033EA"/>
    <w:rsid w:val="00A03483"/>
    <w:rsid w:val="00A0352A"/>
    <w:rsid w:val="00A035DD"/>
    <w:rsid w:val="00A03750"/>
    <w:rsid w:val="00A037A5"/>
    <w:rsid w:val="00A038D3"/>
    <w:rsid w:val="00A03A8B"/>
    <w:rsid w:val="00A03CB7"/>
    <w:rsid w:val="00A0409A"/>
    <w:rsid w:val="00A040F3"/>
    <w:rsid w:val="00A045F3"/>
    <w:rsid w:val="00A0468F"/>
    <w:rsid w:val="00A047E1"/>
    <w:rsid w:val="00A048C9"/>
    <w:rsid w:val="00A04AC1"/>
    <w:rsid w:val="00A04E11"/>
    <w:rsid w:val="00A05039"/>
    <w:rsid w:val="00A051BC"/>
    <w:rsid w:val="00A0577C"/>
    <w:rsid w:val="00A05B73"/>
    <w:rsid w:val="00A05CB0"/>
    <w:rsid w:val="00A05EC0"/>
    <w:rsid w:val="00A0600D"/>
    <w:rsid w:val="00A06222"/>
    <w:rsid w:val="00A0633A"/>
    <w:rsid w:val="00A06691"/>
    <w:rsid w:val="00A06734"/>
    <w:rsid w:val="00A06779"/>
    <w:rsid w:val="00A06823"/>
    <w:rsid w:val="00A0695B"/>
    <w:rsid w:val="00A06A7D"/>
    <w:rsid w:val="00A06B17"/>
    <w:rsid w:val="00A06B64"/>
    <w:rsid w:val="00A06BDE"/>
    <w:rsid w:val="00A075C6"/>
    <w:rsid w:val="00A076B3"/>
    <w:rsid w:val="00A07B63"/>
    <w:rsid w:val="00A07CCB"/>
    <w:rsid w:val="00A07EFF"/>
    <w:rsid w:val="00A10053"/>
    <w:rsid w:val="00A10264"/>
    <w:rsid w:val="00A10273"/>
    <w:rsid w:val="00A1028A"/>
    <w:rsid w:val="00A104ED"/>
    <w:rsid w:val="00A1054C"/>
    <w:rsid w:val="00A1069C"/>
    <w:rsid w:val="00A1082D"/>
    <w:rsid w:val="00A10835"/>
    <w:rsid w:val="00A109AE"/>
    <w:rsid w:val="00A10B40"/>
    <w:rsid w:val="00A10B62"/>
    <w:rsid w:val="00A10DFB"/>
    <w:rsid w:val="00A10E09"/>
    <w:rsid w:val="00A1121F"/>
    <w:rsid w:val="00A11276"/>
    <w:rsid w:val="00A11320"/>
    <w:rsid w:val="00A11346"/>
    <w:rsid w:val="00A113F9"/>
    <w:rsid w:val="00A11439"/>
    <w:rsid w:val="00A11AC6"/>
    <w:rsid w:val="00A11BBB"/>
    <w:rsid w:val="00A11D83"/>
    <w:rsid w:val="00A11ED6"/>
    <w:rsid w:val="00A120B7"/>
    <w:rsid w:val="00A12134"/>
    <w:rsid w:val="00A12159"/>
    <w:rsid w:val="00A12260"/>
    <w:rsid w:val="00A1234E"/>
    <w:rsid w:val="00A123D4"/>
    <w:rsid w:val="00A1268B"/>
    <w:rsid w:val="00A12746"/>
    <w:rsid w:val="00A127CF"/>
    <w:rsid w:val="00A12AD6"/>
    <w:rsid w:val="00A12B00"/>
    <w:rsid w:val="00A12C06"/>
    <w:rsid w:val="00A12CDC"/>
    <w:rsid w:val="00A12DF9"/>
    <w:rsid w:val="00A12E83"/>
    <w:rsid w:val="00A1325C"/>
    <w:rsid w:val="00A133DE"/>
    <w:rsid w:val="00A137EE"/>
    <w:rsid w:val="00A13A89"/>
    <w:rsid w:val="00A13AF5"/>
    <w:rsid w:val="00A13CCA"/>
    <w:rsid w:val="00A13DAA"/>
    <w:rsid w:val="00A13EA0"/>
    <w:rsid w:val="00A14265"/>
    <w:rsid w:val="00A147F4"/>
    <w:rsid w:val="00A1495D"/>
    <w:rsid w:val="00A14B6C"/>
    <w:rsid w:val="00A14D34"/>
    <w:rsid w:val="00A14DC0"/>
    <w:rsid w:val="00A14E3B"/>
    <w:rsid w:val="00A14F20"/>
    <w:rsid w:val="00A150F0"/>
    <w:rsid w:val="00A1525D"/>
    <w:rsid w:val="00A15271"/>
    <w:rsid w:val="00A15367"/>
    <w:rsid w:val="00A15394"/>
    <w:rsid w:val="00A15465"/>
    <w:rsid w:val="00A1554A"/>
    <w:rsid w:val="00A156CA"/>
    <w:rsid w:val="00A15811"/>
    <w:rsid w:val="00A15861"/>
    <w:rsid w:val="00A158EA"/>
    <w:rsid w:val="00A15935"/>
    <w:rsid w:val="00A15B9F"/>
    <w:rsid w:val="00A15C68"/>
    <w:rsid w:val="00A15C86"/>
    <w:rsid w:val="00A15DFC"/>
    <w:rsid w:val="00A15F9D"/>
    <w:rsid w:val="00A160CA"/>
    <w:rsid w:val="00A161C7"/>
    <w:rsid w:val="00A163BF"/>
    <w:rsid w:val="00A16463"/>
    <w:rsid w:val="00A16560"/>
    <w:rsid w:val="00A16774"/>
    <w:rsid w:val="00A16AC7"/>
    <w:rsid w:val="00A16B68"/>
    <w:rsid w:val="00A16B87"/>
    <w:rsid w:val="00A171C5"/>
    <w:rsid w:val="00A1745D"/>
    <w:rsid w:val="00A17723"/>
    <w:rsid w:val="00A177E9"/>
    <w:rsid w:val="00A178F3"/>
    <w:rsid w:val="00A17991"/>
    <w:rsid w:val="00A17D42"/>
    <w:rsid w:val="00A17E9B"/>
    <w:rsid w:val="00A17FB8"/>
    <w:rsid w:val="00A20169"/>
    <w:rsid w:val="00A20376"/>
    <w:rsid w:val="00A20AA3"/>
    <w:rsid w:val="00A20B4A"/>
    <w:rsid w:val="00A20B7C"/>
    <w:rsid w:val="00A20BDD"/>
    <w:rsid w:val="00A20D35"/>
    <w:rsid w:val="00A20E15"/>
    <w:rsid w:val="00A20E52"/>
    <w:rsid w:val="00A20FA3"/>
    <w:rsid w:val="00A21219"/>
    <w:rsid w:val="00A2126C"/>
    <w:rsid w:val="00A2127F"/>
    <w:rsid w:val="00A212DB"/>
    <w:rsid w:val="00A213A1"/>
    <w:rsid w:val="00A213B7"/>
    <w:rsid w:val="00A2151F"/>
    <w:rsid w:val="00A215AA"/>
    <w:rsid w:val="00A216A8"/>
    <w:rsid w:val="00A21770"/>
    <w:rsid w:val="00A219F5"/>
    <w:rsid w:val="00A21A99"/>
    <w:rsid w:val="00A21C55"/>
    <w:rsid w:val="00A21C84"/>
    <w:rsid w:val="00A21D3A"/>
    <w:rsid w:val="00A21EA0"/>
    <w:rsid w:val="00A21F31"/>
    <w:rsid w:val="00A22042"/>
    <w:rsid w:val="00A220E5"/>
    <w:rsid w:val="00A22517"/>
    <w:rsid w:val="00A2263B"/>
    <w:rsid w:val="00A22683"/>
    <w:rsid w:val="00A227F8"/>
    <w:rsid w:val="00A2283C"/>
    <w:rsid w:val="00A22C15"/>
    <w:rsid w:val="00A22EA7"/>
    <w:rsid w:val="00A22F74"/>
    <w:rsid w:val="00A230C2"/>
    <w:rsid w:val="00A230C8"/>
    <w:rsid w:val="00A2339F"/>
    <w:rsid w:val="00A233AC"/>
    <w:rsid w:val="00A23435"/>
    <w:rsid w:val="00A23553"/>
    <w:rsid w:val="00A2356A"/>
    <w:rsid w:val="00A235E8"/>
    <w:rsid w:val="00A235E9"/>
    <w:rsid w:val="00A236F5"/>
    <w:rsid w:val="00A23733"/>
    <w:rsid w:val="00A23805"/>
    <w:rsid w:val="00A23A77"/>
    <w:rsid w:val="00A23DFD"/>
    <w:rsid w:val="00A23E17"/>
    <w:rsid w:val="00A23E78"/>
    <w:rsid w:val="00A24013"/>
    <w:rsid w:val="00A24299"/>
    <w:rsid w:val="00A242AB"/>
    <w:rsid w:val="00A2445A"/>
    <w:rsid w:val="00A2450E"/>
    <w:rsid w:val="00A2464B"/>
    <w:rsid w:val="00A24A86"/>
    <w:rsid w:val="00A24B95"/>
    <w:rsid w:val="00A24EB6"/>
    <w:rsid w:val="00A24FC1"/>
    <w:rsid w:val="00A25213"/>
    <w:rsid w:val="00A253B8"/>
    <w:rsid w:val="00A2586D"/>
    <w:rsid w:val="00A25899"/>
    <w:rsid w:val="00A25C42"/>
    <w:rsid w:val="00A25DF9"/>
    <w:rsid w:val="00A26011"/>
    <w:rsid w:val="00A2605B"/>
    <w:rsid w:val="00A2616A"/>
    <w:rsid w:val="00A2649A"/>
    <w:rsid w:val="00A2657B"/>
    <w:rsid w:val="00A265CA"/>
    <w:rsid w:val="00A26957"/>
    <w:rsid w:val="00A269B1"/>
    <w:rsid w:val="00A26BFD"/>
    <w:rsid w:val="00A26DA6"/>
    <w:rsid w:val="00A26E09"/>
    <w:rsid w:val="00A26F51"/>
    <w:rsid w:val="00A270C4"/>
    <w:rsid w:val="00A2713F"/>
    <w:rsid w:val="00A27231"/>
    <w:rsid w:val="00A272A7"/>
    <w:rsid w:val="00A27670"/>
    <w:rsid w:val="00A27741"/>
    <w:rsid w:val="00A2786A"/>
    <w:rsid w:val="00A27886"/>
    <w:rsid w:val="00A27A41"/>
    <w:rsid w:val="00A27B2F"/>
    <w:rsid w:val="00A27B33"/>
    <w:rsid w:val="00A27C78"/>
    <w:rsid w:val="00A27E16"/>
    <w:rsid w:val="00A27EC0"/>
    <w:rsid w:val="00A3004F"/>
    <w:rsid w:val="00A30178"/>
    <w:rsid w:val="00A30193"/>
    <w:rsid w:val="00A3022B"/>
    <w:rsid w:val="00A30351"/>
    <w:rsid w:val="00A30442"/>
    <w:rsid w:val="00A30938"/>
    <w:rsid w:val="00A30DC3"/>
    <w:rsid w:val="00A30E4E"/>
    <w:rsid w:val="00A30EDE"/>
    <w:rsid w:val="00A30F2E"/>
    <w:rsid w:val="00A31018"/>
    <w:rsid w:val="00A310AB"/>
    <w:rsid w:val="00A3115E"/>
    <w:rsid w:val="00A3126E"/>
    <w:rsid w:val="00A315D5"/>
    <w:rsid w:val="00A3161C"/>
    <w:rsid w:val="00A31830"/>
    <w:rsid w:val="00A31859"/>
    <w:rsid w:val="00A319D3"/>
    <w:rsid w:val="00A31AF9"/>
    <w:rsid w:val="00A31B51"/>
    <w:rsid w:val="00A31C0C"/>
    <w:rsid w:val="00A322CC"/>
    <w:rsid w:val="00A324AC"/>
    <w:rsid w:val="00A325E5"/>
    <w:rsid w:val="00A32687"/>
    <w:rsid w:val="00A327C9"/>
    <w:rsid w:val="00A33380"/>
    <w:rsid w:val="00A33445"/>
    <w:rsid w:val="00A33677"/>
    <w:rsid w:val="00A33804"/>
    <w:rsid w:val="00A33F34"/>
    <w:rsid w:val="00A34265"/>
    <w:rsid w:val="00A342DD"/>
    <w:rsid w:val="00A3468E"/>
    <w:rsid w:val="00A34913"/>
    <w:rsid w:val="00A34B36"/>
    <w:rsid w:val="00A34B6B"/>
    <w:rsid w:val="00A34C1C"/>
    <w:rsid w:val="00A34EAD"/>
    <w:rsid w:val="00A350C9"/>
    <w:rsid w:val="00A353DD"/>
    <w:rsid w:val="00A355D8"/>
    <w:rsid w:val="00A35B4B"/>
    <w:rsid w:val="00A36206"/>
    <w:rsid w:val="00A36426"/>
    <w:rsid w:val="00A366AD"/>
    <w:rsid w:val="00A368B9"/>
    <w:rsid w:val="00A3699E"/>
    <w:rsid w:val="00A36CD9"/>
    <w:rsid w:val="00A36DB8"/>
    <w:rsid w:val="00A36E3E"/>
    <w:rsid w:val="00A372AF"/>
    <w:rsid w:val="00A373C9"/>
    <w:rsid w:val="00A375D2"/>
    <w:rsid w:val="00A37619"/>
    <w:rsid w:val="00A37A50"/>
    <w:rsid w:val="00A37AF0"/>
    <w:rsid w:val="00A37B0E"/>
    <w:rsid w:val="00A37BE6"/>
    <w:rsid w:val="00A37E3F"/>
    <w:rsid w:val="00A37F10"/>
    <w:rsid w:val="00A40453"/>
    <w:rsid w:val="00A4066E"/>
    <w:rsid w:val="00A40750"/>
    <w:rsid w:val="00A4086B"/>
    <w:rsid w:val="00A408FB"/>
    <w:rsid w:val="00A40978"/>
    <w:rsid w:val="00A409F9"/>
    <w:rsid w:val="00A40A07"/>
    <w:rsid w:val="00A40ACB"/>
    <w:rsid w:val="00A40B76"/>
    <w:rsid w:val="00A40C6A"/>
    <w:rsid w:val="00A40FA1"/>
    <w:rsid w:val="00A414C0"/>
    <w:rsid w:val="00A414F9"/>
    <w:rsid w:val="00A414FB"/>
    <w:rsid w:val="00A417E8"/>
    <w:rsid w:val="00A4188E"/>
    <w:rsid w:val="00A41F0F"/>
    <w:rsid w:val="00A41F65"/>
    <w:rsid w:val="00A42165"/>
    <w:rsid w:val="00A42688"/>
    <w:rsid w:val="00A428E4"/>
    <w:rsid w:val="00A42917"/>
    <w:rsid w:val="00A42985"/>
    <w:rsid w:val="00A42ACA"/>
    <w:rsid w:val="00A42B92"/>
    <w:rsid w:val="00A42D53"/>
    <w:rsid w:val="00A430C3"/>
    <w:rsid w:val="00A430D0"/>
    <w:rsid w:val="00A431EB"/>
    <w:rsid w:val="00A433EE"/>
    <w:rsid w:val="00A4378C"/>
    <w:rsid w:val="00A43882"/>
    <w:rsid w:val="00A4390C"/>
    <w:rsid w:val="00A4392E"/>
    <w:rsid w:val="00A43C41"/>
    <w:rsid w:val="00A43CC7"/>
    <w:rsid w:val="00A43DE9"/>
    <w:rsid w:val="00A43F30"/>
    <w:rsid w:val="00A441C9"/>
    <w:rsid w:val="00A44252"/>
    <w:rsid w:val="00A44254"/>
    <w:rsid w:val="00A442B7"/>
    <w:rsid w:val="00A4449B"/>
    <w:rsid w:val="00A4459D"/>
    <w:rsid w:val="00A44A12"/>
    <w:rsid w:val="00A44A89"/>
    <w:rsid w:val="00A44B9D"/>
    <w:rsid w:val="00A44FDC"/>
    <w:rsid w:val="00A450A0"/>
    <w:rsid w:val="00A45385"/>
    <w:rsid w:val="00A453A8"/>
    <w:rsid w:val="00A45551"/>
    <w:rsid w:val="00A4587A"/>
    <w:rsid w:val="00A4592B"/>
    <w:rsid w:val="00A45994"/>
    <w:rsid w:val="00A45A88"/>
    <w:rsid w:val="00A45F09"/>
    <w:rsid w:val="00A460D5"/>
    <w:rsid w:val="00A461FC"/>
    <w:rsid w:val="00A46217"/>
    <w:rsid w:val="00A4633B"/>
    <w:rsid w:val="00A463D0"/>
    <w:rsid w:val="00A46447"/>
    <w:rsid w:val="00A465B5"/>
    <w:rsid w:val="00A467AA"/>
    <w:rsid w:val="00A46913"/>
    <w:rsid w:val="00A4697A"/>
    <w:rsid w:val="00A46A08"/>
    <w:rsid w:val="00A46C96"/>
    <w:rsid w:val="00A46EB9"/>
    <w:rsid w:val="00A46F23"/>
    <w:rsid w:val="00A471C4"/>
    <w:rsid w:val="00A47294"/>
    <w:rsid w:val="00A47377"/>
    <w:rsid w:val="00A473EA"/>
    <w:rsid w:val="00A47405"/>
    <w:rsid w:val="00A4765D"/>
    <w:rsid w:val="00A47735"/>
    <w:rsid w:val="00A477EA"/>
    <w:rsid w:val="00A47AD3"/>
    <w:rsid w:val="00A47D8D"/>
    <w:rsid w:val="00A47F16"/>
    <w:rsid w:val="00A50187"/>
    <w:rsid w:val="00A50193"/>
    <w:rsid w:val="00A502EC"/>
    <w:rsid w:val="00A502FB"/>
    <w:rsid w:val="00A50379"/>
    <w:rsid w:val="00A5099B"/>
    <w:rsid w:val="00A509F9"/>
    <w:rsid w:val="00A50D08"/>
    <w:rsid w:val="00A50D48"/>
    <w:rsid w:val="00A50EDD"/>
    <w:rsid w:val="00A5100F"/>
    <w:rsid w:val="00A5125B"/>
    <w:rsid w:val="00A51339"/>
    <w:rsid w:val="00A51533"/>
    <w:rsid w:val="00A51892"/>
    <w:rsid w:val="00A51A61"/>
    <w:rsid w:val="00A51CC6"/>
    <w:rsid w:val="00A51E9A"/>
    <w:rsid w:val="00A52418"/>
    <w:rsid w:val="00A52437"/>
    <w:rsid w:val="00A5252D"/>
    <w:rsid w:val="00A525D4"/>
    <w:rsid w:val="00A52950"/>
    <w:rsid w:val="00A52A01"/>
    <w:rsid w:val="00A52B45"/>
    <w:rsid w:val="00A52D99"/>
    <w:rsid w:val="00A52DAD"/>
    <w:rsid w:val="00A530C5"/>
    <w:rsid w:val="00A530E3"/>
    <w:rsid w:val="00A5342B"/>
    <w:rsid w:val="00A535F9"/>
    <w:rsid w:val="00A536F4"/>
    <w:rsid w:val="00A53747"/>
    <w:rsid w:val="00A539E6"/>
    <w:rsid w:val="00A53E08"/>
    <w:rsid w:val="00A53E55"/>
    <w:rsid w:val="00A5436D"/>
    <w:rsid w:val="00A545B6"/>
    <w:rsid w:val="00A54720"/>
    <w:rsid w:val="00A54733"/>
    <w:rsid w:val="00A54A1D"/>
    <w:rsid w:val="00A54B5C"/>
    <w:rsid w:val="00A54DEB"/>
    <w:rsid w:val="00A55090"/>
    <w:rsid w:val="00A552EA"/>
    <w:rsid w:val="00A552F1"/>
    <w:rsid w:val="00A5554A"/>
    <w:rsid w:val="00A555EA"/>
    <w:rsid w:val="00A557B8"/>
    <w:rsid w:val="00A557EC"/>
    <w:rsid w:val="00A55847"/>
    <w:rsid w:val="00A558BD"/>
    <w:rsid w:val="00A55973"/>
    <w:rsid w:val="00A559D8"/>
    <w:rsid w:val="00A55A43"/>
    <w:rsid w:val="00A55C32"/>
    <w:rsid w:val="00A55D5E"/>
    <w:rsid w:val="00A55FBE"/>
    <w:rsid w:val="00A5623F"/>
    <w:rsid w:val="00A56385"/>
    <w:rsid w:val="00A56423"/>
    <w:rsid w:val="00A564E7"/>
    <w:rsid w:val="00A56682"/>
    <w:rsid w:val="00A568D6"/>
    <w:rsid w:val="00A56C46"/>
    <w:rsid w:val="00A571BA"/>
    <w:rsid w:val="00A57416"/>
    <w:rsid w:val="00A577FB"/>
    <w:rsid w:val="00A57834"/>
    <w:rsid w:val="00A578F0"/>
    <w:rsid w:val="00A57A00"/>
    <w:rsid w:val="00A57B89"/>
    <w:rsid w:val="00A57C1E"/>
    <w:rsid w:val="00A57DCA"/>
    <w:rsid w:val="00A57F40"/>
    <w:rsid w:val="00A60041"/>
    <w:rsid w:val="00A6005A"/>
    <w:rsid w:val="00A600EA"/>
    <w:rsid w:val="00A60146"/>
    <w:rsid w:val="00A601A6"/>
    <w:rsid w:val="00A601BF"/>
    <w:rsid w:val="00A6023E"/>
    <w:rsid w:val="00A6029A"/>
    <w:rsid w:val="00A603DC"/>
    <w:rsid w:val="00A60446"/>
    <w:rsid w:val="00A6055B"/>
    <w:rsid w:val="00A60659"/>
    <w:rsid w:val="00A60A23"/>
    <w:rsid w:val="00A60C69"/>
    <w:rsid w:val="00A60CBC"/>
    <w:rsid w:val="00A60EF2"/>
    <w:rsid w:val="00A6142F"/>
    <w:rsid w:val="00A6144C"/>
    <w:rsid w:val="00A615D7"/>
    <w:rsid w:val="00A61802"/>
    <w:rsid w:val="00A619DD"/>
    <w:rsid w:val="00A61C81"/>
    <w:rsid w:val="00A61C8F"/>
    <w:rsid w:val="00A6227A"/>
    <w:rsid w:val="00A624FC"/>
    <w:rsid w:val="00A62581"/>
    <w:rsid w:val="00A62741"/>
    <w:rsid w:val="00A6274C"/>
    <w:rsid w:val="00A628DC"/>
    <w:rsid w:val="00A629AB"/>
    <w:rsid w:val="00A629EC"/>
    <w:rsid w:val="00A629FE"/>
    <w:rsid w:val="00A62A49"/>
    <w:rsid w:val="00A62BAC"/>
    <w:rsid w:val="00A62CC8"/>
    <w:rsid w:val="00A62D11"/>
    <w:rsid w:val="00A62DD3"/>
    <w:rsid w:val="00A62DF0"/>
    <w:rsid w:val="00A62EEA"/>
    <w:rsid w:val="00A62F72"/>
    <w:rsid w:val="00A62F73"/>
    <w:rsid w:val="00A632CE"/>
    <w:rsid w:val="00A63565"/>
    <w:rsid w:val="00A63710"/>
    <w:rsid w:val="00A63845"/>
    <w:rsid w:val="00A63A29"/>
    <w:rsid w:val="00A63D5C"/>
    <w:rsid w:val="00A646D3"/>
    <w:rsid w:val="00A647E8"/>
    <w:rsid w:val="00A6482F"/>
    <w:rsid w:val="00A648C4"/>
    <w:rsid w:val="00A648F9"/>
    <w:rsid w:val="00A649C1"/>
    <w:rsid w:val="00A64B24"/>
    <w:rsid w:val="00A64C3C"/>
    <w:rsid w:val="00A64F16"/>
    <w:rsid w:val="00A64F67"/>
    <w:rsid w:val="00A64F9D"/>
    <w:rsid w:val="00A64FC9"/>
    <w:rsid w:val="00A65131"/>
    <w:rsid w:val="00A6522D"/>
    <w:rsid w:val="00A652C1"/>
    <w:rsid w:val="00A657BB"/>
    <w:rsid w:val="00A659DF"/>
    <w:rsid w:val="00A65A46"/>
    <w:rsid w:val="00A65B35"/>
    <w:rsid w:val="00A65CC4"/>
    <w:rsid w:val="00A65DDF"/>
    <w:rsid w:val="00A65F3D"/>
    <w:rsid w:val="00A6615D"/>
    <w:rsid w:val="00A66204"/>
    <w:rsid w:val="00A663BD"/>
    <w:rsid w:val="00A66483"/>
    <w:rsid w:val="00A6650D"/>
    <w:rsid w:val="00A665E7"/>
    <w:rsid w:val="00A666D0"/>
    <w:rsid w:val="00A667EF"/>
    <w:rsid w:val="00A66894"/>
    <w:rsid w:val="00A6690B"/>
    <w:rsid w:val="00A66A5A"/>
    <w:rsid w:val="00A66EEE"/>
    <w:rsid w:val="00A66F24"/>
    <w:rsid w:val="00A671CD"/>
    <w:rsid w:val="00A671F3"/>
    <w:rsid w:val="00A6757B"/>
    <w:rsid w:val="00A67730"/>
    <w:rsid w:val="00A6775E"/>
    <w:rsid w:val="00A677E3"/>
    <w:rsid w:val="00A67AF1"/>
    <w:rsid w:val="00A67B67"/>
    <w:rsid w:val="00A67B8F"/>
    <w:rsid w:val="00A70015"/>
    <w:rsid w:val="00A70227"/>
    <w:rsid w:val="00A70233"/>
    <w:rsid w:val="00A703F7"/>
    <w:rsid w:val="00A704C0"/>
    <w:rsid w:val="00A70720"/>
    <w:rsid w:val="00A70C71"/>
    <w:rsid w:val="00A70DAC"/>
    <w:rsid w:val="00A70F48"/>
    <w:rsid w:val="00A7139B"/>
    <w:rsid w:val="00A71576"/>
    <w:rsid w:val="00A7157A"/>
    <w:rsid w:val="00A7158E"/>
    <w:rsid w:val="00A71618"/>
    <w:rsid w:val="00A718A4"/>
    <w:rsid w:val="00A71A0B"/>
    <w:rsid w:val="00A71B8C"/>
    <w:rsid w:val="00A71E4E"/>
    <w:rsid w:val="00A7202C"/>
    <w:rsid w:val="00A72067"/>
    <w:rsid w:val="00A7215B"/>
    <w:rsid w:val="00A721BA"/>
    <w:rsid w:val="00A72287"/>
    <w:rsid w:val="00A7229F"/>
    <w:rsid w:val="00A7237D"/>
    <w:rsid w:val="00A72860"/>
    <w:rsid w:val="00A72921"/>
    <w:rsid w:val="00A72A6E"/>
    <w:rsid w:val="00A72C15"/>
    <w:rsid w:val="00A730BF"/>
    <w:rsid w:val="00A73367"/>
    <w:rsid w:val="00A73551"/>
    <w:rsid w:val="00A73835"/>
    <w:rsid w:val="00A73890"/>
    <w:rsid w:val="00A7389F"/>
    <w:rsid w:val="00A73ACB"/>
    <w:rsid w:val="00A73BFD"/>
    <w:rsid w:val="00A73CD9"/>
    <w:rsid w:val="00A73D1C"/>
    <w:rsid w:val="00A73FC3"/>
    <w:rsid w:val="00A741FB"/>
    <w:rsid w:val="00A74270"/>
    <w:rsid w:val="00A742E8"/>
    <w:rsid w:val="00A746FD"/>
    <w:rsid w:val="00A747C8"/>
    <w:rsid w:val="00A748F3"/>
    <w:rsid w:val="00A748F9"/>
    <w:rsid w:val="00A749D8"/>
    <w:rsid w:val="00A749DF"/>
    <w:rsid w:val="00A74A67"/>
    <w:rsid w:val="00A74B5F"/>
    <w:rsid w:val="00A74E71"/>
    <w:rsid w:val="00A750B9"/>
    <w:rsid w:val="00A75572"/>
    <w:rsid w:val="00A7593B"/>
    <w:rsid w:val="00A7593C"/>
    <w:rsid w:val="00A75B32"/>
    <w:rsid w:val="00A75E76"/>
    <w:rsid w:val="00A76104"/>
    <w:rsid w:val="00A761F0"/>
    <w:rsid w:val="00A76200"/>
    <w:rsid w:val="00A762D8"/>
    <w:rsid w:val="00A764AD"/>
    <w:rsid w:val="00A768F0"/>
    <w:rsid w:val="00A76AD3"/>
    <w:rsid w:val="00A76AE6"/>
    <w:rsid w:val="00A76CCE"/>
    <w:rsid w:val="00A778BC"/>
    <w:rsid w:val="00A7790C"/>
    <w:rsid w:val="00A77D1F"/>
    <w:rsid w:val="00A77E88"/>
    <w:rsid w:val="00A8009E"/>
    <w:rsid w:val="00A801A0"/>
    <w:rsid w:val="00A804B0"/>
    <w:rsid w:val="00A804B5"/>
    <w:rsid w:val="00A80757"/>
    <w:rsid w:val="00A80760"/>
    <w:rsid w:val="00A80B23"/>
    <w:rsid w:val="00A80D7B"/>
    <w:rsid w:val="00A812DE"/>
    <w:rsid w:val="00A815A4"/>
    <w:rsid w:val="00A815D3"/>
    <w:rsid w:val="00A81607"/>
    <w:rsid w:val="00A819BF"/>
    <w:rsid w:val="00A81AC9"/>
    <w:rsid w:val="00A81D19"/>
    <w:rsid w:val="00A81E54"/>
    <w:rsid w:val="00A820A7"/>
    <w:rsid w:val="00A82172"/>
    <w:rsid w:val="00A82289"/>
    <w:rsid w:val="00A8249F"/>
    <w:rsid w:val="00A824A5"/>
    <w:rsid w:val="00A825FA"/>
    <w:rsid w:val="00A82854"/>
    <w:rsid w:val="00A82A4A"/>
    <w:rsid w:val="00A82BDA"/>
    <w:rsid w:val="00A830B7"/>
    <w:rsid w:val="00A8317A"/>
    <w:rsid w:val="00A83364"/>
    <w:rsid w:val="00A83441"/>
    <w:rsid w:val="00A83641"/>
    <w:rsid w:val="00A838FA"/>
    <w:rsid w:val="00A839F8"/>
    <w:rsid w:val="00A83A79"/>
    <w:rsid w:val="00A83AB9"/>
    <w:rsid w:val="00A83C2D"/>
    <w:rsid w:val="00A83C4E"/>
    <w:rsid w:val="00A83D08"/>
    <w:rsid w:val="00A8409F"/>
    <w:rsid w:val="00A840A4"/>
    <w:rsid w:val="00A84144"/>
    <w:rsid w:val="00A84206"/>
    <w:rsid w:val="00A84549"/>
    <w:rsid w:val="00A845A2"/>
    <w:rsid w:val="00A846E8"/>
    <w:rsid w:val="00A8477C"/>
    <w:rsid w:val="00A84AB8"/>
    <w:rsid w:val="00A84B67"/>
    <w:rsid w:val="00A84DCC"/>
    <w:rsid w:val="00A84DD4"/>
    <w:rsid w:val="00A85193"/>
    <w:rsid w:val="00A8545C"/>
    <w:rsid w:val="00A855B2"/>
    <w:rsid w:val="00A8583B"/>
    <w:rsid w:val="00A85941"/>
    <w:rsid w:val="00A859CA"/>
    <w:rsid w:val="00A85ABE"/>
    <w:rsid w:val="00A8613A"/>
    <w:rsid w:val="00A86562"/>
    <w:rsid w:val="00A86607"/>
    <w:rsid w:val="00A86AF7"/>
    <w:rsid w:val="00A86F70"/>
    <w:rsid w:val="00A86F9D"/>
    <w:rsid w:val="00A87009"/>
    <w:rsid w:val="00A872A9"/>
    <w:rsid w:val="00A872D7"/>
    <w:rsid w:val="00A874DD"/>
    <w:rsid w:val="00A87819"/>
    <w:rsid w:val="00A8789F"/>
    <w:rsid w:val="00A8797A"/>
    <w:rsid w:val="00A87A38"/>
    <w:rsid w:val="00A87A3D"/>
    <w:rsid w:val="00A87A4D"/>
    <w:rsid w:val="00A87A66"/>
    <w:rsid w:val="00A87B24"/>
    <w:rsid w:val="00A87BFD"/>
    <w:rsid w:val="00A87E77"/>
    <w:rsid w:val="00A87F44"/>
    <w:rsid w:val="00A90192"/>
    <w:rsid w:val="00A9033D"/>
    <w:rsid w:val="00A90421"/>
    <w:rsid w:val="00A904B9"/>
    <w:rsid w:val="00A904F5"/>
    <w:rsid w:val="00A9071C"/>
    <w:rsid w:val="00A90807"/>
    <w:rsid w:val="00A90B4F"/>
    <w:rsid w:val="00A90D16"/>
    <w:rsid w:val="00A90DD4"/>
    <w:rsid w:val="00A90E8C"/>
    <w:rsid w:val="00A90EFB"/>
    <w:rsid w:val="00A90F86"/>
    <w:rsid w:val="00A90FE6"/>
    <w:rsid w:val="00A90FF5"/>
    <w:rsid w:val="00A91401"/>
    <w:rsid w:val="00A91532"/>
    <w:rsid w:val="00A916FB"/>
    <w:rsid w:val="00A91795"/>
    <w:rsid w:val="00A91863"/>
    <w:rsid w:val="00A919B6"/>
    <w:rsid w:val="00A91A14"/>
    <w:rsid w:val="00A91DF1"/>
    <w:rsid w:val="00A91FA6"/>
    <w:rsid w:val="00A91FB7"/>
    <w:rsid w:val="00A9208A"/>
    <w:rsid w:val="00A9217F"/>
    <w:rsid w:val="00A92255"/>
    <w:rsid w:val="00A92453"/>
    <w:rsid w:val="00A92791"/>
    <w:rsid w:val="00A92A45"/>
    <w:rsid w:val="00A92AD0"/>
    <w:rsid w:val="00A92DA3"/>
    <w:rsid w:val="00A9313D"/>
    <w:rsid w:val="00A93525"/>
    <w:rsid w:val="00A93685"/>
    <w:rsid w:val="00A9377C"/>
    <w:rsid w:val="00A937B9"/>
    <w:rsid w:val="00A93B3A"/>
    <w:rsid w:val="00A93C1C"/>
    <w:rsid w:val="00A93CC9"/>
    <w:rsid w:val="00A94246"/>
    <w:rsid w:val="00A94672"/>
    <w:rsid w:val="00A94881"/>
    <w:rsid w:val="00A949B4"/>
    <w:rsid w:val="00A94A9E"/>
    <w:rsid w:val="00A94B1E"/>
    <w:rsid w:val="00A94B87"/>
    <w:rsid w:val="00A94EE0"/>
    <w:rsid w:val="00A94F62"/>
    <w:rsid w:val="00A94F7D"/>
    <w:rsid w:val="00A94FDE"/>
    <w:rsid w:val="00A9503A"/>
    <w:rsid w:val="00A950CC"/>
    <w:rsid w:val="00A953B3"/>
    <w:rsid w:val="00A955D3"/>
    <w:rsid w:val="00A95610"/>
    <w:rsid w:val="00A956FE"/>
    <w:rsid w:val="00A957D7"/>
    <w:rsid w:val="00A958D0"/>
    <w:rsid w:val="00A95AB5"/>
    <w:rsid w:val="00A95B36"/>
    <w:rsid w:val="00A95E7D"/>
    <w:rsid w:val="00A961D7"/>
    <w:rsid w:val="00A96353"/>
    <w:rsid w:val="00A96AAE"/>
    <w:rsid w:val="00A96BF9"/>
    <w:rsid w:val="00A96D4C"/>
    <w:rsid w:val="00A96D88"/>
    <w:rsid w:val="00A96E1F"/>
    <w:rsid w:val="00A96E36"/>
    <w:rsid w:val="00A96F65"/>
    <w:rsid w:val="00A97270"/>
    <w:rsid w:val="00A973EA"/>
    <w:rsid w:val="00A9750D"/>
    <w:rsid w:val="00A97595"/>
    <w:rsid w:val="00A975AD"/>
    <w:rsid w:val="00A9779E"/>
    <w:rsid w:val="00A977EB"/>
    <w:rsid w:val="00A977EF"/>
    <w:rsid w:val="00A97813"/>
    <w:rsid w:val="00A978E5"/>
    <w:rsid w:val="00A979E1"/>
    <w:rsid w:val="00A97C0D"/>
    <w:rsid w:val="00A97C17"/>
    <w:rsid w:val="00A97C76"/>
    <w:rsid w:val="00A97ED9"/>
    <w:rsid w:val="00A97FDB"/>
    <w:rsid w:val="00AA0239"/>
    <w:rsid w:val="00AA0417"/>
    <w:rsid w:val="00AA04F9"/>
    <w:rsid w:val="00AA06A0"/>
    <w:rsid w:val="00AA09CE"/>
    <w:rsid w:val="00AA0CCB"/>
    <w:rsid w:val="00AA0E03"/>
    <w:rsid w:val="00AA0F5B"/>
    <w:rsid w:val="00AA0F81"/>
    <w:rsid w:val="00AA1555"/>
    <w:rsid w:val="00AA1574"/>
    <w:rsid w:val="00AA1578"/>
    <w:rsid w:val="00AA196B"/>
    <w:rsid w:val="00AA1A8C"/>
    <w:rsid w:val="00AA1B34"/>
    <w:rsid w:val="00AA1CDD"/>
    <w:rsid w:val="00AA1D04"/>
    <w:rsid w:val="00AA1E6A"/>
    <w:rsid w:val="00AA21CD"/>
    <w:rsid w:val="00AA2817"/>
    <w:rsid w:val="00AA2B94"/>
    <w:rsid w:val="00AA2BE5"/>
    <w:rsid w:val="00AA2C26"/>
    <w:rsid w:val="00AA32CE"/>
    <w:rsid w:val="00AA368C"/>
    <w:rsid w:val="00AA36C8"/>
    <w:rsid w:val="00AA37D0"/>
    <w:rsid w:val="00AA3B23"/>
    <w:rsid w:val="00AA3B2D"/>
    <w:rsid w:val="00AA3B4E"/>
    <w:rsid w:val="00AA3B70"/>
    <w:rsid w:val="00AA3C63"/>
    <w:rsid w:val="00AA3D96"/>
    <w:rsid w:val="00AA3F32"/>
    <w:rsid w:val="00AA3FC6"/>
    <w:rsid w:val="00AA4517"/>
    <w:rsid w:val="00AA4616"/>
    <w:rsid w:val="00AA4832"/>
    <w:rsid w:val="00AA4861"/>
    <w:rsid w:val="00AA491B"/>
    <w:rsid w:val="00AA4C17"/>
    <w:rsid w:val="00AA4C95"/>
    <w:rsid w:val="00AA4CC8"/>
    <w:rsid w:val="00AA4DF8"/>
    <w:rsid w:val="00AA4F12"/>
    <w:rsid w:val="00AA5028"/>
    <w:rsid w:val="00AA5187"/>
    <w:rsid w:val="00AA522F"/>
    <w:rsid w:val="00AA5352"/>
    <w:rsid w:val="00AA5397"/>
    <w:rsid w:val="00AA53A5"/>
    <w:rsid w:val="00AA554C"/>
    <w:rsid w:val="00AA5969"/>
    <w:rsid w:val="00AA5C90"/>
    <w:rsid w:val="00AA5D89"/>
    <w:rsid w:val="00AA5DB9"/>
    <w:rsid w:val="00AA5E70"/>
    <w:rsid w:val="00AA5EFC"/>
    <w:rsid w:val="00AA5F43"/>
    <w:rsid w:val="00AA604A"/>
    <w:rsid w:val="00AA63B9"/>
    <w:rsid w:val="00AA653D"/>
    <w:rsid w:val="00AA66D7"/>
    <w:rsid w:val="00AA6CC5"/>
    <w:rsid w:val="00AA6ED5"/>
    <w:rsid w:val="00AA715C"/>
    <w:rsid w:val="00AA7356"/>
    <w:rsid w:val="00AA746C"/>
    <w:rsid w:val="00AA7776"/>
    <w:rsid w:val="00AA7A58"/>
    <w:rsid w:val="00AA7EA0"/>
    <w:rsid w:val="00AA7FD3"/>
    <w:rsid w:val="00AA7FEE"/>
    <w:rsid w:val="00AB0053"/>
    <w:rsid w:val="00AB012C"/>
    <w:rsid w:val="00AB02A9"/>
    <w:rsid w:val="00AB0360"/>
    <w:rsid w:val="00AB043E"/>
    <w:rsid w:val="00AB043F"/>
    <w:rsid w:val="00AB0616"/>
    <w:rsid w:val="00AB0A63"/>
    <w:rsid w:val="00AB0AD0"/>
    <w:rsid w:val="00AB0B5D"/>
    <w:rsid w:val="00AB0C9E"/>
    <w:rsid w:val="00AB12BA"/>
    <w:rsid w:val="00AB1395"/>
    <w:rsid w:val="00AB18C7"/>
    <w:rsid w:val="00AB1946"/>
    <w:rsid w:val="00AB1BC5"/>
    <w:rsid w:val="00AB1C66"/>
    <w:rsid w:val="00AB2344"/>
    <w:rsid w:val="00AB24CF"/>
    <w:rsid w:val="00AB2847"/>
    <w:rsid w:val="00AB2902"/>
    <w:rsid w:val="00AB29AA"/>
    <w:rsid w:val="00AB2A80"/>
    <w:rsid w:val="00AB2F4F"/>
    <w:rsid w:val="00AB30EC"/>
    <w:rsid w:val="00AB3312"/>
    <w:rsid w:val="00AB38C6"/>
    <w:rsid w:val="00AB38E0"/>
    <w:rsid w:val="00AB3A98"/>
    <w:rsid w:val="00AB3AC9"/>
    <w:rsid w:val="00AB3C1E"/>
    <w:rsid w:val="00AB3C21"/>
    <w:rsid w:val="00AB3DBC"/>
    <w:rsid w:val="00AB3DFC"/>
    <w:rsid w:val="00AB3F82"/>
    <w:rsid w:val="00AB4120"/>
    <w:rsid w:val="00AB4136"/>
    <w:rsid w:val="00AB4138"/>
    <w:rsid w:val="00AB41B3"/>
    <w:rsid w:val="00AB4367"/>
    <w:rsid w:val="00AB4411"/>
    <w:rsid w:val="00AB442F"/>
    <w:rsid w:val="00AB4484"/>
    <w:rsid w:val="00AB44ED"/>
    <w:rsid w:val="00AB4652"/>
    <w:rsid w:val="00AB46FD"/>
    <w:rsid w:val="00AB4766"/>
    <w:rsid w:val="00AB4831"/>
    <w:rsid w:val="00AB49DD"/>
    <w:rsid w:val="00AB4E8A"/>
    <w:rsid w:val="00AB5290"/>
    <w:rsid w:val="00AB52BA"/>
    <w:rsid w:val="00AB56A4"/>
    <w:rsid w:val="00AB5866"/>
    <w:rsid w:val="00AB5C94"/>
    <w:rsid w:val="00AB5D02"/>
    <w:rsid w:val="00AB5E74"/>
    <w:rsid w:val="00AB6077"/>
    <w:rsid w:val="00AB60DC"/>
    <w:rsid w:val="00AB653E"/>
    <w:rsid w:val="00AB6846"/>
    <w:rsid w:val="00AB6A29"/>
    <w:rsid w:val="00AB6AC3"/>
    <w:rsid w:val="00AB6BCC"/>
    <w:rsid w:val="00AB6CBC"/>
    <w:rsid w:val="00AB6D2E"/>
    <w:rsid w:val="00AB6D35"/>
    <w:rsid w:val="00AB6D4E"/>
    <w:rsid w:val="00AB6D63"/>
    <w:rsid w:val="00AB6F51"/>
    <w:rsid w:val="00AB6FCA"/>
    <w:rsid w:val="00AB70AC"/>
    <w:rsid w:val="00AB72A2"/>
    <w:rsid w:val="00AB72B0"/>
    <w:rsid w:val="00AB72C1"/>
    <w:rsid w:val="00AB7366"/>
    <w:rsid w:val="00AB7416"/>
    <w:rsid w:val="00AB77DA"/>
    <w:rsid w:val="00AB7976"/>
    <w:rsid w:val="00AB7AA9"/>
    <w:rsid w:val="00AB7B21"/>
    <w:rsid w:val="00AB7EBB"/>
    <w:rsid w:val="00AC020A"/>
    <w:rsid w:val="00AC0554"/>
    <w:rsid w:val="00AC05BB"/>
    <w:rsid w:val="00AC066B"/>
    <w:rsid w:val="00AC0D6C"/>
    <w:rsid w:val="00AC0DFA"/>
    <w:rsid w:val="00AC0EF8"/>
    <w:rsid w:val="00AC1120"/>
    <w:rsid w:val="00AC11BF"/>
    <w:rsid w:val="00AC11CB"/>
    <w:rsid w:val="00AC1266"/>
    <w:rsid w:val="00AC1471"/>
    <w:rsid w:val="00AC1B55"/>
    <w:rsid w:val="00AC1EA2"/>
    <w:rsid w:val="00AC1F84"/>
    <w:rsid w:val="00AC2721"/>
    <w:rsid w:val="00AC2751"/>
    <w:rsid w:val="00AC28AA"/>
    <w:rsid w:val="00AC28D2"/>
    <w:rsid w:val="00AC28D8"/>
    <w:rsid w:val="00AC2B1B"/>
    <w:rsid w:val="00AC2B4F"/>
    <w:rsid w:val="00AC2D9A"/>
    <w:rsid w:val="00AC2DE6"/>
    <w:rsid w:val="00AC2ECC"/>
    <w:rsid w:val="00AC3190"/>
    <w:rsid w:val="00AC326A"/>
    <w:rsid w:val="00AC3319"/>
    <w:rsid w:val="00AC34BF"/>
    <w:rsid w:val="00AC3C02"/>
    <w:rsid w:val="00AC3E19"/>
    <w:rsid w:val="00AC3F87"/>
    <w:rsid w:val="00AC3FD4"/>
    <w:rsid w:val="00AC4092"/>
    <w:rsid w:val="00AC4440"/>
    <w:rsid w:val="00AC45D4"/>
    <w:rsid w:val="00AC4B25"/>
    <w:rsid w:val="00AC4D6A"/>
    <w:rsid w:val="00AC4EFD"/>
    <w:rsid w:val="00AC53BC"/>
    <w:rsid w:val="00AC53EA"/>
    <w:rsid w:val="00AC563C"/>
    <w:rsid w:val="00AC57E5"/>
    <w:rsid w:val="00AC58F8"/>
    <w:rsid w:val="00AC5B75"/>
    <w:rsid w:val="00AC5C4C"/>
    <w:rsid w:val="00AC5D07"/>
    <w:rsid w:val="00AC5E26"/>
    <w:rsid w:val="00AC6059"/>
    <w:rsid w:val="00AC6245"/>
    <w:rsid w:val="00AC6765"/>
    <w:rsid w:val="00AC6987"/>
    <w:rsid w:val="00AC6B2F"/>
    <w:rsid w:val="00AC6D10"/>
    <w:rsid w:val="00AC6E91"/>
    <w:rsid w:val="00AC6F5D"/>
    <w:rsid w:val="00AC700B"/>
    <w:rsid w:val="00AC7714"/>
    <w:rsid w:val="00AC780C"/>
    <w:rsid w:val="00AC7A30"/>
    <w:rsid w:val="00AC7A3A"/>
    <w:rsid w:val="00AC7EC8"/>
    <w:rsid w:val="00AD0078"/>
    <w:rsid w:val="00AD013D"/>
    <w:rsid w:val="00AD08E9"/>
    <w:rsid w:val="00AD098E"/>
    <w:rsid w:val="00AD0A85"/>
    <w:rsid w:val="00AD0E3F"/>
    <w:rsid w:val="00AD113D"/>
    <w:rsid w:val="00AD150F"/>
    <w:rsid w:val="00AD18E3"/>
    <w:rsid w:val="00AD1972"/>
    <w:rsid w:val="00AD1A55"/>
    <w:rsid w:val="00AD1C5D"/>
    <w:rsid w:val="00AD1DDD"/>
    <w:rsid w:val="00AD1DEF"/>
    <w:rsid w:val="00AD24DD"/>
    <w:rsid w:val="00AD25D2"/>
    <w:rsid w:val="00AD2633"/>
    <w:rsid w:val="00AD28C6"/>
    <w:rsid w:val="00AD2999"/>
    <w:rsid w:val="00AD29A6"/>
    <w:rsid w:val="00AD2AD2"/>
    <w:rsid w:val="00AD2C2B"/>
    <w:rsid w:val="00AD2C2F"/>
    <w:rsid w:val="00AD2F23"/>
    <w:rsid w:val="00AD2FFA"/>
    <w:rsid w:val="00AD30B8"/>
    <w:rsid w:val="00AD30CE"/>
    <w:rsid w:val="00AD3370"/>
    <w:rsid w:val="00AD36E3"/>
    <w:rsid w:val="00AD387C"/>
    <w:rsid w:val="00AD3C35"/>
    <w:rsid w:val="00AD4464"/>
    <w:rsid w:val="00AD4505"/>
    <w:rsid w:val="00AD465E"/>
    <w:rsid w:val="00AD4B88"/>
    <w:rsid w:val="00AD4FB7"/>
    <w:rsid w:val="00AD500D"/>
    <w:rsid w:val="00AD5142"/>
    <w:rsid w:val="00AD5354"/>
    <w:rsid w:val="00AD542A"/>
    <w:rsid w:val="00AD55F7"/>
    <w:rsid w:val="00AD5813"/>
    <w:rsid w:val="00AD5A61"/>
    <w:rsid w:val="00AD5BA1"/>
    <w:rsid w:val="00AD5C1F"/>
    <w:rsid w:val="00AD5C98"/>
    <w:rsid w:val="00AD5D99"/>
    <w:rsid w:val="00AD60FE"/>
    <w:rsid w:val="00AD66D7"/>
    <w:rsid w:val="00AD6707"/>
    <w:rsid w:val="00AD674C"/>
    <w:rsid w:val="00AD677E"/>
    <w:rsid w:val="00AD67FD"/>
    <w:rsid w:val="00AD6B79"/>
    <w:rsid w:val="00AD6B8E"/>
    <w:rsid w:val="00AD6C49"/>
    <w:rsid w:val="00AD6CD7"/>
    <w:rsid w:val="00AD6E13"/>
    <w:rsid w:val="00AD6E5C"/>
    <w:rsid w:val="00AD6F60"/>
    <w:rsid w:val="00AD7200"/>
    <w:rsid w:val="00AD734E"/>
    <w:rsid w:val="00AD7537"/>
    <w:rsid w:val="00AD77D3"/>
    <w:rsid w:val="00AD78FA"/>
    <w:rsid w:val="00AD793E"/>
    <w:rsid w:val="00AE0200"/>
    <w:rsid w:val="00AE0290"/>
    <w:rsid w:val="00AE02AE"/>
    <w:rsid w:val="00AE0363"/>
    <w:rsid w:val="00AE04CB"/>
    <w:rsid w:val="00AE057F"/>
    <w:rsid w:val="00AE061A"/>
    <w:rsid w:val="00AE08F9"/>
    <w:rsid w:val="00AE098B"/>
    <w:rsid w:val="00AE0DEF"/>
    <w:rsid w:val="00AE0E0F"/>
    <w:rsid w:val="00AE0EFC"/>
    <w:rsid w:val="00AE129E"/>
    <w:rsid w:val="00AE13DF"/>
    <w:rsid w:val="00AE15BB"/>
    <w:rsid w:val="00AE1731"/>
    <w:rsid w:val="00AE1BD0"/>
    <w:rsid w:val="00AE1DCD"/>
    <w:rsid w:val="00AE1EFD"/>
    <w:rsid w:val="00AE1FC3"/>
    <w:rsid w:val="00AE2118"/>
    <w:rsid w:val="00AE2253"/>
    <w:rsid w:val="00AE22CD"/>
    <w:rsid w:val="00AE235F"/>
    <w:rsid w:val="00AE23CE"/>
    <w:rsid w:val="00AE274C"/>
    <w:rsid w:val="00AE28E3"/>
    <w:rsid w:val="00AE2E1E"/>
    <w:rsid w:val="00AE3171"/>
    <w:rsid w:val="00AE31DC"/>
    <w:rsid w:val="00AE3224"/>
    <w:rsid w:val="00AE3317"/>
    <w:rsid w:val="00AE357E"/>
    <w:rsid w:val="00AE35A5"/>
    <w:rsid w:val="00AE35E4"/>
    <w:rsid w:val="00AE35F1"/>
    <w:rsid w:val="00AE365A"/>
    <w:rsid w:val="00AE3A69"/>
    <w:rsid w:val="00AE3AA7"/>
    <w:rsid w:val="00AE3ACD"/>
    <w:rsid w:val="00AE3C2A"/>
    <w:rsid w:val="00AE3D40"/>
    <w:rsid w:val="00AE3F01"/>
    <w:rsid w:val="00AE3FD3"/>
    <w:rsid w:val="00AE42CE"/>
    <w:rsid w:val="00AE43E6"/>
    <w:rsid w:val="00AE453D"/>
    <w:rsid w:val="00AE4714"/>
    <w:rsid w:val="00AE4730"/>
    <w:rsid w:val="00AE4805"/>
    <w:rsid w:val="00AE48B4"/>
    <w:rsid w:val="00AE4912"/>
    <w:rsid w:val="00AE4957"/>
    <w:rsid w:val="00AE4AE7"/>
    <w:rsid w:val="00AE4D32"/>
    <w:rsid w:val="00AE4DC9"/>
    <w:rsid w:val="00AE4F35"/>
    <w:rsid w:val="00AE4F53"/>
    <w:rsid w:val="00AE4F57"/>
    <w:rsid w:val="00AE5188"/>
    <w:rsid w:val="00AE5247"/>
    <w:rsid w:val="00AE5292"/>
    <w:rsid w:val="00AE52D4"/>
    <w:rsid w:val="00AE54E4"/>
    <w:rsid w:val="00AE55A6"/>
    <w:rsid w:val="00AE56D6"/>
    <w:rsid w:val="00AE5C40"/>
    <w:rsid w:val="00AE5D85"/>
    <w:rsid w:val="00AE63FE"/>
    <w:rsid w:val="00AE66B8"/>
    <w:rsid w:val="00AE67B3"/>
    <w:rsid w:val="00AE69ED"/>
    <w:rsid w:val="00AE6CC3"/>
    <w:rsid w:val="00AE749D"/>
    <w:rsid w:val="00AE75C8"/>
    <w:rsid w:val="00AE762D"/>
    <w:rsid w:val="00AE769D"/>
    <w:rsid w:val="00AE7837"/>
    <w:rsid w:val="00AE7B86"/>
    <w:rsid w:val="00AE7E63"/>
    <w:rsid w:val="00AE7EAB"/>
    <w:rsid w:val="00AE7EBD"/>
    <w:rsid w:val="00AF000B"/>
    <w:rsid w:val="00AF046C"/>
    <w:rsid w:val="00AF06EA"/>
    <w:rsid w:val="00AF06F8"/>
    <w:rsid w:val="00AF07A6"/>
    <w:rsid w:val="00AF0914"/>
    <w:rsid w:val="00AF0A16"/>
    <w:rsid w:val="00AF0BA2"/>
    <w:rsid w:val="00AF0BAB"/>
    <w:rsid w:val="00AF0C71"/>
    <w:rsid w:val="00AF0DD7"/>
    <w:rsid w:val="00AF0FBF"/>
    <w:rsid w:val="00AF1030"/>
    <w:rsid w:val="00AF16AB"/>
    <w:rsid w:val="00AF17B7"/>
    <w:rsid w:val="00AF1CF9"/>
    <w:rsid w:val="00AF1D66"/>
    <w:rsid w:val="00AF1D6D"/>
    <w:rsid w:val="00AF1DB3"/>
    <w:rsid w:val="00AF1DF3"/>
    <w:rsid w:val="00AF211A"/>
    <w:rsid w:val="00AF222E"/>
    <w:rsid w:val="00AF233A"/>
    <w:rsid w:val="00AF2452"/>
    <w:rsid w:val="00AF2470"/>
    <w:rsid w:val="00AF24D3"/>
    <w:rsid w:val="00AF25FC"/>
    <w:rsid w:val="00AF261D"/>
    <w:rsid w:val="00AF29AB"/>
    <w:rsid w:val="00AF2BED"/>
    <w:rsid w:val="00AF320E"/>
    <w:rsid w:val="00AF32E5"/>
    <w:rsid w:val="00AF37D5"/>
    <w:rsid w:val="00AF3892"/>
    <w:rsid w:val="00AF3926"/>
    <w:rsid w:val="00AF3B00"/>
    <w:rsid w:val="00AF3BC2"/>
    <w:rsid w:val="00AF3F01"/>
    <w:rsid w:val="00AF3FF0"/>
    <w:rsid w:val="00AF43B1"/>
    <w:rsid w:val="00AF44E5"/>
    <w:rsid w:val="00AF4537"/>
    <w:rsid w:val="00AF4660"/>
    <w:rsid w:val="00AF467A"/>
    <w:rsid w:val="00AF46A8"/>
    <w:rsid w:val="00AF490B"/>
    <w:rsid w:val="00AF4911"/>
    <w:rsid w:val="00AF4A4A"/>
    <w:rsid w:val="00AF4A64"/>
    <w:rsid w:val="00AF4A6C"/>
    <w:rsid w:val="00AF4C09"/>
    <w:rsid w:val="00AF4C53"/>
    <w:rsid w:val="00AF4CD6"/>
    <w:rsid w:val="00AF5027"/>
    <w:rsid w:val="00AF5187"/>
    <w:rsid w:val="00AF5457"/>
    <w:rsid w:val="00AF54F0"/>
    <w:rsid w:val="00AF559A"/>
    <w:rsid w:val="00AF5838"/>
    <w:rsid w:val="00AF591B"/>
    <w:rsid w:val="00AF5C4A"/>
    <w:rsid w:val="00AF5CD3"/>
    <w:rsid w:val="00AF6024"/>
    <w:rsid w:val="00AF6065"/>
    <w:rsid w:val="00AF65AA"/>
    <w:rsid w:val="00AF664A"/>
    <w:rsid w:val="00AF6782"/>
    <w:rsid w:val="00AF6805"/>
    <w:rsid w:val="00AF685B"/>
    <w:rsid w:val="00AF68DF"/>
    <w:rsid w:val="00AF68F9"/>
    <w:rsid w:val="00AF6CA3"/>
    <w:rsid w:val="00AF6DA7"/>
    <w:rsid w:val="00AF722F"/>
    <w:rsid w:val="00AF7374"/>
    <w:rsid w:val="00AF73FB"/>
    <w:rsid w:val="00AF7451"/>
    <w:rsid w:val="00AF7638"/>
    <w:rsid w:val="00AF7C0E"/>
    <w:rsid w:val="00B001B3"/>
    <w:rsid w:val="00B002D7"/>
    <w:rsid w:val="00B003C5"/>
    <w:rsid w:val="00B003E9"/>
    <w:rsid w:val="00B004A9"/>
    <w:rsid w:val="00B005C9"/>
    <w:rsid w:val="00B0083F"/>
    <w:rsid w:val="00B009C0"/>
    <w:rsid w:val="00B00ADD"/>
    <w:rsid w:val="00B00B72"/>
    <w:rsid w:val="00B00B86"/>
    <w:rsid w:val="00B00C35"/>
    <w:rsid w:val="00B00C3D"/>
    <w:rsid w:val="00B00D26"/>
    <w:rsid w:val="00B00EA2"/>
    <w:rsid w:val="00B01062"/>
    <w:rsid w:val="00B01111"/>
    <w:rsid w:val="00B01247"/>
    <w:rsid w:val="00B012EB"/>
    <w:rsid w:val="00B0147B"/>
    <w:rsid w:val="00B01713"/>
    <w:rsid w:val="00B01AA8"/>
    <w:rsid w:val="00B02019"/>
    <w:rsid w:val="00B0284B"/>
    <w:rsid w:val="00B028D1"/>
    <w:rsid w:val="00B0291C"/>
    <w:rsid w:val="00B02DC3"/>
    <w:rsid w:val="00B02E31"/>
    <w:rsid w:val="00B0302E"/>
    <w:rsid w:val="00B032D8"/>
    <w:rsid w:val="00B0359C"/>
    <w:rsid w:val="00B0388C"/>
    <w:rsid w:val="00B039E8"/>
    <w:rsid w:val="00B03BB3"/>
    <w:rsid w:val="00B03D02"/>
    <w:rsid w:val="00B040ED"/>
    <w:rsid w:val="00B0443D"/>
    <w:rsid w:val="00B0446B"/>
    <w:rsid w:val="00B0475B"/>
    <w:rsid w:val="00B04F2F"/>
    <w:rsid w:val="00B05103"/>
    <w:rsid w:val="00B05156"/>
    <w:rsid w:val="00B05332"/>
    <w:rsid w:val="00B055DD"/>
    <w:rsid w:val="00B0594E"/>
    <w:rsid w:val="00B05956"/>
    <w:rsid w:val="00B05969"/>
    <w:rsid w:val="00B05CEE"/>
    <w:rsid w:val="00B05D85"/>
    <w:rsid w:val="00B06218"/>
    <w:rsid w:val="00B06343"/>
    <w:rsid w:val="00B066EC"/>
    <w:rsid w:val="00B06A1B"/>
    <w:rsid w:val="00B06AA4"/>
    <w:rsid w:val="00B06AFF"/>
    <w:rsid w:val="00B06E6E"/>
    <w:rsid w:val="00B07067"/>
    <w:rsid w:val="00B070C0"/>
    <w:rsid w:val="00B07381"/>
    <w:rsid w:val="00B07615"/>
    <w:rsid w:val="00B07727"/>
    <w:rsid w:val="00B07AC9"/>
    <w:rsid w:val="00B07E3D"/>
    <w:rsid w:val="00B102C9"/>
    <w:rsid w:val="00B103C7"/>
    <w:rsid w:val="00B10533"/>
    <w:rsid w:val="00B107B1"/>
    <w:rsid w:val="00B1082F"/>
    <w:rsid w:val="00B10938"/>
    <w:rsid w:val="00B10A5B"/>
    <w:rsid w:val="00B10B60"/>
    <w:rsid w:val="00B10CD8"/>
    <w:rsid w:val="00B10DA5"/>
    <w:rsid w:val="00B10DCA"/>
    <w:rsid w:val="00B10F12"/>
    <w:rsid w:val="00B11172"/>
    <w:rsid w:val="00B11209"/>
    <w:rsid w:val="00B11407"/>
    <w:rsid w:val="00B1198D"/>
    <w:rsid w:val="00B122CB"/>
    <w:rsid w:val="00B123EF"/>
    <w:rsid w:val="00B12542"/>
    <w:rsid w:val="00B12857"/>
    <w:rsid w:val="00B12C21"/>
    <w:rsid w:val="00B12E07"/>
    <w:rsid w:val="00B12FFC"/>
    <w:rsid w:val="00B130FF"/>
    <w:rsid w:val="00B1317E"/>
    <w:rsid w:val="00B131C9"/>
    <w:rsid w:val="00B13204"/>
    <w:rsid w:val="00B1327C"/>
    <w:rsid w:val="00B13419"/>
    <w:rsid w:val="00B13822"/>
    <w:rsid w:val="00B13972"/>
    <w:rsid w:val="00B13A30"/>
    <w:rsid w:val="00B13A8C"/>
    <w:rsid w:val="00B13AF4"/>
    <w:rsid w:val="00B13B5C"/>
    <w:rsid w:val="00B13BD4"/>
    <w:rsid w:val="00B13BED"/>
    <w:rsid w:val="00B13C37"/>
    <w:rsid w:val="00B13E2B"/>
    <w:rsid w:val="00B1407C"/>
    <w:rsid w:val="00B14087"/>
    <w:rsid w:val="00B1441D"/>
    <w:rsid w:val="00B14692"/>
    <w:rsid w:val="00B147C7"/>
    <w:rsid w:val="00B14809"/>
    <w:rsid w:val="00B149B9"/>
    <w:rsid w:val="00B14C57"/>
    <w:rsid w:val="00B14DE8"/>
    <w:rsid w:val="00B14F87"/>
    <w:rsid w:val="00B1511A"/>
    <w:rsid w:val="00B15492"/>
    <w:rsid w:val="00B157AA"/>
    <w:rsid w:val="00B157D7"/>
    <w:rsid w:val="00B157FC"/>
    <w:rsid w:val="00B159FD"/>
    <w:rsid w:val="00B15A1C"/>
    <w:rsid w:val="00B15B17"/>
    <w:rsid w:val="00B15DC4"/>
    <w:rsid w:val="00B15E1E"/>
    <w:rsid w:val="00B160AF"/>
    <w:rsid w:val="00B16156"/>
    <w:rsid w:val="00B1635A"/>
    <w:rsid w:val="00B164ED"/>
    <w:rsid w:val="00B1654E"/>
    <w:rsid w:val="00B16CDB"/>
    <w:rsid w:val="00B16D6B"/>
    <w:rsid w:val="00B16E2C"/>
    <w:rsid w:val="00B16ECC"/>
    <w:rsid w:val="00B1726C"/>
    <w:rsid w:val="00B173D4"/>
    <w:rsid w:val="00B17465"/>
    <w:rsid w:val="00B176F4"/>
    <w:rsid w:val="00B17A6B"/>
    <w:rsid w:val="00B17AD8"/>
    <w:rsid w:val="00B17CD4"/>
    <w:rsid w:val="00B2011A"/>
    <w:rsid w:val="00B2047B"/>
    <w:rsid w:val="00B204D6"/>
    <w:rsid w:val="00B204E2"/>
    <w:rsid w:val="00B205B8"/>
    <w:rsid w:val="00B205EC"/>
    <w:rsid w:val="00B20945"/>
    <w:rsid w:val="00B20A2E"/>
    <w:rsid w:val="00B20ACC"/>
    <w:rsid w:val="00B20D62"/>
    <w:rsid w:val="00B210A6"/>
    <w:rsid w:val="00B2119E"/>
    <w:rsid w:val="00B211E0"/>
    <w:rsid w:val="00B21266"/>
    <w:rsid w:val="00B212AF"/>
    <w:rsid w:val="00B2142E"/>
    <w:rsid w:val="00B216B3"/>
    <w:rsid w:val="00B2176E"/>
    <w:rsid w:val="00B21778"/>
    <w:rsid w:val="00B21814"/>
    <w:rsid w:val="00B21841"/>
    <w:rsid w:val="00B21AB0"/>
    <w:rsid w:val="00B21B19"/>
    <w:rsid w:val="00B21C5B"/>
    <w:rsid w:val="00B220D1"/>
    <w:rsid w:val="00B22124"/>
    <w:rsid w:val="00B22187"/>
    <w:rsid w:val="00B222A8"/>
    <w:rsid w:val="00B22307"/>
    <w:rsid w:val="00B2234A"/>
    <w:rsid w:val="00B2235F"/>
    <w:rsid w:val="00B223A6"/>
    <w:rsid w:val="00B22406"/>
    <w:rsid w:val="00B22462"/>
    <w:rsid w:val="00B22476"/>
    <w:rsid w:val="00B22691"/>
    <w:rsid w:val="00B226AB"/>
    <w:rsid w:val="00B22C3E"/>
    <w:rsid w:val="00B22DB2"/>
    <w:rsid w:val="00B22FED"/>
    <w:rsid w:val="00B2307C"/>
    <w:rsid w:val="00B2316A"/>
    <w:rsid w:val="00B2327D"/>
    <w:rsid w:val="00B232FF"/>
    <w:rsid w:val="00B233B0"/>
    <w:rsid w:val="00B23586"/>
    <w:rsid w:val="00B23595"/>
    <w:rsid w:val="00B23638"/>
    <w:rsid w:val="00B23866"/>
    <w:rsid w:val="00B2395B"/>
    <w:rsid w:val="00B23DF6"/>
    <w:rsid w:val="00B24695"/>
    <w:rsid w:val="00B248F7"/>
    <w:rsid w:val="00B24B19"/>
    <w:rsid w:val="00B24CAE"/>
    <w:rsid w:val="00B24EF2"/>
    <w:rsid w:val="00B24FB2"/>
    <w:rsid w:val="00B250A1"/>
    <w:rsid w:val="00B250B7"/>
    <w:rsid w:val="00B25687"/>
    <w:rsid w:val="00B258BA"/>
    <w:rsid w:val="00B25BA6"/>
    <w:rsid w:val="00B25C96"/>
    <w:rsid w:val="00B25D4B"/>
    <w:rsid w:val="00B25D78"/>
    <w:rsid w:val="00B25F97"/>
    <w:rsid w:val="00B26073"/>
    <w:rsid w:val="00B26269"/>
    <w:rsid w:val="00B262CF"/>
    <w:rsid w:val="00B26387"/>
    <w:rsid w:val="00B2649C"/>
    <w:rsid w:val="00B26CD3"/>
    <w:rsid w:val="00B27226"/>
    <w:rsid w:val="00B276D3"/>
    <w:rsid w:val="00B27830"/>
    <w:rsid w:val="00B278C1"/>
    <w:rsid w:val="00B27BD2"/>
    <w:rsid w:val="00B27D80"/>
    <w:rsid w:val="00B27DCF"/>
    <w:rsid w:val="00B27E26"/>
    <w:rsid w:val="00B27E66"/>
    <w:rsid w:val="00B30023"/>
    <w:rsid w:val="00B30246"/>
    <w:rsid w:val="00B305B4"/>
    <w:rsid w:val="00B306DD"/>
    <w:rsid w:val="00B30819"/>
    <w:rsid w:val="00B308B9"/>
    <w:rsid w:val="00B30914"/>
    <w:rsid w:val="00B30BDB"/>
    <w:rsid w:val="00B30CC3"/>
    <w:rsid w:val="00B30D56"/>
    <w:rsid w:val="00B30FAC"/>
    <w:rsid w:val="00B31004"/>
    <w:rsid w:val="00B310B5"/>
    <w:rsid w:val="00B310E9"/>
    <w:rsid w:val="00B316C7"/>
    <w:rsid w:val="00B3174C"/>
    <w:rsid w:val="00B31A91"/>
    <w:rsid w:val="00B31B78"/>
    <w:rsid w:val="00B31CBB"/>
    <w:rsid w:val="00B31D09"/>
    <w:rsid w:val="00B31DBB"/>
    <w:rsid w:val="00B3203B"/>
    <w:rsid w:val="00B32168"/>
    <w:rsid w:val="00B3223B"/>
    <w:rsid w:val="00B3226E"/>
    <w:rsid w:val="00B32735"/>
    <w:rsid w:val="00B3276A"/>
    <w:rsid w:val="00B328E5"/>
    <w:rsid w:val="00B32AF1"/>
    <w:rsid w:val="00B32CB1"/>
    <w:rsid w:val="00B32D49"/>
    <w:rsid w:val="00B32E1E"/>
    <w:rsid w:val="00B32F11"/>
    <w:rsid w:val="00B332D3"/>
    <w:rsid w:val="00B33435"/>
    <w:rsid w:val="00B33777"/>
    <w:rsid w:val="00B33BB9"/>
    <w:rsid w:val="00B33C97"/>
    <w:rsid w:val="00B33DBD"/>
    <w:rsid w:val="00B3406D"/>
    <w:rsid w:val="00B3429F"/>
    <w:rsid w:val="00B346CA"/>
    <w:rsid w:val="00B3492E"/>
    <w:rsid w:val="00B34B65"/>
    <w:rsid w:val="00B34DBB"/>
    <w:rsid w:val="00B34DCD"/>
    <w:rsid w:val="00B34E95"/>
    <w:rsid w:val="00B35035"/>
    <w:rsid w:val="00B350CF"/>
    <w:rsid w:val="00B350EC"/>
    <w:rsid w:val="00B350F6"/>
    <w:rsid w:val="00B3513D"/>
    <w:rsid w:val="00B35351"/>
    <w:rsid w:val="00B3580A"/>
    <w:rsid w:val="00B35B99"/>
    <w:rsid w:val="00B35BE2"/>
    <w:rsid w:val="00B35BE9"/>
    <w:rsid w:val="00B35C12"/>
    <w:rsid w:val="00B35CC4"/>
    <w:rsid w:val="00B35D9F"/>
    <w:rsid w:val="00B35E06"/>
    <w:rsid w:val="00B3612A"/>
    <w:rsid w:val="00B3630E"/>
    <w:rsid w:val="00B36521"/>
    <w:rsid w:val="00B3677C"/>
    <w:rsid w:val="00B3694A"/>
    <w:rsid w:val="00B36964"/>
    <w:rsid w:val="00B36C82"/>
    <w:rsid w:val="00B36DCA"/>
    <w:rsid w:val="00B36F45"/>
    <w:rsid w:val="00B37072"/>
    <w:rsid w:val="00B37174"/>
    <w:rsid w:val="00B37253"/>
    <w:rsid w:val="00B37349"/>
    <w:rsid w:val="00B375ED"/>
    <w:rsid w:val="00B37C7D"/>
    <w:rsid w:val="00B37D37"/>
    <w:rsid w:val="00B37DF6"/>
    <w:rsid w:val="00B40132"/>
    <w:rsid w:val="00B40170"/>
    <w:rsid w:val="00B4021E"/>
    <w:rsid w:val="00B404F1"/>
    <w:rsid w:val="00B409F5"/>
    <w:rsid w:val="00B40A55"/>
    <w:rsid w:val="00B40B41"/>
    <w:rsid w:val="00B40E8A"/>
    <w:rsid w:val="00B40F78"/>
    <w:rsid w:val="00B40FE5"/>
    <w:rsid w:val="00B4127A"/>
    <w:rsid w:val="00B41362"/>
    <w:rsid w:val="00B4146F"/>
    <w:rsid w:val="00B41489"/>
    <w:rsid w:val="00B4177C"/>
    <w:rsid w:val="00B41B52"/>
    <w:rsid w:val="00B41BDB"/>
    <w:rsid w:val="00B41E39"/>
    <w:rsid w:val="00B423C2"/>
    <w:rsid w:val="00B42B9A"/>
    <w:rsid w:val="00B42BD7"/>
    <w:rsid w:val="00B42C1F"/>
    <w:rsid w:val="00B42C58"/>
    <w:rsid w:val="00B42CD4"/>
    <w:rsid w:val="00B42E1E"/>
    <w:rsid w:val="00B430D3"/>
    <w:rsid w:val="00B43247"/>
    <w:rsid w:val="00B43375"/>
    <w:rsid w:val="00B43744"/>
    <w:rsid w:val="00B437A3"/>
    <w:rsid w:val="00B43A17"/>
    <w:rsid w:val="00B43A6E"/>
    <w:rsid w:val="00B43B4F"/>
    <w:rsid w:val="00B43C9F"/>
    <w:rsid w:val="00B43D29"/>
    <w:rsid w:val="00B43F7A"/>
    <w:rsid w:val="00B443A9"/>
    <w:rsid w:val="00B44599"/>
    <w:rsid w:val="00B4470F"/>
    <w:rsid w:val="00B449CA"/>
    <w:rsid w:val="00B44A7A"/>
    <w:rsid w:val="00B44C2A"/>
    <w:rsid w:val="00B44CB7"/>
    <w:rsid w:val="00B44E58"/>
    <w:rsid w:val="00B44E83"/>
    <w:rsid w:val="00B45055"/>
    <w:rsid w:val="00B4507A"/>
    <w:rsid w:val="00B450FE"/>
    <w:rsid w:val="00B45173"/>
    <w:rsid w:val="00B45417"/>
    <w:rsid w:val="00B4576D"/>
    <w:rsid w:val="00B457F0"/>
    <w:rsid w:val="00B4593F"/>
    <w:rsid w:val="00B4597C"/>
    <w:rsid w:val="00B45A58"/>
    <w:rsid w:val="00B45B41"/>
    <w:rsid w:val="00B45C9F"/>
    <w:rsid w:val="00B45F37"/>
    <w:rsid w:val="00B46290"/>
    <w:rsid w:val="00B463A2"/>
    <w:rsid w:val="00B463C8"/>
    <w:rsid w:val="00B46A82"/>
    <w:rsid w:val="00B46C5A"/>
    <w:rsid w:val="00B46F77"/>
    <w:rsid w:val="00B470E9"/>
    <w:rsid w:val="00B47460"/>
    <w:rsid w:val="00B4759E"/>
    <w:rsid w:val="00B475BD"/>
    <w:rsid w:val="00B47A79"/>
    <w:rsid w:val="00B47A8D"/>
    <w:rsid w:val="00B47AE5"/>
    <w:rsid w:val="00B47B3A"/>
    <w:rsid w:val="00B47C4E"/>
    <w:rsid w:val="00B47E80"/>
    <w:rsid w:val="00B501D1"/>
    <w:rsid w:val="00B5030D"/>
    <w:rsid w:val="00B50429"/>
    <w:rsid w:val="00B5057D"/>
    <w:rsid w:val="00B50654"/>
    <w:rsid w:val="00B50A3D"/>
    <w:rsid w:val="00B50B94"/>
    <w:rsid w:val="00B50ED0"/>
    <w:rsid w:val="00B50F8F"/>
    <w:rsid w:val="00B51169"/>
    <w:rsid w:val="00B511AF"/>
    <w:rsid w:val="00B513A5"/>
    <w:rsid w:val="00B51920"/>
    <w:rsid w:val="00B51935"/>
    <w:rsid w:val="00B519DC"/>
    <w:rsid w:val="00B51C14"/>
    <w:rsid w:val="00B51CE4"/>
    <w:rsid w:val="00B51D76"/>
    <w:rsid w:val="00B520E7"/>
    <w:rsid w:val="00B521D3"/>
    <w:rsid w:val="00B52406"/>
    <w:rsid w:val="00B52675"/>
    <w:rsid w:val="00B526AA"/>
    <w:rsid w:val="00B526B2"/>
    <w:rsid w:val="00B526B8"/>
    <w:rsid w:val="00B52721"/>
    <w:rsid w:val="00B52834"/>
    <w:rsid w:val="00B52B5D"/>
    <w:rsid w:val="00B52C33"/>
    <w:rsid w:val="00B52D54"/>
    <w:rsid w:val="00B52DD2"/>
    <w:rsid w:val="00B52F20"/>
    <w:rsid w:val="00B5315E"/>
    <w:rsid w:val="00B5316B"/>
    <w:rsid w:val="00B53263"/>
    <w:rsid w:val="00B5332D"/>
    <w:rsid w:val="00B536F3"/>
    <w:rsid w:val="00B53C3A"/>
    <w:rsid w:val="00B53EDC"/>
    <w:rsid w:val="00B54159"/>
    <w:rsid w:val="00B54440"/>
    <w:rsid w:val="00B544AD"/>
    <w:rsid w:val="00B544B9"/>
    <w:rsid w:val="00B548F4"/>
    <w:rsid w:val="00B5492B"/>
    <w:rsid w:val="00B54F04"/>
    <w:rsid w:val="00B54F1B"/>
    <w:rsid w:val="00B54FB0"/>
    <w:rsid w:val="00B5506A"/>
    <w:rsid w:val="00B55095"/>
    <w:rsid w:val="00B553BF"/>
    <w:rsid w:val="00B5545F"/>
    <w:rsid w:val="00B55616"/>
    <w:rsid w:val="00B5578C"/>
    <w:rsid w:val="00B5584D"/>
    <w:rsid w:val="00B55999"/>
    <w:rsid w:val="00B55B2A"/>
    <w:rsid w:val="00B55BEF"/>
    <w:rsid w:val="00B55DCC"/>
    <w:rsid w:val="00B55F7E"/>
    <w:rsid w:val="00B5620B"/>
    <w:rsid w:val="00B56329"/>
    <w:rsid w:val="00B564FB"/>
    <w:rsid w:val="00B565CD"/>
    <w:rsid w:val="00B56CE4"/>
    <w:rsid w:val="00B56D6E"/>
    <w:rsid w:val="00B56EE8"/>
    <w:rsid w:val="00B56F8E"/>
    <w:rsid w:val="00B570C6"/>
    <w:rsid w:val="00B57111"/>
    <w:rsid w:val="00B57291"/>
    <w:rsid w:val="00B572C4"/>
    <w:rsid w:val="00B5733B"/>
    <w:rsid w:val="00B57463"/>
    <w:rsid w:val="00B5756E"/>
    <w:rsid w:val="00B57696"/>
    <w:rsid w:val="00B576CA"/>
    <w:rsid w:val="00B57AC1"/>
    <w:rsid w:val="00B57BF4"/>
    <w:rsid w:val="00B57CF2"/>
    <w:rsid w:val="00B57CF3"/>
    <w:rsid w:val="00B57E97"/>
    <w:rsid w:val="00B57FD4"/>
    <w:rsid w:val="00B6014A"/>
    <w:rsid w:val="00B601F2"/>
    <w:rsid w:val="00B602F5"/>
    <w:rsid w:val="00B604EB"/>
    <w:rsid w:val="00B60539"/>
    <w:rsid w:val="00B605B2"/>
    <w:rsid w:val="00B606DC"/>
    <w:rsid w:val="00B60AAE"/>
    <w:rsid w:val="00B60AAF"/>
    <w:rsid w:val="00B60C2B"/>
    <w:rsid w:val="00B60DFD"/>
    <w:rsid w:val="00B60EE2"/>
    <w:rsid w:val="00B60F2D"/>
    <w:rsid w:val="00B6121B"/>
    <w:rsid w:val="00B6125F"/>
    <w:rsid w:val="00B612F1"/>
    <w:rsid w:val="00B61374"/>
    <w:rsid w:val="00B6148F"/>
    <w:rsid w:val="00B615B3"/>
    <w:rsid w:val="00B61780"/>
    <w:rsid w:val="00B618DD"/>
    <w:rsid w:val="00B61BD2"/>
    <w:rsid w:val="00B62393"/>
    <w:rsid w:val="00B623A7"/>
    <w:rsid w:val="00B624A2"/>
    <w:rsid w:val="00B627E4"/>
    <w:rsid w:val="00B627F7"/>
    <w:rsid w:val="00B628B3"/>
    <w:rsid w:val="00B62D22"/>
    <w:rsid w:val="00B63085"/>
    <w:rsid w:val="00B63090"/>
    <w:rsid w:val="00B634F8"/>
    <w:rsid w:val="00B6351C"/>
    <w:rsid w:val="00B63841"/>
    <w:rsid w:val="00B63A51"/>
    <w:rsid w:val="00B63AAC"/>
    <w:rsid w:val="00B63D03"/>
    <w:rsid w:val="00B645C3"/>
    <w:rsid w:val="00B645C8"/>
    <w:rsid w:val="00B64B11"/>
    <w:rsid w:val="00B64BC6"/>
    <w:rsid w:val="00B64CA7"/>
    <w:rsid w:val="00B6509A"/>
    <w:rsid w:val="00B6563C"/>
    <w:rsid w:val="00B657EC"/>
    <w:rsid w:val="00B65807"/>
    <w:rsid w:val="00B65856"/>
    <w:rsid w:val="00B65863"/>
    <w:rsid w:val="00B658C7"/>
    <w:rsid w:val="00B65AD9"/>
    <w:rsid w:val="00B65B09"/>
    <w:rsid w:val="00B65B0A"/>
    <w:rsid w:val="00B66078"/>
    <w:rsid w:val="00B660A3"/>
    <w:rsid w:val="00B6614D"/>
    <w:rsid w:val="00B66283"/>
    <w:rsid w:val="00B66442"/>
    <w:rsid w:val="00B66480"/>
    <w:rsid w:val="00B664DF"/>
    <w:rsid w:val="00B6658D"/>
    <w:rsid w:val="00B665BF"/>
    <w:rsid w:val="00B666EE"/>
    <w:rsid w:val="00B66753"/>
    <w:rsid w:val="00B66860"/>
    <w:rsid w:val="00B669A3"/>
    <w:rsid w:val="00B66A41"/>
    <w:rsid w:val="00B66AD5"/>
    <w:rsid w:val="00B66B09"/>
    <w:rsid w:val="00B66BBF"/>
    <w:rsid w:val="00B66BF0"/>
    <w:rsid w:val="00B66E3E"/>
    <w:rsid w:val="00B66FA4"/>
    <w:rsid w:val="00B670AE"/>
    <w:rsid w:val="00B6719F"/>
    <w:rsid w:val="00B6759D"/>
    <w:rsid w:val="00B67A1A"/>
    <w:rsid w:val="00B7016D"/>
    <w:rsid w:val="00B70240"/>
    <w:rsid w:val="00B70267"/>
    <w:rsid w:val="00B7029E"/>
    <w:rsid w:val="00B702C1"/>
    <w:rsid w:val="00B70445"/>
    <w:rsid w:val="00B705E3"/>
    <w:rsid w:val="00B70CE1"/>
    <w:rsid w:val="00B70D77"/>
    <w:rsid w:val="00B70DE4"/>
    <w:rsid w:val="00B70FF4"/>
    <w:rsid w:val="00B71071"/>
    <w:rsid w:val="00B710AA"/>
    <w:rsid w:val="00B71156"/>
    <w:rsid w:val="00B71368"/>
    <w:rsid w:val="00B7147D"/>
    <w:rsid w:val="00B71644"/>
    <w:rsid w:val="00B7178C"/>
    <w:rsid w:val="00B71B25"/>
    <w:rsid w:val="00B71B6E"/>
    <w:rsid w:val="00B71BD4"/>
    <w:rsid w:val="00B71D1D"/>
    <w:rsid w:val="00B71F18"/>
    <w:rsid w:val="00B72056"/>
    <w:rsid w:val="00B7236E"/>
    <w:rsid w:val="00B72502"/>
    <w:rsid w:val="00B725B4"/>
    <w:rsid w:val="00B728B9"/>
    <w:rsid w:val="00B73004"/>
    <w:rsid w:val="00B7311B"/>
    <w:rsid w:val="00B734B1"/>
    <w:rsid w:val="00B7362A"/>
    <w:rsid w:val="00B737E4"/>
    <w:rsid w:val="00B73910"/>
    <w:rsid w:val="00B73A22"/>
    <w:rsid w:val="00B73BEA"/>
    <w:rsid w:val="00B73CC5"/>
    <w:rsid w:val="00B73CFA"/>
    <w:rsid w:val="00B73DE1"/>
    <w:rsid w:val="00B73FF5"/>
    <w:rsid w:val="00B74061"/>
    <w:rsid w:val="00B741D1"/>
    <w:rsid w:val="00B74222"/>
    <w:rsid w:val="00B745AC"/>
    <w:rsid w:val="00B7477B"/>
    <w:rsid w:val="00B748A6"/>
    <w:rsid w:val="00B74D5F"/>
    <w:rsid w:val="00B74E2A"/>
    <w:rsid w:val="00B750BC"/>
    <w:rsid w:val="00B75150"/>
    <w:rsid w:val="00B7525E"/>
    <w:rsid w:val="00B752A7"/>
    <w:rsid w:val="00B754AD"/>
    <w:rsid w:val="00B755F8"/>
    <w:rsid w:val="00B7592E"/>
    <w:rsid w:val="00B76184"/>
    <w:rsid w:val="00B76313"/>
    <w:rsid w:val="00B7667A"/>
    <w:rsid w:val="00B76802"/>
    <w:rsid w:val="00B76822"/>
    <w:rsid w:val="00B768B5"/>
    <w:rsid w:val="00B7693A"/>
    <w:rsid w:val="00B76995"/>
    <w:rsid w:val="00B76A2F"/>
    <w:rsid w:val="00B76ACB"/>
    <w:rsid w:val="00B76B7C"/>
    <w:rsid w:val="00B76BF0"/>
    <w:rsid w:val="00B76CDC"/>
    <w:rsid w:val="00B76DCA"/>
    <w:rsid w:val="00B77003"/>
    <w:rsid w:val="00B7708B"/>
    <w:rsid w:val="00B7720B"/>
    <w:rsid w:val="00B775B2"/>
    <w:rsid w:val="00B77627"/>
    <w:rsid w:val="00B7777C"/>
    <w:rsid w:val="00B77A29"/>
    <w:rsid w:val="00B77EB1"/>
    <w:rsid w:val="00B80102"/>
    <w:rsid w:val="00B80114"/>
    <w:rsid w:val="00B80127"/>
    <w:rsid w:val="00B8021D"/>
    <w:rsid w:val="00B802D3"/>
    <w:rsid w:val="00B805C2"/>
    <w:rsid w:val="00B80677"/>
    <w:rsid w:val="00B80714"/>
    <w:rsid w:val="00B809D3"/>
    <w:rsid w:val="00B809D6"/>
    <w:rsid w:val="00B80C4E"/>
    <w:rsid w:val="00B80F4E"/>
    <w:rsid w:val="00B81069"/>
    <w:rsid w:val="00B812E3"/>
    <w:rsid w:val="00B81680"/>
    <w:rsid w:val="00B81778"/>
    <w:rsid w:val="00B817F8"/>
    <w:rsid w:val="00B81944"/>
    <w:rsid w:val="00B81A4B"/>
    <w:rsid w:val="00B81B2C"/>
    <w:rsid w:val="00B81B38"/>
    <w:rsid w:val="00B81B40"/>
    <w:rsid w:val="00B81C7E"/>
    <w:rsid w:val="00B81EDC"/>
    <w:rsid w:val="00B81F0D"/>
    <w:rsid w:val="00B82147"/>
    <w:rsid w:val="00B8255C"/>
    <w:rsid w:val="00B82A86"/>
    <w:rsid w:val="00B82B54"/>
    <w:rsid w:val="00B82C65"/>
    <w:rsid w:val="00B82DA1"/>
    <w:rsid w:val="00B82EC1"/>
    <w:rsid w:val="00B82F61"/>
    <w:rsid w:val="00B83048"/>
    <w:rsid w:val="00B831CF"/>
    <w:rsid w:val="00B831D7"/>
    <w:rsid w:val="00B835F8"/>
    <w:rsid w:val="00B83810"/>
    <w:rsid w:val="00B83830"/>
    <w:rsid w:val="00B8387B"/>
    <w:rsid w:val="00B839AE"/>
    <w:rsid w:val="00B839D6"/>
    <w:rsid w:val="00B83A49"/>
    <w:rsid w:val="00B83AA0"/>
    <w:rsid w:val="00B83CD5"/>
    <w:rsid w:val="00B83DB6"/>
    <w:rsid w:val="00B83EC6"/>
    <w:rsid w:val="00B83FA3"/>
    <w:rsid w:val="00B83FEC"/>
    <w:rsid w:val="00B8447D"/>
    <w:rsid w:val="00B8464F"/>
    <w:rsid w:val="00B84696"/>
    <w:rsid w:val="00B846C0"/>
    <w:rsid w:val="00B8495E"/>
    <w:rsid w:val="00B849AD"/>
    <w:rsid w:val="00B84A3A"/>
    <w:rsid w:val="00B84AB3"/>
    <w:rsid w:val="00B84C73"/>
    <w:rsid w:val="00B85141"/>
    <w:rsid w:val="00B8519E"/>
    <w:rsid w:val="00B851F0"/>
    <w:rsid w:val="00B85359"/>
    <w:rsid w:val="00B85472"/>
    <w:rsid w:val="00B855A6"/>
    <w:rsid w:val="00B855F1"/>
    <w:rsid w:val="00B85770"/>
    <w:rsid w:val="00B85776"/>
    <w:rsid w:val="00B85AB8"/>
    <w:rsid w:val="00B85D26"/>
    <w:rsid w:val="00B85EC0"/>
    <w:rsid w:val="00B861BF"/>
    <w:rsid w:val="00B865D0"/>
    <w:rsid w:val="00B8668A"/>
    <w:rsid w:val="00B8674A"/>
    <w:rsid w:val="00B869C4"/>
    <w:rsid w:val="00B86EC7"/>
    <w:rsid w:val="00B86F4C"/>
    <w:rsid w:val="00B871C4"/>
    <w:rsid w:val="00B8734E"/>
    <w:rsid w:val="00B87454"/>
    <w:rsid w:val="00B87834"/>
    <w:rsid w:val="00B8794B"/>
    <w:rsid w:val="00B87CAC"/>
    <w:rsid w:val="00B9004F"/>
    <w:rsid w:val="00B903C6"/>
    <w:rsid w:val="00B907E0"/>
    <w:rsid w:val="00B908BC"/>
    <w:rsid w:val="00B90DD0"/>
    <w:rsid w:val="00B90F27"/>
    <w:rsid w:val="00B9105F"/>
    <w:rsid w:val="00B91141"/>
    <w:rsid w:val="00B91214"/>
    <w:rsid w:val="00B91287"/>
    <w:rsid w:val="00B914FB"/>
    <w:rsid w:val="00B91853"/>
    <w:rsid w:val="00B91858"/>
    <w:rsid w:val="00B91AD1"/>
    <w:rsid w:val="00B91AFB"/>
    <w:rsid w:val="00B91C4B"/>
    <w:rsid w:val="00B91C6C"/>
    <w:rsid w:val="00B91CBB"/>
    <w:rsid w:val="00B91DC5"/>
    <w:rsid w:val="00B91ECC"/>
    <w:rsid w:val="00B91F9F"/>
    <w:rsid w:val="00B92021"/>
    <w:rsid w:val="00B9227C"/>
    <w:rsid w:val="00B928D9"/>
    <w:rsid w:val="00B92C2F"/>
    <w:rsid w:val="00B92D7B"/>
    <w:rsid w:val="00B92F4A"/>
    <w:rsid w:val="00B93559"/>
    <w:rsid w:val="00B935AD"/>
    <w:rsid w:val="00B93830"/>
    <w:rsid w:val="00B938A7"/>
    <w:rsid w:val="00B93994"/>
    <w:rsid w:val="00B93E40"/>
    <w:rsid w:val="00B93EC9"/>
    <w:rsid w:val="00B93F05"/>
    <w:rsid w:val="00B94255"/>
    <w:rsid w:val="00B94302"/>
    <w:rsid w:val="00B9435F"/>
    <w:rsid w:val="00B94411"/>
    <w:rsid w:val="00B946BA"/>
    <w:rsid w:val="00B9473B"/>
    <w:rsid w:val="00B948B4"/>
    <w:rsid w:val="00B9494B"/>
    <w:rsid w:val="00B9497B"/>
    <w:rsid w:val="00B94A9A"/>
    <w:rsid w:val="00B94C61"/>
    <w:rsid w:val="00B94D2E"/>
    <w:rsid w:val="00B94FD8"/>
    <w:rsid w:val="00B951D8"/>
    <w:rsid w:val="00B95383"/>
    <w:rsid w:val="00B959D0"/>
    <w:rsid w:val="00B95A71"/>
    <w:rsid w:val="00B95D1E"/>
    <w:rsid w:val="00B95E29"/>
    <w:rsid w:val="00B95F51"/>
    <w:rsid w:val="00B96189"/>
    <w:rsid w:val="00B9619D"/>
    <w:rsid w:val="00B9641C"/>
    <w:rsid w:val="00B96670"/>
    <w:rsid w:val="00B969B3"/>
    <w:rsid w:val="00B96B61"/>
    <w:rsid w:val="00B96EB4"/>
    <w:rsid w:val="00B972C4"/>
    <w:rsid w:val="00B9764F"/>
    <w:rsid w:val="00B9777C"/>
    <w:rsid w:val="00B97AFB"/>
    <w:rsid w:val="00B97B94"/>
    <w:rsid w:val="00B97ED3"/>
    <w:rsid w:val="00BA0093"/>
    <w:rsid w:val="00BA025D"/>
    <w:rsid w:val="00BA0267"/>
    <w:rsid w:val="00BA02A7"/>
    <w:rsid w:val="00BA038F"/>
    <w:rsid w:val="00BA03FA"/>
    <w:rsid w:val="00BA08CC"/>
    <w:rsid w:val="00BA094B"/>
    <w:rsid w:val="00BA0B54"/>
    <w:rsid w:val="00BA0C0E"/>
    <w:rsid w:val="00BA11FC"/>
    <w:rsid w:val="00BA12EF"/>
    <w:rsid w:val="00BA14AE"/>
    <w:rsid w:val="00BA1565"/>
    <w:rsid w:val="00BA186E"/>
    <w:rsid w:val="00BA1877"/>
    <w:rsid w:val="00BA195A"/>
    <w:rsid w:val="00BA1D2C"/>
    <w:rsid w:val="00BA226A"/>
    <w:rsid w:val="00BA2482"/>
    <w:rsid w:val="00BA25DC"/>
    <w:rsid w:val="00BA2C0C"/>
    <w:rsid w:val="00BA2CEC"/>
    <w:rsid w:val="00BA2D95"/>
    <w:rsid w:val="00BA32D6"/>
    <w:rsid w:val="00BA32EF"/>
    <w:rsid w:val="00BA3493"/>
    <w:rsid w:val="00BA3912"/>
    <w:rsid w:val="00BA3B3A"/>
    <w:rsid w:val="00BA3C6A"/>
    <w:rsid w:val="00BA3D32"/>
    <w:rsid w:val="00BA3FBD"/>
    <w:rsid w:val="00BA42E3"/>
    <w:rsid w:val="00BA42EF"/>
    <w:rsid w:val="00BA43F3"/>
    <w:rsid w:val="00BA44CE"/>
    <w:rsid w:val="00BA4597"/>
    <w:rsid w:val="00BA45D6"/>
    <w:rsid w:val="00BA46C2"/>
    <w:rsid w:val="00BA46D8"/>
    <w:rsid w:val="00BA4953"/>
    <w:rsid w:val="00BA4C6B"/>
    <w:rsid w:val="00BA4CA9"/>
    <w:rsid w:val="00BA4D00"/>
    <w:rsid w:val="00BA4D99"/>
    <w:rsid w:val="00BA4FAF"/>
    <w:rsid w:val="00BA547E"/>
    <w:rsid w:val="00BA5835"/>
    <w:rsid w:val="00BA648D"/>
    <w:rsid w:val="00BA6540"/>
    <w:rsid w:val="00BA6552"/>
    <w:rsid w:val="00BA6BDF"/>
    <w:rsid w:val="00BA6D9B"/>
    <w:rsid w:val="00BA6F2B"/>
    <w:rsid w:val="00BA6F42"/>
    <w:rsid w:val="00BA6F6F"/>
    <w:rsid w:val="00BA78BE"/>
    <w:rsid w:val="00BA7ACA"/>
    <w:rsid w:val="00BA7CCA"/>
    <w:rsid w:val="00BA7CEC"/>
    <w:rsid w:val="00BA7F21"/>
    <w:rsid w:val="00BA7F4D"/>
    <w:rsid w:val="00BB000E"/>
    <w:rsid w:val="00BB037E"/>
    <w:rsid w:val="00BB04B1"/>
    <w:rsid w:val="00BB09C0"/>
    <w:rsid w:val="00BB0C8F"/>
    <w:rsid w:val="00BB0CE8"/>
    <w:rsid w:val="00BB10A8"/>
    <w:rsid w:val="00BB121F"/>
    <w:rsid w:val="00BB141B"/>
    <w:rsid w:val="00BB1527"/>
    <w:rsid w:val="00BB18A6"/>
    <w:rsid w:val="00BB196E"/>
    <w:rsid w:val="00BB1989"/>
    <w:rsid w:val="00BB1B05"/>
    <w:rsid w:val="00BB1B3E"/>
    <w:rsid w:val="00BB1B98"/>
    <w:rsid w:val="00BB1C09"/>
    <w:rsid w:val="00BB1C68"/>
    <w:rsid w:val="00BB1C9A"/>
    <w:rsid w:val="00BB1E70"/>
    <w:rsid w:val="00BB2018"/>
    <w:rsid w:val="00BB205E"/>
    <w:rsid w:val="00BB2442"/>
    <w:rsid w:val="00BB24E5"/>
    <w:rsid w:val="00BB24FC"/>
    <w:rsid w:val="00BB259F"/>
    <w:rsid w:val="00BB2761"/>
    <w:rsid w:val="00BB2927"/>
    <w:rsid w:val="00BB2A23"/>
    <w:rsid w:val="00BB2A3A"/>
    <w:rsid w:val="00BB2DF6"/>
    <w:rsid w:val="00BB2E9A"/>
    <w:rsid w:val="00BB3373"/>
    <w:rsid w:val="00BB33E3"/>
    <w:rsid w:val="00BB34E6"/>
    <w:rsid w:val="00BB3580"/>
    <w:rsid w:val="00BB3789"/>
    <w:rsid w:val="00BB39C1"/>
    <w:rsid w:val="00BB3AE2"/>
    <w:rsid w:val="00BB3B05"/>
    <w:rsid w:val="00BB3BE9"/>
    <w:rsid w:val="00BB3C76"/>
    <w:rsid w:val="00BB3CDC"/>
    <w:rsid w:val="00BB3F60"/>
    <w:rsid w:val="00BB402D"/>
    <w:rsid w:val="00BB407A"/>
    <w:rsid w:val="00BB4098"/>
    <w:rsid w:val="00BB40B4"/>
    <w:rsid w:val="00BB4533"/>
    <w:rsid w:val="00BB4734"/>
    <w:rsid w:val="00BB4896"/>
    <w:rsid w:val="00BB4B7F"/>
    <w:rsid w:val="00BB4C0A"/>
    <w:rsid w:val="00BB4ED9"/>
    <w:rsid w:val="00BB5054"/>
    <w:rsid w:val="00BB549A"/>
    <w:rsid w:val="00BB570A"/>
    <w:rsid w:val="00BB582F"/>
    <w:rsid w:val="00BB5D1E"/>
    <w:rsid w:val="00BB5E77"/>
    <w:rsid w:val="00BB5E93"/>
    <w:rsid w:val="00BB5F25"/>
    <w:rsid w:val="00BB5FDA"/>
    <w:rsid w:val="00BB60B5"/>
    <w:rsid w:val="00BB615D"/>
    <w:rsid w:val="00BB6175"/>
    <w:rsid w:val="00BB6512"/>
    <w:rsid w:val="00BB65F6"/>
    <w:rsid w:val="00BB67F0"/>
    <w:rsid w:val="00BB6883"/>
    <w:rsid w:val="00BB6DDD"/>
    <w:rsid w:val="00BB6E54"/>
    <w:rsid w:val="00BB6E85"/>
    <w:rsid w:val="00BB71C5"/>
    <w:rsid w:val="00BB7630"/>
    <w:rsid w:val="00BB76FE"/>
    <w:rsid w:val="00BB773D"/>
    <w:rsid w:val="00BB7A4B"/>
    <w:rsid w:val="00BB7CFC"/>
    <w:rsid w:val="00BB7EB4"/>
    <w:rsid w:val="00BB7F5D"/>
    <w:rsid w:val="00BC0062"/>
    <w:rsid w:val="00BC00E1"/>
    <w:rsid w:val="00BC0257"/>
    <w:rsid w:val="00BC0413"/>
    <w:rsid w:val="00BC05E6"/>
    <w:rsid w:val="00BC062A"/>
    <w:rsid w:val="00BC0673"/>
    <w:rsid w:val="00BC07E2"/>
    <w:rsid w:val="00BC0829"/>
    <w:rsid w:val="00BC0849"/>
    <w:rsid w:val="00BC0860"/>
    <w:rsid w:val="00BC0CDC"/>
    <w:rsid w:val="00BC0DF8"/>
    <w:rsid w:val="00BC0E5B"/>
    <w:rsid w:val="00BC12A4"/>
    <w:rsid w:val="00BC132B"/>
    <w:rsid w:val="00BC13E1"/>
    <w:rsid w:val="00BC1531"/>
    <w:rsid w:val="00BC1675"/>
    <w:rsid w:val="00BC17C4"/>
    <w:rsid w:val="00BC1C27"/>
    <w:rsid w:val="00BC1EC7"/>
    <w:rsid w:val="00BC204C"/>
    <w:rsid w:val="00BC208E"/>
    <w:rsid w:val="00BC2215"/>
    <w:rsid w:val="00BC2549"/>
    <w:rsid w:val="00BC254A"/>
    <w:rsid w:val="00BC264F"/>
    <w:rsid w:val="00BC2694"/>
    <w:rsid w:val="00BC2799"/>
    <w:rsid w:val="00BC29AD"/>
    <w:rsid w:val="00BC2B89"/>
    <w:rsid w:val="00BC2D0B"/>
    <w:rsid w:val="00BC34A2"/>
    <w:rsid w:val="00BC3617"/>
    <w:rsid w:val="00BC36CC"/>
    <w:rsid w:val="00BC384B"/>
    <w:rsid w:val="00BC3F06"/>
    <w:rsid w:val="00BC3F36"/>
    <w:rsid w:val="00BC3F3C"/>
    <w:rsid w:val="00BC3F92"/>
    <w:rsid w:val="00BC44AC"/>
    <w:rsid w:val="00BC4613"/>
    <w:rsid w:val="00BC4973"/>
    <w:rsid w:val="00BC4B50"/>
    <w:rsid w:val="00BC4B70"/>
    <w:rsid w:val="00BC4BB8"/>
    <w:rsid w:val="00BC4CBD"/>
    <w:rsid w:val="00BC4CFA"/>
    <w:rsid w:val="00BC4D4D"/>
    <w:rsid w:val="00BC4FD1"/>
    <w:rsid w:val="00BC52B6"/>
    <w:rsid w:val="00BC5448"/>
    <w:rsid w:val="00BC57EB"/>
    <w:rsid w:val="00BC58B4"/>
    <w:rsid w:val="00BC5ADE"/>
    <w:rsid w:val="00BC5BE0"/>
    <w:rsid w:val="00BC5BFB"/>
    <w:rsid w:val="00BC5C56"/>
    <w:rsid w:val="00BC5DCC"/>
    <w:rsid w:val="00BC5E13"/>
    <w:rsid w:val="00BC5F07"/>
    <w:rsid w:val="00BC629D"/>
    <w:rsid w:val="00BC6462"/>
    <w:rsid w:val="00BC666F"/>
    <w:rsid w:val="00BC6804"/>
    <w:rsid w:val="00BC6D88"/>
    <w:rsid w:val="00BC6D8E"/>
    <w:rsid w:val="00BC7047"/>
    <w:rsid w:val="00BC7171"/>
    <w:rsid w:val="00BC7193"/>
    <w:rsid w:val="00BC7224"/>
    <w:rsid w:val="00BC7319"/>
    <w:rsid w:val="00BC7382"/>
    <w:rsid w:val="00BC73BC"/>
    <w:rsid w:val="00BC74B7"/>
    <w:rsid w:val="00BC76CB"/>
    <w:rsid w:val="00BC7790"/>
    <w:rsid w:val="00BC7994"/>
    <w:rsid w:val="00BC79DB"/>
    <w:rsid w:val="00BC7ACE"/>
    <w:rsid w:val="00BC7B5B"/>
    <w:rsid w:val="00BC7C84"/>
    <w:rsid w:val="00BC7F69"/>
    <w:rsid w:val="00BC7F6C"/>
    <w:rsid w:val="00BC7FA0"/>
    <w:rsid w:val="00BD0173"/>
    <w:rsid w:val="00BD02BB"/>
    <w:rsid w:val="00BD090F"/>
    <w:rsid w:val="00BD0A26"/>
    <w:rsid w:val="00BD0EEE"/>
    <w:rsid w:val="00BD0FA3"/>
    <w:rsid w:val="00BD114E"/>
    <w:rsid w:val="00BD13BC"/>
    <w:rsid w:val="00BD172A"/>
    <w:rsid w:val="00BD194A"/>
    <w:rsid w:val="00BD1EB2"/>
    <w:rsid w:val="00BD1F76"/>
    <w:rsid w:val="00BD20C8"/>
    <w:rsid w:val="00BD2308"/>
    <w:rsid w:val="00BD2391"/>
    <w:rsid w:val="00BD23D1"/>
    <w:rsid w:val="00BD24AA"/>
    <w:rsid w:val="00BD24BC"/>
    <w:rsid w:val="00BD2703"/>
    <w:rsid w:val="00BD27A3"/>
    <w:rsid w:val="00BD2870"/>
    <w:rsid w:val="00BD2BD3"/>
    <w:rsid w:val="00BD2C39"/>
    <w:rsid w:val="00BD2C84"/>
    <w:rsid w:val="00BD2F28"/>
    <w:rsid w:val="00BD2F3E"/>
    <w:rsid w:val="00BD32ED"/>
    <w:rsid w:val="00BD35E7"/>
    <w:rsid w:val="00BD3604"/>
    <w:rsid w:val="00BD39D2"/>
    <w:rsid w:val="00BD3A7D"/>
    <w:rsid w:val="00BD3D4E"/>
    <w:rsid w:val="00BD3D70"/>
    <w:rsid w:val="00BD3ECD"/>
    <w:rsid w:val="00BD3FB2"/>
    <w:rsid w:val="00BD4166"/>
    <w:rsid w:val="00BD42E9"/>
    <w:rsid w:val="00BD469E"/>
    <w:rsid w:val="00BD49D1"/>
    <w:rsid w:val="00BD4C3E"/>
    <w:rsid w:val="00BD4EB3"/>
    <w:rsid w:val="00BD4F60"/>
    <w:rsid w:val="00BD50DC"/>
    <w:rsid w:val="00BD50F2"/>
    <w:rsid w:val="00BD551D"/>
    <w:rsid w:val="00BD5806"/>
    <w:rsid w:val="00BD5B3F"/>
    <w:rsid w:val="00BD5C08"/>
    <w:rsid w:val="00BD5C31"/>
    <w:rsid w:val="00BD5E3C"/>
    <w:rsid w:val="00BD5E83"/>
    <w:rsid w:val="00BD62E6"/>
    <w:rsid w:val="00BD6370"/>
    <w:rsid w:val="00BD63ED"/>
    <w:rsid w:val="00BD6407"/>
    <w:rsid w:val="00BD640B"/>
    <w:rsid w:val="00BD65E6"/>
    <w:rsid w:val="00BD66C4"/>
    <w:rsid w:val="00BD684D"/>
    <w:rsid w:val="00BD6959"/>
    <w:rsid w:val="00BD6ABC"/>
    <w:rsid w:val="00BD6C8A"/>
    <w:rsid w:val="00BD6D85"/>
    <w:rsid w:val="00BD6F3B"/>
    <w:rsid w:val="00BD7589"/>
    <w:rsid w:val="00BD758C"/>
    <w:rsid w:val="00BD76C5"/>
    <w:rsid w:val="00BD7850"/>
    <w:rsid w:val="00BD78A4"/>
    <w:rsid w:val="00BD79E1"/>
    <w:rsid w:val="00BD7CBF"/>
    <w:rsid w:val="00BD7ED7"/>
    <w:rsid w:val="00BE023F"/>
    <w:rsid w:val="00BE0289"/>
    <w:rsid w:val="00BE048E"/>
    <w:rsid w:val="00BE0563"/>
    <w:rsid w:val="00BE076D"/>
    <w:rsid w:val="00BE07C5"/>
    <w:rsid w:val="00BE0A33"/>
    <w:rsid w:val="00BE0A5F"/>
    <w:rsid w:val="00BE0AFB"/>
    <w:rsid w:val="00BE0DFA"/>
    <w:rsid w:val="00BE115F"/>
    <w:rsid w:val="00BE116B"/>
    <w:rsid w:val="00BE1185"/>
    <w:rsid w:val="00BE11C1"/>
    <w:rsid w:val="00BE1323"/>
    <w:rsid w:val="00BE15A7"/>
    <w:rsid w:val="00BE15B3"/>
    <w:rsid w:val="00BE17FF"/>
    <w:rsid w:val="00BE186D"/>
    <w:rsid w:val="00BE1940"/>
    <w:rsid w:val="00BE1AAA"/>
    <w:rsid w:val="00BE1B4E"/>
    <w:rsid w:val="00BE1C59"/>
    <w:rsid w:val="00BE1E8B"/>
    <w:rsid w:val="00BE1EE4"/>
    <w:rsid w:val="00BE1F60"/>
    <w:rsid w:val="00BE2399"/>
    <w:rsid w:val="00BE2484"/>
    <w:rsid w:val="00BE25D5"/>
    <w:rsid w:val="00BE2639"/>
    <w:rsid w:val="00BE26FD"/>
    <w:rsid w:val="00BE281A"/>
    <w:rsid w:val="00BE287A"/>
    <w:rsid w:val="00BE2C2E"/>
    <w:rsid w:val="00BE2DE5"/>
    <w:rsid w:val="00BE2E63"/>
    <w:rsid w:val="00BE32BE"/>
    <w:rsid w:val="00BE33BC"/>
    <w:rsid w:val="00BE39BE"/>
    <w:rsid w:val="00BE3A37"/>
    <w:rsid w:val="00BE3BCE"/>
    <w:rsid w:val="00BE3CAC"/>
    <w:rsid w:val="00BE3D87"/>
    <w:rsid w:val="00BE3E32"/>
    <w:rsid w:val="00BE4200"/>
    <w:rsid w:val="00BE4207"/>
    <w:rsid w:val="00BE42D5"/>
    <w:rsid w:val="00BE44E8"/>
    <w:rsid w:val="00BE45F5"/>
    <w:rsid w:val="00BE489C"/>
    <w:rsid w:val="00BE4A49"/>
    <w:rsid w:val="00BE4D91"/>
    <w:rsid w:val="00BE5057"/>
    <w:rsid w:val="00BE51D3"/>
    <w:rsid w:val="00BE522C"/>
    <w:rsid w:val="00BE530E"/>
    <w:rsid w:val="00BE556B"/>
    <w:rsid w:val="00BE5982"/>
    <w:rsid w:val="00BE5AC9"/>
    <w:rsid w:val="00BE5EB3"/>
    <w:rsid w:val="00BE5F3A"/>
    <w:rsid w:val="00BE6032"/>
    <w:rsid w:val="00BE6070"/>
    <w:rsid w:val="00BE61B4"/>
    <w:rsid w:val="00BE6200"/>
    <w:rsid w:val="00BE6298"/>
    <w:rsid w:val="00BE6411"/>
    <w:rsid w:val="00BE65E9"/>
    <w:rsid w:val="00BE678F"/>
    <w:rsid w:val="00BE6809"/>
    <w:rsid w:val="00BE68BE"/>
    <w:rsid w:val="00BE6989"/>
    <w:rsid w:val="00BE6C63"/>
    <w:rsid w:val="00BE6C72"/>
    <w:rsid w:val="00BE6ED4"/>
    <w:rsid w:val="00BE6EDA"/>
    <w:rsid w:val="00BE7027"/>
    <w:rsid w:val="00BE7289"/>
    <w:rsid w:val="00BE72BE"/>
    <w:rsid w:val="00BE72D0"/>
    <w:rsid w:val="00BE732B"/>
    <w:rsid w:val="00BE734A"/>
    <w:rsid w:val="00BE735E"/>
    <w:rsid w:val="00BE766A"/>
    <w:rsid w:val="00BE76D8"/>
    <w:rsid w:val="00BE7780"/>
    <w:rsid w:val="00BE77B3"/>
    <w:rsid w:val="00BE7A8C"/>
    <w:rsid w:val="00BE7BF4"/>
    <w:rsid w:val="00BE7CB2"/>
    <w:rsid w:val="00BE7DAA"/>
    <w:rsid w:val="00BF00C2"/>
    <w:rsid w:val="00BF019B"/>
    <w:rsid w:val="00BF0358"/>
    <w:rsid w:val="00BF03A9"/>
    <w:rsid w:val="00BF045E"/>
    <w:rsid w:val="00BF0607"/>
    <w:rsid w:val="00BF0738"/>
    <w:rsid w:val="00BF07D9"/>
    <w:rsid w:val="00BF099B"/>
    <w:rsid w:val="00BF0AC2"/>
    <w:rsid w:val="00BF0CA2"/>
    <w:rsid w:val="00BF0D80"/>
    <w:rsid w:val="00BF0DF5"/>
    <w:rsid w:val="00BF0F6A"/>
    <w:rsid w:val="00BF186C"/>
    <w:rsid w:val="00BF18A4"/>
    <w:rsid w:val="00BF1A7B"/>
    <w:rsid w:val="00BF1A93"/>
    <w:rsid w:val="00BF1AF2"/>
    <w:rsid w:val="00BF1AFC"/>
    <w:rsid w:val="00BF1B69"/>
    <w:rsid w:val="00BF1BFA"/>
    <w:rsid w:val="00BF1DE1"/>
    <w:rsid w:val="00BF1EE5"/>
    <w:rsid w:val="00BF1F15"/>
    <w:rsid w:val="00BF218D"/>
    <w:rsid w:val="00BF21F3"/>
    <w:rsid w:val="00BF2219"/>
    <w:rsid w:val="00BF25A5"/>
    <w:rsid w:val="00BF2671"/>
    <w:rsid w:val="00BF2734"/>
    <w:rsid w:val="00BF2758"/>
    <w:rsid w:val="00BF2971"/>
    <w:rsid w:val="00BF2991"/>
    <w:rsid w:val="00BF2A55"/>
    <w:rsid w:val="00BF2A57"/>
    <w:rsid w:val="00BF2C1F"/>
    <w:rsid w:val="00BF2DF9"/>
    <w:rsid w:val="00BF2E94"/>
    <w:rsid w:val="00BF2F53"/>
    <w:rsid w:val="00BF316B"/>
    <w:rsid w:val="00BF31CC"/>
    <w:rsid w:val="00BF31F4"/>
    <w:rsid w:val="00BF34BF"/>
    <w:rsid w:val="00BF360B"/>
    <w:rsid w:val="00BF393B"/>
    <w:rsid w:val="00BF399A"/>
    <w:rsid w:val="00BF3D29"/>
    <w:rsid w:val="00BF3DD2"/>
    <w:rsid w:val="00BF3E1C"/>
    <w:rsid w:val="00BF4013"/>
    <w:rsid w:val="00BF40B8"/>
    <w:rsid w:val="00BF40F9"/>
    <w:rsid w:val="00BF4113"/>
    <w:rsid w:val="00BF41FF"/>
    <w:rsid w:val="00BF42CE"/>
    <w:rsid w:val="00BF4319"/>
    <w:rsid w:val="00BF4382"/>
    <w:rsid w:val="00BF483C"/>
    <w:rsid w:val="00BF48BE"/>
    <w:rsid w:val="00BF496A"/>
    <w:rsid w:val="00BF4B26"/>
    <w:rsid w:val="00BF4D7D"/>
    <w:rsid w:val="00BF5303"/>
    <w:rsid w:val="00BF53F1"/>
    <w:rsid w:val="00BF53FE"/>
    <w:rsid w:val="00BF576E"/>
    <w:rsid w:val="00BF598C"/>
    <w:rsid w:val="00BF5EF1"/>
    <w:rsid w:val="00BF5FAC"/>
    <w:rsid w:val="00BF5FCC"/>
    <w:rsid w:val="00BF60A8"/>
    <w:rsid w:val="00BF6204"/>
    <w:rsid w:val="00BF629B"/>
    <w:rsid w:val="00BF67DC"/>
    <w:rsid w:val="00BF6914"/>
    <w:rsid w:val="00BF6AB1"/>
    <w:rsid w:val="00BF6D39"/>
    <w:rsid w:val="00BF6F7E"/>
    <w:rsid w:val="00BF70F3"/>
    <w:rsid w:val="00BF747F"/>
    <w:rsid w:val="00BF749A"/>
    <w:rsid w:val="00BF751F"/>
    <w:rsid w:val="00BF758D"/>
    <w:rsid w:val="00BF75C5"/>
    <w:rsid w:val="00BF77E9"/>
    <w:rsid w:val="00BF7A46"/>
    <w:rsid w:val="00BF7B97"/>
    <w:rsid w:val="00BF7E0A"/>
    <w:rsid w:val="00C00239"/>
    <w:rsid w:val="00C002FC"/>
    <w:rsid w:val="00C00338"/>
    <w:rsid w:val="00C00374"/>
    <w:rsid w:val="00C006E7"/>
    <w:rsid w:val="00C0088C"/>
    <w:rsid w:val="00C008ED"/>
    <w:rsid w:val="00C00D26"/>
    <w:rsid w:val="00C010ED"/>
    <w:rsid w:val="00C0126B"/>
    <w:rsid w:val="00C0129B"/>
    <w:rsid w:val="00C01363"/>
    <w:rsid w:val="00C01752"/>
    <w:rsid w:val="00C019AC"/>
    <w:rsid w:val="00C01A18"/>
    <w:rsid w:val="00C01C23"/>
    <w:rsid w:val="00C01CC5"/>
    <w:rsid w:val="00C01CD5"/>
    <w:rsid w:val="00C01D6A"/>
    <w:rsid w:val="00C01F52"/>
    <w:rsid w:val="00C02124"/>
    <w:rsid w:val="00C027A9"/>
    <w:rsid w:val="00C02960"/>
    <w:rsid w:val="00C02C74"/>
    <w:rsid w:val="00C02E3A"/>
    <w:rsid w:val="00C03019"/>
    <w:rsid w:val="00C0311E"/>
    <w:rsid w:val="00C032A3"/>
    <w:rsid w:val="00C033BB"/>
    <w:rsid w:val="00C03459"/>
    <w:rsid w:val="00C03534"/>
    <w:rsid w:val="00C036D5"/>
    <w:rsid w:val="00C0370E"/>
    <w:rsid w:val="00C038D1"/>
    <w:rsid w:val="00C038EE"/>
    <w:rsid w:val="00C03921"/>
    <w:rsid w:val="00C03AA1"/>
    <w:rsid w:val="00C03BA7"/>
    <w:rsid w:val="00C03D20"/>
    <w:rsid w:val="00C03D79"/>
    <w:rsid w:val="00C03E17"/>
    <w:rsid w:val="00C03E63"/>
    <w:rsid w:val="00C04333"/>
    <w:rsid w:val="00C045D8"/>
    <w:rsid w:val="00C045E6"/>
    <w:rsid w:val="00C0470B"/>
    <w:rsid w:val="00C047CC"/>
    <w:rsid w:val="00C04A5A"/>
    <w:rsid w:val="00C04BDF"/>
    <w:rsid w:val="00C04C71"/>
    <w:rsid w:val="00C04D18"/>
    <w:rsid w:val="00C04E65"/>
    <w:rsid w:val="00C0509C"/>
    <w:rsid w:val="00C05174"/>
    <w:rsid w:val="00C0525E"/>
    <w:rsid w:val="00C0534B"/>
    <w:rsid w:val="00C053B9"/>
    <w:rsid w:val="00C057BA"/>
    <w:rsid w:val="00C05A12"/>
    <w:rsid w:val="00C05A6C"/>
    <w:rsid w:val="00C0652B"/>
    <w:rsid w:val="00C06544"/>
    <w:rsid w:val="00C0675C"/>
    <w:rsid w:val="00C067B7"/>
    <w:rsid w:val="00C06978"/>
    <w:rsid w:val="00C06BFC"/>
    <w:rsid w:val="00C06C05"/>
    <w:rsid w:val="00C06CCA"/>
    <w:rsid w:val="00C06D16"/>
    <w:rsid w:val="00C07330"/>
    <w:rsid w:val="00C07393"/>
    <w:rsid w:val="00C07418"/>
    <w:rsid w:val="00C076CD"/>
    <w:rsid w:val="00C07828"/>
    <w:rsid w:val="00C078B8"/>
    <w:rsid w:val="00C0796A"/>
    <w:rsid w:val="00C07CCF"/>
    <w:rsid w:val="00C07E5A"/>
    <w:rsid w:val="00C1022F"/>
    <w:rsid w:val="00C1029F"/>
    <w:rsid w:val="00C10328"/>
    <w:rsid w:val="00C1055F"/>
    <w:rsid w:val="00C105B0"/>
    <w:rsid w:val="00C10622"/>
    <w:rsid w:val="00C10809"/>
    <w:rsid w:val="00C10B8E"/>
    <w:rsid w:val="00C10D17"/>
    <w:rsid w:val="00C10D50"/>
    <w:rsid w:val="00C10EBC"/>
    <w:rsid w:val="00C11021"/>
    <w:rsid w:val="00C11150"/>
    <w:rsid w:val="00C111B6"/>
    <w:rsid w:val="00C11218"/>
    <w:rsid w:val="00C11299"/>
    <w:rsid w:val="00C113E2"/>
    <w:rsid w:val="00C1155E"/>
    <w:rsid w:val="00C116B7"/>
    <w:rsid w:val="00C11707"/>
    <w:rsid w:val="00C119B4"/>
    <w:rsid w:val="00C119D0"/>
    <w:rsid w:val="00C11B77"/>
    <w:rsid w:val="00C11C39"/>
    <w:rsid w:val="00C11F0B"/>
    <w:rsid w:val="00C123BC"/>
    <w:rsid w:val="00C123E0"/>
    <w:rsid w:val="00C124CF"/>
    <w:rsid w:val="00C127C0"/>
    <w:rsid w:val="00C1284F"/>
    <w:rsid w:val="00C128E0"/>
    <w:rsid w:val="00C12BA2"/>
    <w:rsid w:val="00C12C1E"/>
    <w:rsid w:val="00C12CF2"/>
    <w:rsid w:val="00C12D0D"/>
    <w:rsid w:val="00C12D5A"/>
    <w:rsid w:val="00C12DC1"/>
    <w:rsid w:val="00C13000"/>
    <w:rsid w:val="00C130E8"/>
    <w:rsid w:val="00C13167"/>
    <w:rsid w:val="00C1338B"/>
    <w:rsid w:val="00C1373A"/>
    <w:rsid w:val="00C13B7A"/>
    <w:rsid w:val="00C13F73"/>
    <w:rsid w:val="00C13FEB"/>
    <w:rsid w:val="00C14045"/>
    <w:rsid w:val="00C14167"/>
    <w:rsid w:val="00C1417D"/>
    <w:rsid w:val="00C14264"/>
    <w:rsid w:val="00C1429A"/>
    <w:rsid w:val="00C14332"/>
    <w:rsid w:val="00C1437E"/>
    <w:rsid w:val="00C143DC"/>
    <w:rsid w:val="00C14443"/>
    <w:rsid w:val="00C145BE"/>
    <w:rsid w:val="00C145BF"/>
    <w:rsid w:val="00C14ABE"/>
    <w:rsid w:val="00C14C69"/>
    <w:rsid w:val="00C14E38"/>
    <w:rsid w:val="00C14EBA"/>
    <w:rsid w:val="00C14F46"/>
    <w:rsid w:val="00C15210"/>
    <w:rsid w:val="00C153A0"/>
    <w:rsid w:val="00C1565C"/>
    <w:rsid w:val="00C15A4B"/>
    <w:rsid w:val="00C15A84"/>
    <w:rsid w:val="00C15DA8"/>
    <w:rsid w:val="00C15F33"/>
    <w:rsid w:val="00C1605B"/>
    <w:rsid w:val="00C16346"/>
    <w:rsid w:val="00C167E1"/>
    <w:rsid w:val="00C167FC"/>
    <w:rsid w:val="00C168CE"/>
    <w:rsid w:val="00C16916"/>
    <w:rsid w:val="00C16E1C"/>
    <w:rsid w:val="00C16F10"/>
    <w:rsid w:val="00C1708B"/>
    <w:rsid w:val="00C170F5"/>
    <w:rsid w:val="00C17166"/>
    <w:rsid w:val="00C17196"/>
    <w:rsid w:val="00C172D6"/>
    <w:rsid w:val="00C17443"/>
    <w:rsid w:val="00C17515"/>
    <w:rsid w:val="00C175E5"/>
    <w:rsid w:val="00C176C4"/>
    <w:rsid w:val="00C1771F"/>
    <w:rsid w:val="00C1774B"/>
    <w:rsid w:val="00C17A8F"/>
    <w:rsid w:val="00C17AB5"/>
    <w:rsid w:val="00C17B6F"/>
    <w:rsid w:val="00C17D38"/>
    <w:rsid w:val="00C17E3D"/>
    <w:rsid w:val="00C17E6C"/>
    <w:rsid w:val="00C20296"/>
    <w:rsid w:val="00C20438"/>
    <w:rsid w:val="00C20675"/>
    <w:rsid w:val="00C2068E"/>
    <w:rsid w:val="00C20711"/>
    <w:rsid w:val="00C20B31"/>
    <w:rsid w:val="00C20B67"/>
    <w:rsid w:val="00C20DA7"/>
    <w:rsid w:val="00C20DB7"/>
    <w:rsid w:val="00C2127D"/>
    <w:rsid w:val="00C215BA"/>
    <w:rsid w:val="00C21613"/>
    <w:rsid w:val="00C21844"/>
    <w:rsid w:val="00C218A2"/>
    <w:rsid w:val="00C21ABD"/>
    <w:rsid w:val="00C21AEB"/>
    <w:rsid w:val="00C21B66"/>
    <w:rsid w:val="00C21BA6"/>
    <w:rsid w:val="00C21CF2"/>
    <w:rsid w:val="00C21E54"/>
    <w:rsid w:val="00C220AB"/>
    <w:rsid w:val="00C22550"/>
    <w:rsid w:val="00C225BB"/>
    <w:rsid w:val="00C225DB"/>
    <w:rsid w:val="00C22663"/>
    <w:rsid w:val="00C22779"/>
    <w:rsid w:val="00C2277C"/>
    <w:rsid w:val="00C2277D"/>
    <w:rsid w:val="00C22886"/>
    <w:rsid w:val="00C22E0B"/>
    <w:rsid w:val="00C22E27"/>
    <w:rsid w:val="00C22F5A"/>
    <w:rsid w:val="00C22FE2"/>
    <w:rsid w:val="00C23198"/>
    <w:rsid w:val="00C231CE"/>
    <w:rsid w:val="00C23335"/>
    <w:rsid w:val="00C234E2"/>
    <w:rsid w:val="00C23511"/>
    <w:rsid w:val="00C237B2"/>
    <w:rsid w:val="00C237D2"/>
    <w:rsid w:val="00C239FB"/>
    <w:rsid w:val="00C23D09"/>
    <w:rsid w:val="00C23D8D"/>
    <w:rsid w:val="00C23F18"/>
    <w:rsid w:val="00C23F92"/>
    <w:rsid w:val="00C240D2"/>
    <w:rsid w:val="00C24131"/>
    <w:rsid w:val="00C24169"/>
    <w:rsid w:val="00C24305"/>
    <w:rsid w:val="00C2463F"/>
    <w:rsid w:val="00C2465B"/>
    <w:rsid w:val="00C24676"/>
    <w:rsid w:val="00C2476E"/>
    <w:rsid w:val="00C249A5"/>
    <w:rsid w:val="00C249EC"/>
    <w:rsid w:val="00C24A35"/>
    <w:rsid w:val="00C24C66"/>
    <w:rsid w:val="00C24D26"/>
    <w:rsid w:val="00C24F2F"/>
    <w:rsid w:val="00C24FCC"/>
    <w:rsid w:val="00C25014"/>
    <w:rsid w:val="00C254E4"/>
    <w:rsid w:val="00C2568E"/>
    <w:rsid w:val="00C25959"/>
    <w:rsid w:val="00C25E24"/>
    <w:rsid w:val="00C25E7E"/>
    <w:rsid w:val="00C260AF"/>
    <w:rsid w:val="00C26441"/>
    <w:rsid w:val="00C26498"/>
    <w:rsid w:val="00C264E2"/>
    <w:rsid w:val="00C2662D"/>
    <w:rsid w:val="00C26B0B"/>
    <w:rsid w:val="00C26C36"/>
    <w:rsid w:val="00C26F75"/>
    <w:rsid w:val="00C271E8"/>
    <w:rsid w:val="00C272C6"/>
    <w:rsid w:val="00C272F2"/>
    <w:rsid w:val="00C27311"/>
    <w:rsid w:val="00C27521"/>
    <w:rsid w:val="00C2762E"/>
    <w:rsid w:val="00C2765C"/>
    <w:rsid w:val="00C27B47"/>
    <w:rsid w:val="00C27C4B"/>
    <w:rsid w:val="00C27C6B"/>
    <w:rsid w:val="00C27EDD"/>
    <w:rsid w:val="00C3027F"/>
    <w:rsid w:val="00C3056D"/>
    <w:rsid w:val="00C306AA"/>
    <w:rsid w:val="00C30D02"/>
    <w:rsid w:val="00C30E74"/>
    <w:rsid w:val="00C31B68"/>
    <w:rsid w:val="00C31E6A"/>
    <w:rsid w:val="00C31ECB"/>
    <w:rsid w:val="00C31F4D"/>
    <w:rsid w:val="00C32131"/>
    <w:rsid w:val="00C32134"/>
    <w:rsid w:val="00C321FA"/>
    <w:rsid w:val="00C3241C"/>
    <w:rsid w:val="00C32590"/>
    <w:rsid w:val="00C32744"/>
    <w:rsid w:val="00C32F29"/>
    <w:rsid w:val="00C32FEE"/>
    <w:rsid w:val="00C3307D"/>
    <w:rsid w:val="00C33095"/>
    <w:rsid w:val="00C33263"/>
    <w:rsid w:val="00C336BA"/>
    <w:rsid w:val="00C33821"/>
    <w:rsid w:val="00C338C4"/>
    <w:rsid w:val="00C3390C"/>
    <w:rsid w:val="00C33B61"/>
    <w:rsid w:val="00C33D01"/>
    <w:rsid w:val="00C33D2A"/>
    <w:rsid w:val="00C33D3A"/>
    <w:rsid w:val="00C33DAC"/>
    <w:rsid w:val="00C33EB9"/>
    <w:rsid w:val="00C3407C"/>
    <w:rsid w:val="00C340F8"/>
    <w:rsid w:val="00C34149"/>
    <w:rsid w:val="00C341A6"/>
    <w:rsid w:val="00C3446C"/>
    <w:rsid w:val="00C3470C"/>
    <w:rsid w:val="00C3475A"/>
    <w:rsid w:val="00C34782"/>
    <w:rsid w:val="00C34A57"/>
    <w:rsid w:val="00C34AE9"/>
    <w:rsid w:val="00C34C83"/>
    <w:rsid w:val="00C34C96"/>
    <w:rsid w:val="00C34D85"/>
    <w:rsid w:val="00C34EE7"/>
    <w:rsid w:val="00C35162"/>
    <w:rsid w:val="00C3519F"/>
    <w:rsid w:val="00C35497"/>
    <w:rsid w:val="00C35769"/>
    <w:rsid w:val="00C35A2A"/>
    <w:rsid w:val="00C35EB1"/>
    <w:rsid w:val="00C3606F"/>
    <w:rsid w:val="00C3613C"/>
    <w:rsid w:val="00C36496"/>
    <w:rsid w:val="00C36557"/>
    <w:rsid w:val="00C36649"/>
    <w:rsid w:val="00C368A6"/>
    <w:rsid w:val="00C36BF4"/>
    <w:rsid w:val="00C36C34"/>
    <w:rsid w:val="00C36C42"/>
    <w:rsid w:val="00C36E3B"/>
    <w:rsid w:val="00C371B5"/>
    <w:rsid w:val="00C37309"/>
    <w:rsid w:val="00C37388"/>
    <w:rsid w:val="00C3761D"/>
    <w:rsid w:val="00C3777B"/>
    <w:rsid w:val="00C37852"/>
    <w:rsid w:val="00C378DD"/>
    <w:rsid w:val="00C3797E"/>
    <w:rsid w:val="00C37A04"/>
    <w:rsid w:val="00C37D8A"/>
    <w:rsid w:val="00C4034C"/>
    <w:rsid w:val="00C404A1"/>
    <w:rsid w:val="00C404AF"/>
    <w:rsid w:val="00C4057D"/>
    <w:rsid w:val="00C4068C"/>
    <w:rsid w:val="00C4080D"/>
    <w:rsid w:val="00C40B7A"/>
    <w:rsid w:val="00C40D17"/>
    <w:rsid w:val="00C410E3"/>
    <w:rsid w:val="00C414AD"/>
    <w:rsid w:val="00C415AD"/>
    <w:rsid w:val="00C415D0"/>
    <w:rsid w:val="00C41629"/>
    <w:rsid w:val="00C418AF"/>
    <w:rsid w:val="00C41B52"/>
    <w:rsid w:val="00C422D1"/>
    <w:rsid w:val="00C423D4"/>
    <w:rsid w:val="00C4243E"/>
    <w:rsid w:val="00C42893"/>
    <w:rsid w:val="00C4299D"/>
    <w:rsid w:val="00C42AA4"/>
    <w:rsid w:val="00C42BF2"/>
    <w:rsid w:val="00C42CDE"/>
    <w:rsid w:val="00C43007"/>
    <w:rsid w:val="00C43602"/>
    <w:rsid w:val="00C43619"/>
    <w:rsid w:val="00C4362B"/>
    <w:rsid w:val="00C4390E"/>
    <w:rsid w:val="00C43967"/>
    <w:rsid w:val="00C43AA1"/>
    <w:rsid w:val="00C43AD0"/>
    <w:rsid w:val="00C43AD3"/>
    <w:rsid w:val="00C44032"/>
    <w:rsid w:val="00C44204"/>
    <w:rsid w:val="00C44302"/>
    <w:rsid w:val="00C44758"/>
    <w:rsid w:val="00C44B0D"/>
    <w:rsid w:val="00C44B70"/>
    <w:rsid w:val="00C44C67"/>
    <w:rsid w:val="00C44E7B"/>
    <w:rsid w:val="00C44F1B"/>
    <w:rsid w:val="00C450B7"/>
    <w:rsid w:val="00C45119"/>
    <w:rsid w:val="00C45139"/>
    <w:rsid w:val="00C4516A"/>
    <w:rsid w:val="00C451EB"/>
    <w:rsid w:val="00C4536D"/>
    <w:rsid w:val="00C4558C"/>
    <w:rsid w:val="00C456F0"/>
    <w:rsid w:val="00C45721"/>
    <w:rsid w:val="00C45730"/>
    <w:rsid w:val="00C45BEB"/>
    <w:rsid w:val="00C45F88"/>
    <w:rsid w:val="00C46008"/>
    <w:rsid w:val="00C46094"/>
    <w:rsid w:val="00C46594"/>
    <w:rsid w:val="00C465A2"/>
    <w:rsid w:val="00C46747"/>
    <w:rsid w:val="00C467CE"/>
    <w:rsid w:val="00C46954"/>
    <w:rsid w:val="00C4697A"/>
    <w:rsid w:val="00C469AD"/>
    <w:rsid w:val="00C46BAA"/>
    <w:rsid w:val="00C46CB0"/>
    <w:rsid w:val="00C46D4B"/>
    <w:rsid w:val="00C46F63"/>
    <w:rsid w:val="00C47234"/>
    <w:rsid w:val="00C473F8"/>
    <w:rsid w:val="00C477FB"/>
    <w:rsid w:val="00C47821"/>
    <w:rsid w:val="00C479CB"/>
    <w:rsid w:val="00C47A13"/>
    <w:rsid w:val="00C47C5D"/>
    <w:rsid w:val="00C47D41"/>
    <w:rsid w:val="00C50004"/>
    <w:rsid w:val="00C5021E"/>
    <w:rsid w:val="00C504B6"/>
    <w:rsid w:val="00C50523"/>
    <w:rsid w:val="00C50591"/>
    <w:rsid w:val="00C50617"/>
    <w:rsid w:val="00C506F7"/>
    <w:rsid w:val="00C5084A"/>
    <w:rsid w:val="00C50CCF"/>
    <w:rsid w:val="00C50CD0"/>
    <w:rsid w:val="00C50D5B"/>
    <w:rsid w:val="00C50DE7"/>
    <w:rsid w:val="00C50F75"/>
    <w:rsid w:val="00C51092"/>
    <w:rsid w:val="00C51279"/>
    <w:rsid w:val="00C512A7"/>
    <w:rsid w:val="00C51598"/>
    <w:rsid w:val="00C518BF"/>
    <w:rsid w:val="00C51A4F"/>
    <w:rsid w:val="00C51CB5"/>
    <w:rsid w:val="00C51D6D"/>
    <w:rsid w:val="00C522E2"/>
    <w:rsid w:val="00C52353"/>
    <w:rsid w:val="00C524DB"/>
    <w:rsid w:val="00C52645"/>
    <w:rsid w:val="00C526E2"/>
    <w:rsid w:val="00C5295F"/>
    <w:rsid w:val="00C52A57"/>
    <w:rsid w:val="00C52C30"/>
    <w:rsid w:val="00C52C5D"/>
    <w:rsid w:val="00C52CFB"/>
    <w:rsid w:val="00C52DBB"/>
    <w:rsid w:val="00C53118"/>
    <w:rsid w:val="00C53358"/>
    <w:rsid w:val="00C5338F"/>
    <w:rsid w:val="00C53424"/>
    <w:rsid w:val="00C534BE"/>
    <w:rsid w:val="00C538AE"/>
    <w:rsid w:val="00C53A49"/>
    <w:rsid w:val="00C53A8F"/>
    <w:rsid w:val="00C53BAC"/>
    <w:rsid w:val="00C53C15"/>
    <w:rsid w:val="00C53D89"/>
    <w:rsid w:val="00C53F33"/>
    <w:rsid w:val="00C53F6E"/>
    <w:rsid w:val="00C54083"/>
    <w:rsid w:val="00C540EE"/>
    <w:rsid w:val="00C545EE"/>
    <w:rsid w:val="00C54643"/>
    <w:rsid w:val="00C54714"/>
    <w:rsid w:val="00C547A3"/>
    <w:rsid w:val="00C548A8"/>
    <w:rsid w:val="00C548C1"/>
    <w:rsid w:val="00C54B2E"/>
    <w:rsid w:val="00C54CC6"/>
    <w:rsid w:val="00C5508A"/>
    <w:rsid w:val="00C55135"/>
    <w:rsid w:val="00C551A7"/>
    <w:rsid w:val="00C55551"/>
    <w:rsid w:val="00C55590"/>
    <w:rsid w:val="00C55601"/>
    <w:rsid w:val="00C55C5B"/>
    <w:rsid w:val="00C55D73"/>
    <w:rsid w:val="00C55D7B"/>
    <w:rsid w:val="00C5605D"/>
    <w:rsid w:val="00C56061"/>
    <w:rsid w:val="00C561CE"/>
    <w:rsid w:val="00C56280"/>
    <w:rsid w:val="00C5666B"/>
    <w:rsid w:val="00C568B9"/>
    <w:rsid w:val="00C56A1E"/>
    <w:rsid w:val="00C56B6D"/>
    <w:rsid w:val="00C56BB0"/>
    <w:rsid w:val="00C56DB6"/>
    <w:rsid w:val="00C57162"/>
    <w:rsid w:val="00C571E7"/>
    <w:rsid w:val="00C57369"/>
    <w:rsid w:val="00C57479"/>
    <w:rsid w:val="00C57CF5"/>
    <w:rsid w:val="00C57ED6"/>
    <w:rsid w:val="00C57EEC"/>
    <w:rsid w:val="00C57F60"/>
    <w:rsid w:val="00C600E4"/>
    <w:rsid w:val="00C602CE"/>
    <w:rsid w:val="00C60A15"/>
    <w:rsid w:val="00C60EE6"/>
    <w:rsid w:val="00C61142"/>
    <w:rsid w:val="00C61289"/>
    <w:rsid w:val="00C6150A"/>
    <w:rsid w:val="00C61537"/>
    <w:rsid w:val="00C61779"/>
    <w:rsid w:val="00C61ADD"/>
    <w:rsid w:val="00C61B6C"/>
    <w:rsid w:val="00C61C51"/>
    <w:rsid w:val="00C61D38"/>
    <w:rsid w:val="00C61D76"/>
    <w:rsid w:val="00C61EA0"/>
    <w:rsid w:val="00C61FF6"/>
    <w:rsid w:val="00C623A6"/>
    <w:rsid w:val="00C623BE"/>
    <w:rsid w:val="00C62582"/>
    <w:rsid w:val="00C62632"/>
    <w:rsid w:val="00C6293C"/>
    <w:rsid w:val="00C62A47"/>
    <w:rsid w:val="00C62B7A"/>
    <w:rsid w:val="00C62EE3"/>
    <w:rsid w:val="00C62F18"/>
    <w:rsid w:val="00C63151"/>
    <w:rsid w:val="00C6320E"/>
    <w:rsid w:val="00C6332B"/>
    <w:rsid w:val="00C633ED"/>
    <w:rsid w:val="00C636B2"/>
    <w:rsid w:val="00C63835"/>
    <w:rsid w:val="00C63A0A"/>
    <w:rsid w:val="00C63A7E"/>
    <w:rsid w:val="00C63ABC"/>
    <w:rsid w:val="00C63D44"/>
    <w:rsid w:val="00C63DA5"/>
    <w:rsid w:val="00C63E32"/>
    <w:rsid w:val="00C63FF8"/>
    <w:rsid w:val="00C6420C"/>
    <w:rsid w:val="00C644EA"/>
    <w:rsid w:val="00C646D4"/>
    <w:rsid w:val="00C647AA"/>
    <w:rsid w:val="00C6481C"/>
    <w:rsid w:val="00C64975"/>
    <w:rsid w:val="00C64B58"/>
    <w:rsid w:val="00C64BE7"/>
    <w:rsid w:val="00C64C0C"/>
    <w:rsid w:val="00C64D6A"/>
    <w:rsid w:val="00C64DDA"/>
    <w:rsid w:val="00C650FE"/>
    <w:rsid w:val="00C651D1"/>
    <w:rsid w:val="00C6534C"/>
    <w:rsid w:val="00C65375"/>
    <w:rsid w:val="00C6548B"/>
    <w:rsid w:val="00C6550A"/>
    <w:rsid w:val="00C65522"/>
    <w:rsid w:val="00C6554A"/>
    <w:rsid w:val="00C6581F"/>
    <w:rsid w:val="00C65B6B"/>
    <w:rsid w:val="00C65F9B"/>
    <w:rsid w:val="00C66042"/>
    <w:rsid w:val="00C6644E"/>
    <w:rsid w:val="00C66482"/>
    <w:rsid w:val="00C6651E"/>
    <w:rsid w:val="00C66548"/>
    <w:rsid w:val="00C6669E"/>
    <w:rsid w:val="00C666FF"/>
    <w:rsid w:val="00C66911"/>
    <w:rsid w:val="00C66B43"/>
    <w:rsid w:val="00C66D4B"/>
    <w:rsid w:val="00C66E17"/>
    <w:rsid w:val="00C6701F"/>
    <w:rsid w:val="00C6703D"/>
    <w:rsid w:val="00C67151"/>
    <w:rsid w:val="00C67507"/>
    <w:rsid w:val="00C67517"/>
    <w:rsid w:val="00C675F3"/>
    <w:rsid w:val="00C6776B"/>
    <w:rsid w:val="00C678B1"/>
    <w:rsid w:val="00C67C40"/>
    <w:rsid w:val="00C67C82"/>
    <w:rsid w:val="00C67D35"/>
    <w:rsid w:val="00C67E19"/>
    <w:rsid w:val="00C70163"/>
    <w:rsid w:val="00C70203"/>
    <w:rsid w:val="00C70304"/>
    <w:rsid w:val="00C705BC"/>
    <w:rsid w:val="00C706B4"/>
    <w:rsid w:val="00C70894"/>
    <w:rsid w:val="00C70BFB"/>
    <w:rsid w:val="00C70DAB"/>
    <w:rsid w:val="00C70F60"/>
    <w:rsid w:val="00C71101"/>
    <w:rsid w:val="00C71179"/>
    <w:rsid w:val="00C713F3"/>
    <w:rsid w:val="00C7143C"/>
    <w:rsid w:val="00C71467"/>
    <w:rsid w:val="00C71824"/>
    <w:rsid w:val="00C71A58"/>
    <w:rsid w:val="00C71B5D"/>
    <w:rsid w:val="00C71D33"/>
    <w:rsid w:val="00C71FD1"/>
    <w:rsid w:val="00C72240"/>
    <w:rsid w:val="00C72764"/>
    <w:rsid w:val="00C72777"/>
    <w:rsid w:val="00C728F3"/>
    <w:rsid w:val="00C7291B"/>
    <w:rsid w:val="00C72C3E"/>
    <w:rsid w:val="00C7314E"/>
    <w:rsid w:val="00C7315F"/>
    <w:rsid w:val="00C73225"/>
    <w:rsid w:val="00C732DE"/>
    <w:rsid w:val="00C73456"/>
    <w:rsid w:val="00C73A8E"/>
    <w:rsid w:val="00C73D2F"/>
    <w:rsid w:val="00C73DB4"/>
    <w:rsid w:val="00C7412E"/>
    <w:rsid w:val="00C7448E"/>
    <w:rsid w:val="00C74A8E"/>
    <w:rsid w:val="00C74C73"/>
    <w:rsid w:val="00C74C9E"/>
    <w:rsid w:val="00C74CDE"/>
    <w:rsid w:val="00C751B1"/>
    <w:rsid w:val="00C75592"/>
    <w:rsid w:val="00C75911"/>
    <w:rsid w:val="00C7594B"/>
    <w:rsid w:val="00C759E2"/>
    <w:rsid w:val="00C75B7E"/>
    <w:rsid w:val="00C75D36"/>
    <w:rsid w:val="00C75E38"/>
    <w:rsid w:val="00C75F84"/>
    <w:rsid w:val="00C75FE0"/>
    <w:rsid w:val="00C760D3"/>
    <w:rsid w:val="00C760DD"/>
    <w:rsid w:val="00C76328"/>
    <w:rsid w:val="00C76446"/>
    <w:rsid w:val="00C7652B"/>
    <w:rsid w:val="00C768DC"/>
    <w:rsid w:val="00C768FF"/>
    <w:rsid w:val="00C76EC1"/>
    <w:rsid w:val="00C772C1"/>
    <w:rsid w:val="00C7737C"/>
    <w:rsid w:val="00C773E8"/>
    <w:rsid w:val="00C776F9"/>
    <w:rsid w:val="00C77845"/>
    <w:rsid w:val="00C77846"/>
    <w:rsid w:val="00C77C98"/>
    <w:rsid w:val="00C77D90"/>
    <w:rsid w:val="00C77F3A"/>
    <w:rsid w:val="00C77FD3"/>
    <w:rsid w:val="00C806CC"/>
    <w:rsid w:val="00C807D1"/>
    <w:rsid w:val="00C80C4B"/>
    <w:rsid w:val="00C80D69"/>
    <w:rsid w:val="00C80E0D"/>
    <w:rsid w:val="00C80FA2"/>
    <w:rsid w:val="00C81286"/>
    <w:rsid w:val="00C81613"/>
    <w:rsid w:val="00C8171B"/>
    <w:rsid w:val="00C81803"/>
    <w:rsid w:val="00C81839"/>
    <w:rsid w:val="00C8193F"/>
    <w:rsid w:val="00C819C8"/>
    <w:rsid w:val="00C81BB1"/>
    <w:rsid w:val="00C81ECB"/>
    <w:rsid w:val="00C820BE"/>
    <w:rsid w:val="00C8216E"/>
    <w:rsid w:val="00C82297"/>
    <w:rsid w:val="00C82483"/>
    <w:rsid w:val="00C82533"/>
    <w:rsid w:val="00C82614"/>
    <w:rsid w:val="00C82670"/>
    <w:rsid w:val="00C82730"/>
    <w:rsid w:val="00C82A96"/>
    <w:rsid w:val="00C82B2C"/>
    <w:rsid w:val="00C82B35"/>
    <w:rsid w:val="00C82CC0"/>
    <w:rsid w:val="00C82D47"/>
    <w:rsid w:val="00C82D8A"/>
    <w:rsid w:val="00C82F04"/>
    <w:rsid w:val="00C8338F"/>
    <w:rsid w:val="00C833FB"/>
    <w:rsid w:val="00C834DA"/>
    <w:rsid w:val="00C83848"/>
    <w:rsid w:val="00C8391A"/>
    <w:rsid w:val="00C83A5C"/>
    <w:rsid w:val="00C83A90"/>
    <w:rsid w:val="00C83F47"/>
    <w:rsid w:val="00C83FE7"/>
    <w:rsid w:val="00C84308"/>
    <w:rsid w:val="00C84362"/>
    <w:rsid w:val="00C843D7"/>
    <w:rsid w:val="00C845CF"/>
    <w:rsid w:val="00C846DD"/>
    <w:rsid w:val="00C84749"/>
    <w:rsid w:val="00C847C5"/>
    <w:rsid w:val="00C84896"/>
    <w:rsid w:val="00C8489F"/>
    <w:rsid w:val="00C849F3"/>
    <w:rsid w:val="00C84A6B"/>
    <w:rsid w:val="00C84C11"/>
    <w:rsid w:val="00C84E84"/>
    <w:rsid w:val="00C850F0"/>
    <w:rsid w:val="00C8526E"/>
    <w:rsid w:val="00C853A1"/>
    <w:rsid w:val="00C854C3"/>
    <w:rsid w:val="00C85605"/>
    <w:rsid w:val="00C85633"/>
    <w:rsid w:val="00C858FA"/>
    <w:rsid w:val="00C859B6"/>
    <w:rsid w:val="00C859BE"/>
    <w:rsid w:val="00C85A5C"/>
    <w:rsid w:val="00C85B06"/>
    <w:rsid w:val="00C85BA1"/>
    <w:rsid w:val="00C85D71"/>
    <w:rsid w:val="00C85DEE"/>
    <w:rsid w:val="00C85E52"/>
    <w:rsid w:val="00C85EA9"/>
    <w:rsid w:val="00C86485"/>
    <w:rsid w:val="00C864D4"/>
    <w:rsid w:val="00C865B6"/>
    <w:rsid w:val="00C866C5"/>
    <w:rsid w:val="00C866D7"/>
    <w:rsid w:val="00C866E2"/>
    <w:rsid w:val="00C867E0"/>
    <w:rsid w:val="00C8687C"/>
    <w:rsid w:val="00C8689E"/>
    <w:rsid w:val="00C86BEE"/>
    <w:rsid w:val="00C86DA9"/>
    <w:rsid w:val="00C86E34"/>
    <w:rsid w:val="00C86FBC"/>
    <w:rsid w:val="00C8707F"/>
    <w:rsid w:val="00C87741"/>
    <w:rsid w:val="00C878EC"/>
    <w:rsid w:val="00C87940"/>
    <w:rsid w:val="00C87B9D"/>
    <w:rsid w:val="00C87BF9"/>
    <w:rsid w:val="00C87FB5"/>
    <w:rsid w:val="00C90050"/>
    <w:rsid w:val="00C902C3"/>
    <w:rsid w:val="00C90817"/>
    <w:rsid w:val="00C90C8D"/>
    <w:rsid w:val="00C90D8E"/>
    <w:rsid w:val="00C90DDB"/>
    <w:rsid w:val="00C90EB2"/>
    <w:rsid w:val="00C913D7"/>
    <w:rsid w:val="00C91479"/>
    <w:rsid w:val="00C9167C"/>
    <w:rsid w:val="00C9186F"/>
    <w:rsid w:val="00C91B02"/>
    <w:rsid w:val="00C91CB6"/>
    <w:rsid w:val="00C91EF1"/>
    <w:rsid w:val="00C91F1C"/>
    <w:rsid w:val="00C923CF"/>
    <w:rsid w:val="00C92496"/>
    <w:rsid w:val="00C924D4"/>
    <w:rsid w:val="00C924EA"/>
    <w:rsid w:val="00C9258F"/>
    <w:rsid w:val="00C92606"/>
    <w:rsid w:val="00C92968"/>
    <w:rsid w:val="00C929B6"/>
    <w:rsid w:val="00C92DD0"/>
    <w:rsid w:val="00C92F65"/>
    <w:rsid w:val="00C92F77"/>
    <w:rsid w:val="00C93049"/>
    <w:rsid w:val="00C93287"/>
    <w:rsid w:val="00C934C4"/>
    <w:rsid w:val="00C9369E"/>
    <w:rsid w:val="00C936DC"/>
    <w:rsid w:val="00C93815"/>
    <w:rsid w:val="00C93C80"/>
    <w:rsid w:val="00C93D28"/>
    <w:rsid w:val="00C93E17"/>
    <w:rsid w:val="00C94217"/>
    <w:rsid w:val="00C94325"/>
    <w:rsid w:val="00C9438C"/>
    <w:rsid w:val="00C943CF"/>
    <w:rsid w:val="00C9472D"/>
    <w:rsid w:val="00C947A9"/>
    <w:rsid w:val="00C947C1"/>
    <w:rsid w:val="00C94A88"/>
    <w:rsid w:val="00C94AFA"/>
    <w:rsid w:val="00C94D5A"/>
    <w:rsid w:val="00C94E7B"/>
    <w:rsid w:val="00C95444"/>
    <w:rsid w:val="00C954C4"/>
    <w:rsid w:val="00C95708"/>
    <w:rsid w:val="00C95829"/>
    <w:rsid w:val="00C95968"/>
    <w:rsid w:val="00C95D78"/>
    <w:rsid w:val="00C95E80"/>
    <w:rsid w:val="00C95EFA"/>
    <w:rsid w:val="00C96040"/>
    <w:rsid w:val="00C962A0"/>
    <w:rsid w:val="00C96326"/>
    <w:rsid w:val="00C96343"/>
    <w:rsid w:val="00C9663F"/>
    <w:rsid w:val="00C96645"/>
    <w:rsid w:val="00C9669B"/>
    <w:rsid w:val="00C966BC"/>
    <w:rsid w:val="00C9685C"/>
    <w:rsid w:val="00C96A7B"/>
    <w:rsid w:val="00C96F37"/>
    <w:rsid w:val="00C96F69"/>
    <w:rsid w:val="00C971D4"/>
    <w:rsid w:val="00C97508"/>
    <w:rsid w:val="00C97646"/>
    <w:rsid w:val="00C9773D"/>
    <w:rsid w:val="00C977C1"/>
    <w:rsid w:val="00C97877"/>
    <w:rsid w:val="00C9793A"/>
    <w:rsid w:val="00C979DC"/>
    <w:rsid w:val="00C97A78"/>
    <w:rsid w:val="00C97E3A"/>
    <w:rsid w:val="00C97E7E"/>
    <w:rsid w:val="00C97EDC"/>
    <w:rsid w:val="00CA08FF"/>
    <w:rsid w:val="00CA0905"/>
    <w:rsid w:val="00CA0A40"/>
    <w:rsid w:val="00CA0BC3"/>
    <w:rsid w:val="00CA0C2F"/>
    <w:rsid w:val="00CA0C65"/>
    <w:rsid w:val="00CA0CD5"/>
    <w:rsid w:val="00CA0CDB"/>
    <w:rsid w:val="00CA0D1A"/>
    <w:rsid w:val="00CA119B"/>
    <w:rsid w:val="00CA121D"/>
    <w:rsid w:val="00CA1373"/>
    <w:rsid w:val="00CA13E3"/>
    <w:rsid w:val="00CA1711"/>
    <w:rsid w:val="00CA1839"/>
    <w:rsid w:val="00CA184C"/>
    <w:rsid w:val="00CA1958"/>
    <w:rsid w:val="00CA1A7C"/>
    <w:rsid w:val="00CA1B29"/>
    <w:rsid w:val="00CA1C04"/>
    <w:rsid w:val="00CA1CC8"/>
    <w:rsid w:val="00CA1E89"/>
    <w:rsid w:val="00CA208C"/>
    <w:rsid w:val="00CA20ED"/>
    <w:rsid w:val="00CA2116"/>
    <w:rsid w:val="00CA2403"/>
    <w:rsid w:val="00CA2690"/>
    <w:rsid w:val="00CA26C7"/>
    <w:rsid w:val="00CA2988"/>
    <w:rsid w:val="00CA2C2F"/>
    <w:rsid w:val="00CA308B"/>
    <w:rsid w:val="00CA31EC"/>
    <w:rsid w:val="00CA3398"/>
    <w:rsid w:val="00CA34F6"/>
    <w:rsid w:val="00CA3675"/>
    <w:rsid w:val="00CA3998"/>
    <w:rsid w:val="00CA4068"/>
    <w:rsid w:val="00CA4444"/>
    <w:rsid w:val="00CA4657"/>
    <w:rsid w:val="00CA4765"/>
    <w:rsid w:val="00CA49C1"/>
    <w:rsid w:val="00CA4BF9"/>
    <w:rsid w:val="00CA52F9"/>
    <w:rsid w:val="00CA53DC"/>
    <w:rsid w:val="00CA53DF"/>
    <w:rsid w:val="00CA53FF"/>
    <w:rsid w:val="00CA55BE"/>
    <w:rsid w:val="00CA5A15"/>
    <w:rsid w:val="00CA5A74"/>
    <w:rsid w:val="00CA5C9E"/>
    <w:rsid w:val="00CA5CEB"/>
    <w:rsid w:val="00CA5D60"/>
    <w:rsid w:val="00CA60DA"/>
    <w:rsid w:val="00CA640A"/>
    <w:rsid w:val="00CA6641"/>
    <w:rsid w:val="00CA673F"/>
    <w:rsid w:val="00CA6985"/>
    <w:rsid w:val="00CA6BB9"/>
    <w:rsid w:val="00CA6C5F"/>
    <w:rsid w:val="00CA71A7"/>
    <w:rsid w:val="00CA79CA"/>
    <w:rsid w:val="00CA7ABF"/>
    <w:rsid w:val="00CA7ACE"/>
    <w:rsid w:val="00CA7B22"/>
    <w:rsid w:val="00CA7B4E"/>
    <w:rsid w:val="00CA7BD1"/>
    <w:rsid w:val="00CA7C3C"/>
    <w:rsid w:val="00CA7E2F"/>
    <w:rsid w:val="00CA7EB8"/>
    <w:rsid w:val="00CA7EBE"/>
    <w:rsid w:val="00CA7EDB"/>
    <w:rsid w:val="00CB00E0"/>
    <w:rsid w:val="00CB0551"/>
    <w:rsid w:val="00CB0603"/>
    <w:rsid w:val="00CB068F"/>
    <w:rsid w:val="00CB06BE"/>
    <w:rsid w:val="00CB0972"/>
    <w:rsid w:val="00CB0A0E"/>
    <w:rsid w:val="00CB0B26"/>
    <w:rsid w:val="00CB0C87"/>
    <w:rsid w:val="00CB0C98"/>
    <w:rsid w:val="00CB0F42"/>
    <w:rsid w:val="00CB0F62"/>
    <w:rsid w:val="00CB10D5"/>
    <w:rsid w:val="00CB1321"/>
    <w:rsid w:val="00CB133D"/>
    <w:rsid w:val="00CB1539"/>
    <w:rsid w:val="00CB1824"/>
    <w:rsid w:val="00CB1845"/>
    <w:rsid w:val="00CB185C"/>
    <w:rsid w:val="00CB2257"/>
    <w:rsid w:val="00CB24FB"/>
    <w:rsid w:val="00CB2627"/>
    <w:rsid w:val="00CB27F5"/>
    <w:rsid w:val="00CB281E"/>
    <w:rsid w:val="00CB29DE"/>
    <w:rsid w:val="00CB2B0E"/>
    <w:rsid w:val="00CB2DAE"/>
    <w:rsid w:val="00CB30D4"/>
    <w:rsid w:val="00CB3175"/>
    <w:rsid w:val="00CB31E9"/>
    <w:rsid w:val="00CB323F"/>
    <w:rsid w:val="00CB37C3"/>
    <w:rsid w:val="00CB3AA1"/>
    <w:rsid w:val="00CB3ACA"/>
    <w:rsid w:val="00CB3ACD"/>
    <w:rsid w:val="00CB3C10"/>
    <w:rsid w:val="00CB403D"/>
    <w:rsid w:val="00CB4271"/>
    <w:rsid w:val="00CB454E"/>
    <w:rsid w:val="00CB4739"/>
    <w:rsid w:val="00CB4944"/>
    <w:rsid w:val="00CB49DE"/>
    <w:rsid w:val="00CB4A1B"/>
    <w:rsid w:val="00CB4A73"/>
    <w:rsid w:val="00CB4C0F"/>
    <w:rsid w:val="00CB4E58"/>
    <w:rsid w:val="00CB4EB3"/>
    <w:rsid w:val="00CB4F60"/>
    <w:rsid w:val="00CB4F64"/>
    <w:rsid w:val="00CB51FE"/>
    <w:rsid w:val="00CB5322"/>
    <w:rsid w:val="00CB53C6"/>
    <w:rsid w:val="00CB55B8"/>
    <w:rsid w:val="00CB55C5"/>
    <w:rsid w:val="00CB574F"/>
    <w:rsid w:val="00CB58BE"/>
    <w:rsid w:val="00CB59E2"/>
    <w:rsid w:val="00CB5B27"/>
    <w:rsid w:val="00CB5E03"/>
    <w:rsid w:val="00CB6070"/>
    <w:rsid w:val="00CB61B2"/>
    <w:rsid w:val="00CB61FE"/>
    <w:rsid w:val="00CB623A"/>
    <w:rsid w:val="00CB62A6"/>
    <w:rsid w:val="00CB63AE"/>
    <w:rsid w:val="00CB64D1"/>
    <w:rsid w:val="00CB6798"/>
    <w:rsid w:val="00CB6A7E"/>
    <w:rsid w:val="00CB6B63"/>
    <w:rsid w:val="00CB6B7D"/>
    <w:rsid w:val="00CB6D6E"/>
    <w:rsid w:val="00CB6DD6"/>
    <w:rsid w:val="00CB7160"/>
    <w:rsid w:val="00CB7316"/>
    <w:rsid w:val="00CB739E"/>
    <w:rsid w:val="00CB73AB"/>
    <w:rsid w:val="00CB7610"/>
    <w:rsid w:val="00CB7736"/>
    <w:rsid w:val="00CB7B12"/>
    <w:rsid w:val="00CB7D68"/>
    <w:rsid w:val="00CB7E13"/>
    <w:rsid w:val="00CB7EC6"/>
    <w:rsid w:val="00CB7F3E"/>
    <w:rsid w:val="00CB7FAB"/>
    <w:rsid w:val="00CC0177"/>
    <w:rsid w:val="00CC0412"/>
    <w:rsid w:val="00CC0469"/>
    <w:rsid w:val="00CC0577"/>
    <w:rsid w:val="00CC058F"/>
    <w:rsid w:val="00CC0653"/>
    <w:rsid w:val="00CC0660"/>
    <w:rsid w:val="00CC08E5"/>
    <w:rsid w:val="00CC0B5F"/>
    <w:rsid w:val="00CC0DB8"/>
    <w:rsid w:val="00CC103C"/>
    <w:rsid w:val="00CC1087"/>
    <w:rsid w:val="00CC170A"/>
    <w:rsid w:val="00CC17DD"/>
    <w:rsid w:val="00CC193A"/>
    <w:rsid w:val="00CC19E3"/>
    <w:rsid w:val="00CC1A7A"/>
    <w:rsid w:val="00CC1AEA"/>
    <w:rsid w:val="00CC1C18"/>
    <w:rsid w:val="00CC1CAD"/>
    <w:rsid w:val="00CC1D8A"/>
    <w:rsid w:val="00CC1E0B"/>
    <w:rsid w:val="00CC1FDB"/>
    <w:rsid w:val="00CC20C1"/>
    <w:rsid w:val="00CC227F"/>
    <w:rsid w:val="00CC2413"/>
    <w:rsid w:val="00CC2CDE"/>
    <w:rsid w:val="00CC2FD2"/>
    <w:rsid w:val="00CC3067"/>
    <w:rsid w:val="00CC3373"/>
    <w:rsid w:val="00CC36DD"/>
    <w:rsid w:val="00CC3D41"/>
    <w:rsid w:val="00CC3DD4"/>
    <w:rsid w:val="00CC3F29"/>
    <w:rsid w:val="00CC4114"/>
    <w:rsid w:val="00CC43CA"/>
    <w:rsid w:val="00CC4489"/>
    <w:rsid w:val="00CC4589"/>
    <w:rsid w:val="00CC45B2"/>
    <w:rsid w:val="00CC46A2"/>
    <w:rsid w:val="00CC4796"/>
    <w:rsid w:val="00CC48F0"/>
    <w:rsid w:val="00CC4989"/>
    <w:rsid w:val="00CC4DA0"/>
    <w:rsid w:val="00CC4DAA"/>
    <w:rsid w:val="00CC511C"/>
    <w:rsid w:val="00CC5160"/>
    <w:rsid w:val="00CC55AE"/>
    <w:rsid w:val="00CC5AA0"/>
    <w:rsid w:val="00CC5C2E"/>
    <w:rsid w:val="00CC60A5"/>
    <w:rsid w:val="00CC6184"/>
    <w:rsid w:val="00CC61E7"/>
    <w:rsid w:val="00CC6205"/>
    <w:rsid w:val="00CC6224"/>
    <w:rsid w:val="00CC6265"/>
    <w:rsid w:val="00CC632B"/>
    <w:rsid w:val="00CC66E7"/>
    <w:rsid w:val="00CC686F"/>
    <w:rsid w:val="00CC6AD5"/>
    <w:rsid w:val="00CC6BDC"/>
    <w:rsid w:val="00CC6CE9"/>
    <w:rsid w:val="00CC6FDB"/>
    <w:rsid w:val="00CC6FE8"/>
    <w:rsid w:val="00CC703F"/>
    <w:rsid w:val="00CC705D"/>
    <w:rsid w:val="00CC7100"/>
    <w:rsid w:val="00CC754A"/>
    <w:rsid w:val="00CC77B0"/>
    <w:rsid w:val="00CC78D8"/>
    <w:rsid w:val="00CC7932"/>
    <w:rsid w:val="00CC7A7B"/>
    <w:rsid w:val="00CC7BFB"/>
    <w:rsid w:val="00CC7C93"/>
    <w:rsid w:val="00CC7DB7"/>
    <w:rsid w:val="00CC7E21"/>
    <w:rsid w:val="00CC7E45"/>
    <w:rsid w:val="00CD0016"/>
    <w:rsid w:val="00CD00C6"/>
    <w:rsid w:val="00CD0368"/>
    <w:rsid w:val="00CD04AE"/>
    <w:rsid w:val="00CD05E8"/>
    <w:rsid w:val="00CD06F7"/>
    <w:rsid w:val="00CD0701"/>
    <w:rsid w:val="00CD0833"/>
    <w:rsid w:val="00CD0C77"/>
    <w:rsid w:val="00CD0CB1"/>
    <w:rsid w:val="00CD0D2C"/>
    <w:rsid w:val="00CD0E89"/>
    <w:rsid w:val="00CD11D5"/>
    <w:rsid w:val="00CD14E3"/>
    <w:rsid w:val="00CD1656"/>
    <w:rsid w:val="00CD171A"/>
    <w:rsid w:val="00CD18A7"/>
    <w:rsid w:val="00CD1A1F"/>
    <w:rsid w:val="00CD1B5D"/>
    <w:rsid w:val="00CD1B80"/>
    <w:rsid w:val="00CD1D27"/>
    <w:rsid w:val="00CD1DB4"/>
    <w:rsid w:val="00CD1EE9"/>
    <w:rsid w:val="00CD2397"/>
    <w:rsid w:val="00CD23A3"/>
    <w:rsid w:val="00CD2488"/>
    <w:rsid w:val="00CD26CB"/>
    <w:rsid w:val="00CD26EB"/>
    <w:rsid w:val="00CD28B3"/>
    <w:rsid w:val="00CD28D2"/>
    <w:rsid w:val="00CD2921"/>
    <w:rsid w:val="00CD2CD0"/>
    <w:rsid w:val="00CD2E38"/>
    <w:rsid w:val="00CD318F"/>
    <w:rsid w:val="00CD31AD"/>
    <w:rsid w:val="00CD3402"/>
    <w:rsid w:val="00CD3674"/>
    <w:rsid w:val="00CD382A"/>
    <w:rsid w:val="00CD3F3D"/>
    <w:rsid w:val="00CD40B0"/>
    <w:rsid w:val="00CD4164"/>
    <w:rsid w:val="00CD41F8"/>
    <w:rsid w:val="00CD4229"/>
    <w:rsid w:val="00CD43C0"/>
    <w:rsid w:val="00CD47E8"/>
    <w:rsid w:val="00CD486F"/>
    <w:rsid w:val="00CD4C3A"/>
    <w:rsid w:val="00CD51A8"/>
    <w:rsid w:val="00CD52B2"/>
    <w:rsid w:val="00CD5703"/>
    <w:rsid w:val="00CD59B4"/>
    <w:rsid w:val="00CD5A2B"/>
    <w:rsid w:val="00CD5C8F"/>
    <w:rsid w:val="00CD5D6A"/>
    <w:rsid w:val="00CD60BC"/>
    <w:rsid w:val="00CD6178"/>
    <w:rsid w:val="00CD6184"/>
    <w:rsid w:val="00CD6217"/>
    <w:rsid w:val="00CD63BD"/>
    <w:rsid w:val="00CD6538"/>
    <w:rsid w:val="00CD6541"/>
    <w:rsid w:val="00CD65B7"/>
    <w:rsid w:val="00CD6731"/>
    <w:rsid w:val="00CD7105"/>
    <w:rsid w:val="00CD714D"/>
    <w:rsid w:val="00CD71D2"/>
    <w:rsid w:val="00CD760B"/>
    <w:rsid w:val="00CD779F"/>
    <w:rsid w:val="00CD7830"/>
    <w:rsid w:val="00CD78B5"/>
    <w:rsid w:val="00CD7994"/>
    <w:rsid w:val="00CD7BE3"/>
    <w:rsid w:val="00CD7FC8"/>
    <w:rsid w:val="00CE010C"/>
    <w:rsid w:val="00CE012F"/>
    <w:rsid w:val="00CE0578"/>
    <w:rsid w:val="00CE06AB"/>
    <w:rsid w:val="00CE0AE6"/>
    <w:rsid w:val="00CE0B10"/>
    <w:rsid w:val="00CE0C39"/>
    <w:rsid w:val="00CE0D19"/>
    <w:rsid w:val="00CE10A2"/>
    <w:rsid w:val="00CE122F"/>
    <w:rsid w:val="00CE138A"/>
    <w:rsid w:val="00CE1836"/>
    <w:rsid w:val="00CE18DF"/>
    <w:rsid w:val="00CE1942"/>
    <w:rsid w:val="00CE19FA"/>
    <w:rsid w:val="00CE1EC5"/>
    <w:rsid w:val="00CE202E"/>
    <w:rsid w:val="00CE202F"/>
    <w:rsid w:val="00CE21A1"/>
    <w:rsid w:val="00CE2B81"/>
    <w:rsid w:val="00CE2CB2"/>
    <w:rsid w:val="00CE2D25"/>
    <w:rsid w:val="00CE2D4A"/>
    <w:rsid w:val="00CE3213"/>
    <w:rsid w:val="00CE348A"/>
    <w:rsid w:val="00CE360D"/>
    <w:rsid w:val="00CE3937"/>
    <w:rsid w:val="00CE3A0F"/>
    <w:rsid w:val="00CE3B2C"/>
    <w:rsid w:val="00CE3BD7"/>
    <w:rsid w:val="00CE3C6F"/>
    <w:rsid w:val="00CE3D6D"/>
    <w:rsid w:val="00CE3EBB"/>
    <w:rsid w:val="00CE4121"/>
    <w:rsid w:val="00CE4846"/>
    <w:rsid w:val="00CE4CF3"/>
    <w:rsid w:val="00CE4D58"/>
    <w:rsid w:val="00CE5022"/>
    <w:rsid w:val="00CE50A2"/>
    <w:rsid w:val="00CE510D"/>
    <w:rsid w:val="00CE54EC"/>
    <w:rsid w:val="00CE56FE"/>
    <w:rsid w:val="00CE574D"/>
    <w:rsid w:val="00CE588B"/>
    <w:rsid w:val="00CE58D4"/>
    <w:rsid w:val="00CE5C9E"/>
    <w:rsid w:val="00CE5D6B"/>
    <w:rsid w:val="00CE5E0F"/>
    <w:rsid w:val="00CE5E1D"/>
    <w:rsid w:val="00CE6140"/>
    <w:rsid w:val="00CE62AA"/>
    <w:rsid w:val="00CE63B9"/>
    <w:rsid w:val="00CE63CB"/>
    <w:rsid w:val="00CE6434"/>
    <w:rsid w:val="00CE643E"/>
    <w:rsid w:val="00CE6832"/>
    <w:rsid w:val="00CE6D86"/>
    <w:rsid w:val="00CE6E12"/>
    <w:rsid w:val="00CE6EBD"/>
    <w:rsid w:val="00CE6ECC"/>
    <w:rsid w:val="00CE708D"/>
    <w:rsid w:val="00CE7137"/>
    <w:rsid w:val="00CE723F"/>
    <w:rsid w:val="00CE733A"/>
    <w:rsid w:val="00CE7576"/>
    <w:rsid w:val="00CE75B6"/>
    <w:rsid w:val="00CE76B5"/>
    <w:rsid w:val="00CE7904"/>
    <w:rsid w:val="00CE7936"/>
    <w:rsid w:val="00CE7C79"/>
    <w:rsid w:val="00CE7FD5"/>
    <w:rsid w:val="00CF00BE"/>
    <w:rsid w:val="00CF02EF"/>
    <w:rsid w:val="00CF0A5B"/>
    <w:rsid w:val="00CF0A8C"/>
    <w:rsid w:val="00CF0B37"/>
    <w:rsid w:val="00CF0C0D"/>
    <w:rsid w:val="00CF0ED9"/>
    <w:rsid w:val="00CF0FE2"/>
    <w:rsid w:val="00CF1059"/>
    <w:rsid w:val="00CF1302"/>
    <w:rsid w:val="00CF13CC"/>
    <w:rsid w:val="00CF13F3"/>
    <w:rsid w:val="00CF1530"/>
    <w:rsid w:val="00CF1830"/>
    <w:rsid w:val="00CF19D8"/>
    <w:rsid w:val="00CF1CCB"/>
    <w:rsid w:val="00CF1DA2"/>
    <w:rsid w:val="00CF1E4F"/>
    <w:rsid w:val="00CF1F20"/>
    <w:rsid w:val="00CF2118"/>
    <w:rsid w:val="00CF2211"/>
    <w:rsid w:val="00CF22C2"/>
    <w:rsid w:val="00CF243B"/>
    <w:rsid w:val="00CF2593"/>
    <w:rsid w:val="00CF2669"/>
    <w:rsid w:val="00CF277E"/>
    <w:rsid w:val="00CF2AB0"/>
    <w:rsid w:val="00CF2BF3"/>
    <w:rsid w:val="00CF2C38"/>
    <w:rsid w:val="00CF2C7E"/>
    <w:rsid w:val="00CF2CDA"/>
    <w:rsid w:val="00CF2FAA"/>
    <w:rsid w:val="00CF2FD7"/>
    <w:rsid w:val="00CF3393"/>
    <w:rsid w:val="00CF34B4"/>
    <w:rsid w:val="00CF34B8"/>
    <w:rsid w:val="00CF35B2"/>
    <w:rsid w:val="00CF37D0"/>
    <w:rsid w:val="00CF39EB"/>
    <w:rsid w:val="00CF3B43"/>
    <w:rsid w:val="00CF3BC7"/>
    <w:rsid w:val="00CF3DD2"/>
    <w:rsid w:val="00CF3E46"/>
    <w:rsid w:val="00CF3EEE"/>
    <w:rsid w:val="00CF40E5"/>
    <w:rsid w:val="00CF4313"/>
    <w:rsid w:val="00CF43F0"/>
    <w:rsid w:val="00CF4A3B"/>
    <w:rsid w:val="00CF4A7B"/>
    <w:rsid w:val="00CF4ADF"/>
    <w:rsid w:val="00CF4BCB"/>
    <w:rsid w:val="00CF4CBA"/>
    <w:rsid w:val="00CF4D2E"/>
    <w:rsid w:val="00CF508F"/>
    <w:rsid w:val="00CF5319"/>
    <w:rsid w:val="00CF55B1"/>
    <w:rsid w:val="00CF55D0"/>
    <w:rsid w:val="00CF5737"/>
    <w:rsid w:val="00CF5865"/>
    <w:rsid w:val="00CF58EB"/>
    <w:rsid w:val="00CF591C"/>
    <w:rsid w:val="00CF5B6D"/>
    <w:rsid w:val="00CF5E17"/>
    <w:rsid w:val="00CF5F08"/>
    <w:rsid w:val="00CF5F1C"/>
    <w:rsid w:val="00CF6046"/>
    <w:rsid w:val="00CF6054"/>
    <w:rsid w:val="00CF60DB"/>
    <w:rsid w:val="00CF611D"/>
    <w:rsid w:val="00CF62AE"/>
    <w:rsid w:val="00CF6307"/>
    <w:rsid w:val="00CF640B"/>
    <w:rsid w:val="00CF6999"/>
    <w:rsid w:val="00CF6ACE"/>
    <w:rsid w:val="00CF6CE2"/>
    <w:rsid w:val="00CF6D25"/>
    <w:rsid w:val="00CF71B7"/>
    <w:rsid w:val="00CF74B2"/>
    <w:rsid w:val="00CF7559"/>
    <w:rsid w:val="00CF778A"/>
    <w:rsid w:val="00CF77E8"/>
    <w:rsid w:val="00CF7884"/>
    <w:rsid w:val="00CF7904"/>
    <w:rsid w:val="00CF7918"/>
    <w:rsid w:val="00CF7B18"/>
    <w:rsid w:val="00CF7B4E"/>
    <w:rsid w:val="00CF7BB2"/>
    <w:rsid w:val="00CF7CB4"/>
    <w:rsid w:val="00CF7D1F"/>
    <w:rsid w:val="00CF7D5B"/>
    <w:rsid w:val="00CF7E12"/>
    <w:rsid w:val="00CF7E2B"/>
    <w:rsid w:val="00CF7F95"/>
    <w:rsid w:val="00D0016E"/>
    <w:rsid w:val="00D002C1"/>
    <w:rsid w:val="00D0038A"/>
    <w:rsid w:val="00D0049A"/>
    <w:rsid w:val="00D007B4"/>
    <w:rsid w:val="00D009CB"/>
    <w:rsid w:val="00D00A40"/>
    <w:rsid w:val="00D00C29"/>
    <w:rsid w:val="00D00F86"/>
    <w:rsid w:val="00D0100A"/>
    <w:rsid w:val="00D015A6"/>
    <w:rsid w:val="00D019A9"/>
    <w:rsid w:val="00D01AC4"/>
    <w:rsid w:val="00D01B9C"/>
    <w:rsid w:val="00D01E13"/>
    <w:rsid w:val="00D02373"/>
    <w:rsid w:val="00D02572"/>
    <w:rsid w:val="00D025CD"/>
    <w:rsid w:val="00D0281E"/>
    <w:rsid w:val="00D02988"/>
    <w:rsid w:val="00D02A19"/>
    <w:rsid w:val="00D02A78"/>
    <w:rsid w:val="00D02EAB"/>
    <w:rsid w:val="00D02EB2"/>
    <w:rsid w:val="00D02ECE"/>
    <w:rsid w:val="00D0317F"/>
    <w:rsid w:val="00D03319"/>
    <w:rsid w:val="00D03468"/>
    <w:rsid w:val="00D03482"/>
    <w:rsid w:val="00D0377D"/>
    <w:rsid w:val="00D03CD5"/>
    <w:rsid w:val="00D040BB"/>
    <w:rsid w:val="00D0410A"/>
    <w:rsid w:val="00D04163"/>
    <w:rsid w:val="00D04A68"/>
    <w:rsid w:val="00D04B22"/>
    <w:rsid w:val="00D04CE5"/>
    <w:rsid w:val="00D04E08"/>
    <w:rsid w:val="00D04FAE"/>
    <w:rsid w:val="00D050BF"/>
    <w:rsid w:val="00D05745"/>
    <w:rsid w:val="00D057DE"/>
    <w:rsid w:val="00D05A00"/>
    <w:rsid w:val="00D05A4C"/>
    <w:rsid w:val="00D05ABD"/>
    <w:rsid w:val="00D05B02"/>
    <w:rsid w:val="00D05B3C"/>
    <w:rsid w:val="00D05B57"/>
    <w:rsid w:val="00D05E6C"/>
    <w:rsid w:val="00D06027"/>
    <w:rsid w:val="00D0630F"/>
    <w:rsid w:val="00D0632D"/>
    <w:rsid w:val="00D06440"/>
    <w:rsid w:val="00D0660C"/>
    <w:rsid w:val="00D067B1"/>
    <w:rsid w:val="00D06A0E"/>
    <w:rsid w:val="00D06FEE"/>
    <w:rsid w:val="00D07412"/>
    <w:rsid w:val="00D0787C"/>
    <w:rsid w:val="00D07894"/>
    <w:rsid w:val="00D07F64"/>
    <w:rsid w:val="00D101E8"/>
    <w:rsid w:val="00D10359"/>
    <w:rsid w:val="00D10533"/>
    <w:rsid w:val="00D10697"/>
    <w:rsid w:val="00D107B2"/>
    <w:rsid w:val="00D10858"/>
    <w:rsid w:val="00D10C26"/>
    <w:rsid w:val="00D10D9F"/>
    <w:rsid w:val="00D10EF0"/>
    <w:rsid w:val="00D11010"/>
    <w:rsid w:val="00D110CF"/>
    <w:rsid w:val="00D11330"/>
    <w:rsid w:val="00D113CB"/>
    <w:rsid w:val="00D114AA"/>
    <w:rsid w:val="00D11563"/>
    <w:rsid w:val="00D118E0"/>
    <w:rsid w:val="00D11D45"/>
    <w:rsid w:val="00D11D96"/>
    <w:rsid w:val="00D11DE9"/>
    <w:rsid w:val="00D11E0B"/>
    <w:rsid w:val="00D11F72"/>
    <w:rsid w:val="00D12056"/>
    <w:rsid w:val="00D1253E"/>
    <w:rsid w:val="00D125C2"/>
    <w:rsid w:val="00D1276A"/>
    <w:rsid w:val="00D12798"/>
    <w:rsid w:val="00D128E7"/>
    <w:rsid w:val="00D12905"/>
    <w:rsid w:val="00D129BB"/>
    <w:rsid w:val="00D12AE8"/>
    <w:rsid w:val="00D12E68"/>
    <w:rsid w:val="00D12F87"/>
    <w:rsid w:val="00D13017"/>
    <w:rsid w:val="00D13040"/>
    <w:rsid w:val="00D135C4"/>
    <w:rsid w:val="00D136FB"/>
    <w:rsid w:val="00D13C76"/>
    <w:rsid w:val="00D140AB"/>
    <w:rsid w:val="00D1417F"/>
    <w:rsid w:val="00D14314"/>
    <w:rsid w:val="00D14494"/>
    <w:rsid w:val="00D14E7F"/>
    <w:rsid w:val="00D14F8F"/>
    <w:rsid w:val="00D1550E"/>
    <w:rsid w:val="00D15709"/>
    <w:rsid w:val="00D15975"/>
    <w:rsid w:val="00D159D0"/>
    <w:rsid w:val="00D15A76"/>
    <w:rsid w:val="00D15FF1"/>
    <w:rsid w:val="00D164D4"/>
    <w:rsid w:val="00D16642"/>
    <w:rsid w:val="00D1674C"/>
    <w:rsid w:val="00D16FD9"/>
    <w:rsid w:val="00D170D5"/>
    <w:rsid w:val="00D1736F"/>
    <w:rsid w:val="00D17590"/>
    <w:rsid w:val="00D178F2"/>
    <w:rsid w:val="00D17BF2"/>
    <w:rsid w:val="00D17CFA"/>
    <w:rsid w:val="00D20107"/>
    <w:rsid w:val="00D20265"/>
    <w:rsid w:val="00D203F7"/>
    <w:rsid w:val="00D2069C"/>
    <w:rsid w:val="00D20947"/>
    <w:rsid w:val="00D20AE1"/>
    <w:rsid w:val="00D20C5B"/>
    <w:rsid w:val="00D20D56"/>
    <w:rsid w:val="00D20DC6"/>
    <w:rsid w:val="00D2124E"/>
    <w:rsid w:val="00D214A8"/>
    <w:rsid w:val="00D21840"/>
    <w:rsid w:val="00D21DB3"/>
    <w:rsid w:val="00D21F6B"/>
    <w:rsid w:val="00D22052"/>
    <w:rsid w:val="00D222D6"/>
    <w:rsid w:val="00D22331"/>
    <w:rsid w:val="00D2273B"/>
    <w:rsid w:val="00D22945"/>
    <w:rsid w:val="00D2295E"/>
    <w:rsid w:val="00D22AF6"/>
    <w:rsid w:val="00D22B64"/>
    <w:rsid w:val="00D22BA2"/>
    <w:rsid w:val="00D22D9D"/>
    <w:rsid w:val="00D22EAD"/>
    <w:rsid w:val="00D22EDF"/>
    <w:rsid w:val="00D230A9"/>
    <w:rsid w:val="00D23678"/>
    <w:rsid w:val="00D23719"/>
    <w:rsid w:val="00D238A2"/>
    <w:rsid w:val="00D23CBE"/>
    <w:rsid w:val="00D23D1A"/>
    <w:rsid w:val="00D240B9"/>
    <w:rsid w:val="00D241B7"/>
    <w:rsid w:val="00D24317"/>
    <w:rsid w:val="00D243AF"/>
    <w:rsid w:val="00D2441D"/>
    <w:rsid w:val="00D24479"/>
    <w:rsid w:val="00D2468B"/>
    <w:rsid w:val="00D246F5"/>
    <w:rsid w:val="00D24722"/>
    <w:rsid w:val="00D249BE"/>
    <w:rsid w:val="00D249DA"/>
    <w:rsid w:val="00D24AE0"/>
    <w:rsid w:val="00D24F16"/>
    <w:rsid w:val="00D24F5A"/>
    <w:rsid w:val="00D25001"/>
    <w:rsid w:val="00D2563D"/>
    <w:rsid w:val="00D257D5"/>
    <w:rsid w:val="00D258CA"/>
    <w:rsid w:val="00D259AC"/>
    <w:rsid w:val="00D259C4"/>
    <w:rsid w:val="00D259FE"/>
    <w:rsid w:val="00D25B89"/>
    <w:rsid w:val="00D25C2C"/>
    <w:rsid w:val="00D25E1C"/>
    <w:rsid w:val="00D260E3"/>
    <w:rsid w:val="00D261D4"/>
    <w:rsid w:val="00D266E8"/>
    <w:rsid w:val="00D268DF"/>
    <w:rsid w:val="00D26C21"/>
    <w:rsid w:val="00D26C94"/>
    <w:rsid w:val="00D26D20"/>
    <w:rsid w:val="00D26F50"/>
    <w:rsid w:val="00D27012"/>
    <w:rsid w:val="00D27098"/>
    <w:rsid w:val="00D270D3"/>
    <w:rsid w:val="00D2712E"/>
    <w:rsid w:val="00D2761C"/>
    <w:rsid w:val="00D27733"/>
    <w:rsid w:val="00D277EC"/>
    <w:rsid w:val="00D27A22"/>
    <w:rsid w:val="00D27AB1"/>
    <w:rsid w:val="00D27D10"/>
    <w:rsid w:val="00D27D1A"/>
    <w:rsid w:val="00D27FAA"/>
    <w:rsid w:val="00D27FDE"/>
    <w:rsid w:val="00D27FE7"/>
    <w:rsid w:val="00D30057"/>
    <w:rsid w:val="00D30196"/>
    <w:rsid w:val="00D301E8"/>
    <w:rsid w:val="00D3028F"/>
    <w:rsid w:val="00D304D2"/>
    <w:rsid w:val="00D307B9"/>
    <w:rsid w:val="00D30CAD"/>
    <w:rsid w:val="00D30DD9"/>
    <w:rsid w:val="00D30E2A"/>
    <w:rsid w:val="00D30E45"/>
    <w:rsid w:val="00D30E48"/>
    <w:rsid w:val="00D30EF0"/>
    <w:rsid w:val="00D3101F"/>
    <w:rsid w:val="00D31271"/>
    <w:rsid w:val="00D314E9"/>
    <w:rsid w:val="00D317D3"/>
    <w:rsid w:val="00D3191B"/>
    <w:rsid w:val="00D31AA5"/>
    <w:rsid w:val="00D31B2D"/>
    <w:rsid w:val="00D31BAD"/>
    <w:rsid w:val="00D32127"/>
    <w:rsid w:val="00D3218B"/>
    <w:rsid w:val="00D324B1"/>
    <w:rsid w:val="00D32AA8"/>
    <w:rsid w:val="00D32CBE"/>
    <w:rsid w:val="00D32CD8"/>
    <w:rsid w:val="00D32D05"/>
    <w:rsid w:val="00D32E88"/>
    <w:rsid w:val="00D3307C"/>
    <w:rsid w:val="00D33109"/>
    <w:rsid w:val="00D33240"/>
    <w:rsid w:val="00D3339E"/>
    <w:rsid w:val="00D333EC"/>
    <w:rsid w:val="00D3342D"/>
    <w:rsid w:val="00D3344B"/>
    <w:rsid w:val="00D33496"/>
    <w:rsid w:val="00D3393E"/>
    <w:rsid w:val="00D33CE4"/>
    <w:rsid w:val="00D33FE7"/>
    <w:rsid w:val="00D3441B"/>
    <w:rsid w:val="00D34510"/>
    <w:rsid w:val="00D34522"/>
    <w:rsid w:val="00D347BC"/>
    <w:rsid w:val="00D34C23"/>
    <w:rsid w:val="00D351F4"/>
    <w:rsid w:val="00D3541E"/>
    <w:rsid w:val="00D3551E"/>
    <w:rsid w:val="00D355B7"/>
    <w:rsid w:val="00D356FD"/>
    <w:rsid w:val="00D35866"/>
    <w:rsid w:val="00D35B23"/>
    <w:rsid w:val="00D35BB6"/>
    <w:rsid w:val="00D35C0E"/>
    <w:rsid w:val="00D360A7"/>
    <w:rsid w:val="00D36347"/>
    <w:rsid w:val="00D36530"/>
    <w:rsid w:val="00D3657B"/>
    <w:rsid w:val="00D36BB4"/>
    <w:rsid w:val="00D36FF6"/>
    <w:rsid w:val="00D37022"/>
    <w:rsid w:val="00D370F5"/>
    <w:rsid w:val="00D3714D"/>
    <w:rsid w:val="00D371B4"/>
    <w:rsid w:val="00D372F5"/>
    <w:rsid w:val="00D37461"/>
    <w:rsid w:val="00D3757B"/>
    <w:rsid w:val="00D376EC"/>
    <w:rsid w:val="00D3778E"/>
    <w:rsid w:val="00D378B4"/>
    <w:rsid w:val="00D37950"/>
    <w:rsid w:val="00D37A99"/>
    <w:rsid w:val="00D37ADC"/>
    <w:rsid w:val="00D37BD7"/>
    <w:rsid w:val="00D400F8"/>
    <w:rsid w:val="00D401D0"/>
    <w:rsid w:val="00D4049D"/>
    <w:rsid w:val="00D404AC"/>
    <w:rsid w:val="00D4057E"/>
    <w:rsid w:val="00D408F2"/>
    <w:rsid w:val="00D40B50"/>
    <w:rsid w:val="00D40B82"/>
    <w:rsid w:val="00D40C94"/>
    <w:rsid w:val="00D40C96"/>
    <w:rsid w:val="00D40D9A"/>
    <w:rsid w:val="00D417A3"/>
    <w:rsid w:val="00D417C4"/>
    <w:rsid w:val="00D4199E"/>
    <w:rsid w:val="00D41BFF"/>
    <w:rsid w:val="00D41F16"/>
    <w:rsid w:val="00D421C7"/>
    <w:rsid w:val="00D42739"/>
    <w:rsid w:val="00D42865"/>
    <w:rsid w:val="00D42874"/>
    <w:rsid w:val="00D4288D"/>
    <w:rsid w:val="00D428FD"/>
    <w:rsid w:val="00D429BF"/>
    <w:rsid w:val="00D42C8A"/>
    <w:rsid w:val="00D42F0B"/>
    <w:rsid w:val="00D42F93"/>
    <w:rsid w:val="00D433B5"/>
    <w:rsid w:val="00D433BA"/>
    <w:rsid w:val="00D435E4"/>
    <w:rsid w:val="00D4364F"/>
    <w:rsid w:val="00D437B1"/>
    <w:rsid w:val="00D43AB5"/>
    <w:rsid w:val="00D43B5F"/>
    <w:rsid w:val="00D43C65"/>
    <w:rsid w:val="00D43D7C"/>
    <w:rsid w:val="00D43E1F"/>
    <w:rsid w:val="00D440C8"/>
    <w:rsid w:val="00D441A8"/>
    <w:rsid w:val="00D4422F"/>
    <w:rsid w:val="00D443E5"/>
    <w:rsid w:val="00D4443C"/>
    <w:rsid w:val="00D4454C"/>
    <w:rsid w:val="00D4478C"/>
    <w:rsid w:val="00D447CD"/>
    <w:rsid w:val="00D447E4"/>
    <w:rsid w:val="00D449CA"/>
    <w:rsid w:val="00D44B1F"/>
    <w:rsid w:val="00D44B41"/>
    <w:rsid w:val="00D44C1B"/>
    <w:rsid w:val="00D44D3F"/>
    <w:rsid w:val="00D44E3A"/>
    <w:rsid w:val="00D44FA0"/>
    <w:rsid w:val="00D45283"/>
    <w:rsid w:val="00D457AB"/>
    <w:rsid w:val="00D45857"/>
    <w:rsid w:val="00D45902"/>
    <w:rsid w:val="00D4592D"/>
    <w:rsid w:val="00D45CE4"/>
    <w:rsid w:val="00D45E80"/>
    <w:rsid w:val="00D46564"/>
    <w:rsid w:val="00D46594"/>
    <w:rsid w:val="00D465DD"/>
    <w:rsid w:val="00D46785"/>
    <w:rsid w:val="00D46B34"/>
    <w:rsid w:val="00D46C77"/>
    <w:rsid w:val="00D46E3A"/>
    <w:rsid w:val="00D47003"/>
    <w:rsid w:val="00D470E8"/>
    <w:rsid w:val="00D4710F"/>
    <w:rsid w:val="00D47243"/>
    <w:rsid w:val="00D47388"/>
    <w:rsid w:val="00D4779F"/>
    <w:rsid w:val="00D477DD"/>
    <w:rsid w:val="00D50024"/>
    <w:rsid w:val="00D50103"/>
    <w:rsid w:val="00D502DB"/>
    <w:rsid w:val="00D505D0"/>
    <w:rsid w:val="00D50690"/>
    <w:rsid w:val="00D507AD"/>
    <w:rsid w:val="00D50802"/>
    <w:rsid w:val="00D50975"/>
    <w:rsid w:val="00D509D3"/>
    <w:rsid w:val="00D509D4"/>
    <w:rsid w:val="00D50E54"/>
    <w:rsid w:val="00D51030"/>
    <w:rsid w:val="00D51087"/>
    <w:rsid w:val="00D51479"/>
    <w:rsid w:val="00D515AE"/>
    <w:rsid w:val="00D51A19"/>
    <w:rsid w:val="00D51BCD"/>
    <w:rsid w:val="00D51C8D"/>
    <w:rsid w:val="00D51CC6"/>
    <w:rsid w:val="00D51D4D"/>
    <w:rsid w:val="00D51EC2"/>
    <w:rsid w:val="00D51EFE"/>
    <w:rsid w:val="00D51F1E"/>
    <w:rsid w:val="00D52088"/>
    <w:rsid w:val="00D520C2"/>
    <w:rsid w:val="00D5234B"/>
    <w:rsid w:val="00D523EE"/>
    <w:rsid w:val="00D524F8"/>
    <w:rsid w:val="00D525D1"/>
    <w:rsid w:val="00D5274A"/>
    <w:rsid w:val="00D529C8"/>
    <w:rsid w:val="00D52AE6"/>
    <w:rsid w:val="00D52EA3"/>
    <w:rsid w:val="00D5343A"/>
    <w:rsid w:val="00D5346E"/>
    <w:rsid w:val="00D534D1"/>
    <w:rsid w:val="00D536AC"/>
    <w:rsid w:val="00D53C0B"/>
    <w:rsid w:val="00D53E75"/>
    <w:rsid w:val="00D53E7F"/>
    <w:rsid w:val="00D53F56"/>
    <w:rsid w:val="00D53FEC"/>
    <w:rsid w:val="00D54014"/>
    <w:rsid w:val="00D542BE"/>
    <w:rsid w:val="00D5447B"/>
    <w:rsid w:val="00D54530"/>
    <w:rsid w:val="00D545DA"/>
    <w:rsid w:val="00D546EE"/>
    <w:rsid w:val="00D549FA"/>
    <w:rsid w:val="00D54A6F"/>
    <w:rsid w:val="00D54B47"/>
    <w:rsid w:val="00D54BD0"/>
    <w:rsid w:val="00D54F05"/>
    <w:rsid w:val="00D55086"/>
    <w:rsid w:val="00D55384"/>
    <w:rsid w:val="00D56058"/>
    <w:rsid w:val="00D561E0"/>
    <w:rsid w:val="00D5629D"/>
    <w:rsid w:val="00D56524"/>
    <w:rsid w:val="00D565D5"/>
    <w:rsid w:val="00D5682A"/>
    <w:rsid w:val="00D56A82"/>
    <w:rsid w:val="00D56BE1"/>
    <w:rsid w:val="00D56CD6"/>
    <w:rsid w:val="00D56CDA"/>
    <w:rsid w:val="00D57191"/>
    <w:rsid w:val="00D57682"/>
    <w:rsid w:val="00D57911"/>
    <w:rsid w:val="00D57AAA"/>
    <w:rsid w:val="00D57CFF"/>
    <w:rsid w:val="00D57D46"/>
    <w:rsid w:val="00D57F53"/>
    <w:rsid w:val="00D60023"/>
    <w:rsid w:val="00D600B2"/>
    <w:rsid w:val="00D60143"/>
    <w:rsid w:val="00D60154"/>
    <w:rsid w:val="00D6027D"/>
    <w:rsid w:val="00D6097C"/>
    <w:rsid w:val="00D60980"/>
    <w:rsid w:val="00D60A67"/>
    <w:rsid w:val="00D60A6B"/>
    <w:rsid w:val="00D60B89"/>
    <w:rsid w:val="00D60D13"/>
    <w:rsid w:val="00D60E8F"/>
    <w:rsid w:val="00D60F12"/>
    <w:rsid w:val="00D60F32"/>
    <w:rsid w:val="00D60F67"/>
    <w:rsid w:val="00D6127D"/>
    <w:rsid w:val="00D61492"/>
    <w:rsid w:val="00D6154B"/>
    <w:rsid w:val="00D616D3"/>
    <w:rsid w:val="00D6179C"/>
    <w:rsid w:val="00D6185C"/>
    <w:rsid w:val="00D619A6"/>
    <w:rsid w:val="00D61F17"/>
    <w:rsid w:val="00D6219E"/>
    <w:rsid w:val="00D621D8"/>
    <w:rsid w:val="00D6229F"/>
    <w:rsid w:val="00D62389"/>
    <w:rsid w:val="00D623D1"/>
    <w:rsid w:val="00D62407"/>
    <w:rsid w:val="00D627A4"/>
    <w:rsid w:val="00D627C9"/>
    <w:rsid w:val="00D62898"/>
    <w:rsid w:val="00D62953"/>
    <w:rsid w:val="00D6295C"/>
    <w:rsid w:val="00D62A10"/>
    <w:rsid w:val="00D62BF1"/>
    <w:rsid w:val="00D62DFF"/>
    <w:rsid w:val="00D62EF7"/>
    <w:rsid w:val="00D635A8"/>
    <w:rsid w:val="00D63683"/>
    <w:rsid w:val="00D63C0B"/>
    <w:rsid w:val="00D63CC3"/>
    <w:rsid w:val="00D63D3F"/>
    <w:rsid w:val="00D63EF9"/>
    <w:rsid w:val="00D64019"/>
    <w:rsid w:val="00D64072"/>
    <w:rsid w:val="00D64490"/>
    <w:rsid w:val="00D6449E"/>
    <w:rsid w:val="00D644B1"/>
    <w:rsid w:val="00D64551"/>
    <w:rsid w:val="00D64600"/>
    <w:rsid w:val="00D64612"/>
    <w:rsid w:val="00D64646"/>
    <w:rsid w:val="00D6473F"/>
    <w:rsid w:val="00D64903"/>
    <w:rsid w:val="00D6493F"/>
    <w:rsid w:val="00D64FBD"/>
    <w:rsid w:val="00D64FDE"/>
    <w:rsid w:val="00D6530D"/>
    <w:rsid w:val="00D653A8"/>
    <w:rsid w:val="00D65558"/>
    <w:rsid w:val="00D655C1"/>
    <w:rsid w:val="00D6560B"/>
    <w:rsid w:val="00D6565C"/>
    <w:rsid w:val="00D65A7B"/>
    <w:rsid w:val="00D6609E"/>
    <w:rsid w:val="00D660DF"/>
    <w:rsid w:val="00D66614"/>
    <w:rsid w:val="00D66621"/>
    <w:rsid w:val="00D66AF4"/>
    <w:rsid w:val="00D6705B"/>
    <w:rsid w:val="00D67232"/>
    <w:rsid w:val="00D672D7"/>
    <w:rsid w:val="00D67367"/>
    <w:rsid w:val="00D67D0F"/>
    <w:rsid w:val="00D67D8B"/>
    <w:rsid w:val="00D67DD5"/>
    <w:rsid w:val="00D67F00"/>
    <w:rsid w:val="00D702E1"/>
    <w:rsid w:val="00D702FC"/>
    <w:rsid w:val="00D705AE"/>
    <w:rsid w:val="00D705F8"/>
    <w:rsid w:val="00D70618"/>
    <w:rsid w:val="00D70707"/>
    <w:rsid w:val="00D70711"/>
    <w:rsid w:val="00D707D7"/>
    <w:rsid w:val="00D70CC4"/>
    <w:rsid w:val="00D70F9F"/>
    <w:rsid w:val="00D7124B"/>
    <w:rsid w:val="00D714C9"/>
    <w:rsid w:val="00D715DD"/>
    <w:rsid w:val="00D71662"/>
    <w:rsid w:val="00D7187B"/>
    <w:rsid w:val="00D7189E"/>
    <w:rsid w:val="00D718AE"/>
    <w:rsid w:val="00D71919"/>
    <w:rsid w:val="00D71999"/>
    <w:rsid w:val="00D71CB5"/>
    <w:rsid w:val="00D71E1D"/>
    <w:rsid w:val="00D71ECF"/>
    <w:rsid w:val="00D71F15"/>
    <w:rsid w:val="00D71F38"/>
    <w:rsid w:val="00D72028"/>
    <w:rsid w:val="00D72130"/>
    <w:rsid w:val="00D72561"/>
    <w:rsid w:val="00D725B0"/>
    <w:rsid w:val="00D72673"/>
    <w:rsid w:val="00D72686"/>
    <w:rsid w:val="00D732A0"/>
    <w:rsid w:val="00D7366E"/>
    <w:rsid w:val="00D736CE"/>
    <w:rsid w:val="00D73823"/>
    <w:rsid w:val="00D73824"/>
    <w:rsid w:val="00D73BA2"/>
    <w:rsid w:val="00D73CD4"/>
    <w:rsid w:val="00D73ECA"/>
    <w:rsid w:val="00D7434B"/>
    <w:rsid w:val="00D74363"/>
    <w:rsid w:val="00D743E4"/>
    <w:rsid w:val="00D7448B"/>
    <w:rsid w:val="00D7465C"/>
    <w:rsid w:val="00D749B3"/>
    <w:rsid w:val="00D74CFD"/>
    <w:rsid w:val="00D74D57"/>
    <w:rsid w:val="00D74E25"/>
    <w:rsid w:val="00D750B7"/>
    <w:rsid w:val="00D75136"/>
    <w:rsid w:val="00D75233"/>
    <w:rsid w:val="00D7531D"/>
    <w:rsid w:val="00D7532F"/>
    <w:rsid w:val="00D755FD"/>
    <w:rsid w:val="00D757CF"/>
    <w:rsid w:val="00D75957"/>
    <w:rsid w:val="00D75BB5"/>
    <w:rsid w:val="00D75D23"/>
    <w:rsid w:val="00D76385"/>
    <w:rsid w:val="00D763B8"/>
    <w:rsid w:val="00D76418"/>
    <w:rsid w:val="00D76885"/>
    <w:rsid w:val="00D7690D"/>
    <w:rsid w:val="00D76922"/>
    <w:rsid w:val="00D76E38"/>
    <w:rsid w:val="00D7704D"/>
    <w:rsid w:val="00D772AC"/>
    <w:rsid w:val="00D772F3"/>
    <w:rsid w:val="00D77326"/>
    <w:rsid w:val="00D773AC"/>
    <w:rsid w:val="00D773C8"/>
    <w:rsid w:val="00D77455"/>
    <w:rsid w:val="00D7762A"/>
    <w:rsid w:val="00D7782C"/>
    <w:rsid w:val="00D77A28"/>
    <w:rsid w:val="00D77A5E"/>
    <w:rsid w:val="00D77AF1"/>
    <w:rsid w:val="00D77FCA"/>
    <w:rsid w:val="00D80005"/>
    <w:rsid w:val="00D80044"/>
    <w:rsid w:val="00D80099"/>
    <w:rsid w:val="00D800DF"/>
    <w:rsid w:val="00D80193"/>
    <w:rsid w:val="00D8019D"/>
    <w:rsid w:val="00D8027C"/>
    <w:rsid w:val="00D80665"/>
    <w:rsid w:val="00D809F1"/>
    <w:rsid w:val="00D80A18"/>
    <w:rsid w:val="00D80D4E"/>
    <w:rsid w:val="00D80E25"/>
    <w:rsid w:val="00D80FC7"/>
    <w:rsid w:val="00D81157"/>
    <w:rsid w:val="00D811DF"/>
    <w:rsid w:val="00D81201"/>
    <w:rsid w:val="00D820EC"/>
    <w:rsid w:val="00D82196"/>
    <w:rsid w:val="00D82402"/>
    <w:rsid w:val="00D824D1"/>
    <w:rsid w:val="00D8263C"/>
    <w:rsid w:val="00D829BA"/>
    <w:rsid w:val="00D82AA5"/>
    <w:rsid w:val="00D82D09"/>
    <w:rsid w:val="00D82E03"/>
    <w:rsid w:val="00D82FEE"/>
    <w:rsid w:val="00D83028"/>
    <w:rsid w:val="00D830EF"/>
    <w:rsid w:val="00D83278"/>
    <w:rsid w:val="00D83709"/>
    <w:rsid w:val="00D837EF"/>
    <w:rsid w:val="00D83A7E"/>
    <w:rsid w:val="00D83AE3"/>
    <w:rsid w:val="00D83C70"/>
    <w:rsid w:val="00D84102"/>
    <w:rsid w:val="00D8428C"/>
    <w:rsid w:val="00D8447A"/>
    <w:rsid w:val="00D844DE"/>
    <w:rsid w:val="00D8450F"/>
    <w:rsid w:val="00D84637"/>
    <w:rsid w:val="00D8464E"/>
    <w:rsid w:val="00D84930"/>
    <w:rsid w:val="00D84D4D"/>
    <w:rsid w:val="00D84E8A"/>
    <w:rsid w:val="00D84F6E"/>
    <w:rsid w:val="00D84FA6"/>
    <w:rsid w:val="00D85027"/>
    <w:rsid w:val="00D8502D"/>
    <w:rsid w:val="00D85339"/>
    <w:rsid w:val="00D85399"/>
    <w:rsid w:val="00D854C2"/>
    <w:rsid w:val="00D85A0C"/>
    <w:rsid w:val="00D85A1E"/>
    <w:rsid w:val="00D85B6B"/>
    <w:rsid w:val="00D8611C"/>
    <w:rsid w:val="00D8619E"/>
    <w:rsid w:val="00D86227"/>
    <w:rsid w:val="00D8649B"/>
    <w:rsid w:val="00D86681"/>
    <w:rsid w:val="00D8675F"/>
    <w:rsid w:val="00D86801"/>
    <w:rsid w:val="00D868D7"/>
    <w:rsid w:val="00D86A89"/>
    <w:rsid w:val="00D86AC6"/>
    <w:rsid w:val="00D86BAF"/>
    <w:rsid w:val="00D86C10"/>
    <w:rsid w:val="00D86C36"/>
    <w:rsid w:val="00D86CE5"/>
    <w:rsid w:val="00D86CEF"/>
    <w:rsid w:val="00D86DE7"/>
    <w:rsid w:val="00D86EE9"/>
    <w:rsid w:val="00D86F56"/>
    <w:rsid w:val="00D86FA3"/>
    <w:rsid w:val="00D872CB"/>
    <w:rsid w:val="00D8751B"/>
    <w:rsid w:val="00D8768C"/>
    <w:rsid w:val="00D879E6"/>
    <w:rsid w:val="00D87B1F"/>
    <w:rsid w:val="00D87CCE"/>
    <w:rsid w:val="00D901C8"/>
    <w:rsid w:val="00D904AB"/>
    <w:rsid w:val="00D9078A"/>
    <w:rsid w:val="00D90C1A"/>
    <w:rsid w:val="00D9113D"/>
    <w:rsid w:val="00D91164"/>
    <w:rsid w:val="00D9124D"/>
    <w:rsid w:val="00D9125F"/>
    <w:rsid w:val="00D912F3"/>
    <w:rsid w:val="00D91515"/>
    <w:rsid w:val="00D91872"/>
    <w:rsid w:val="00D91B1E"/>
    <w:rsid w:val="00D91C0C"/>
    <w:rsid w:val="00D91D50"/>
    <w:rsid w:val="00D91D6C"/>
    <w:rsid w:val="00D91EF4"/>
    <w:rsid w:val="00D91EFC"/>
    <w:rsid w:val="00D91FE3"/>
    <w:rsid w:val="00D9222F"/>
    <w:rsid w:val="00D92EFA"/>
    <w:rsid w:val="00D9311F"/>
    <w:rsid w:val="00D93526"/>
    <w:rsid w:val="00D93539"/>
    <w:rsid w:val="00D93545"/>
    <w:rsid w:val="00D93613"/>
    <w:rsid w:val="00D9363A"/>
    <w:rsid w:val="00D936EE"/>
    <w:rsid w:val="00D93B44"/>
    <w:rsid w:val="00D93C28"/>
    <w:rsid w:val="00D93D65"/>
    <w:rsid w:val="00D940ED"/>
    <w:rsid w:val="00D941E3"/>
    <w:rsid w:val="00D9420B"/>
    <w:rsid w:val="00D943FB"/>
    <w:rsid w:val="00D944C3"/>
    <w:rsid w:val="00D9450B"/>
    <w:rsid w:val="00D94B2A"/>
    <w:rsid w:val="00D94B2B"/>
    <w:rsid w:val="00D95309"/>
    <w:rsid w:val="00D95B9D"/>
    <w:rsid w:val="00D95D34"/>
    <w:rsid w:val="00D95DDA"/>
    <w:rsid w:val="00D95F17"/>
    <w:rsid w:val="00D96002"/>
    <w:rsid w:val="00D960CB"/>
    <w:rsid w:val="00D965C1"/>
    <w:rsid w:val="00D96734"/>
    <w:rsid w:val="00D96881"/>
    <w:rsid w:val="00D96892"/>
    <w:rsid w:val="00D96950"/>
    <w:rsid w:val="00D96A5C"/>
    <w:rsid w:val="00D96ACA"/>
    <w:rsid w:val="00D96E9A"/>
    <w:rsid w:val="00D96ECE"/>
    <w:rsid w:val="00D971B9"/>
    <w:rsid w:val="00D973C6"/>
    <w:rsid w:val="00D97418"/>
    <w:rsid w:val="00D974F7"/>
    <w:rsid w:val="00D9757E"/>
    <w:rsid w:val="00D97623"/>
    <w:rsid w:val="00D97A92"/>
    <w:rsid w:val="00D97BE2"/>
    <w:rsid w:val="00D97C53"/>
    <w:rsid w:val="00D97CF4"/>
    <w:rsid w:val="00D97FE2"/>
    <w:rsid w:val="00DA00D1"/>
    <w:rsid w:val="00DA01A0"/>
    <w:rsid w:val="00DA01FD"/>
    <w:rsid w:val="00DA0311"/>
    <w:rsid w:val="00DA03D5"/>
    <w:rsid w:val="00DA066B"/>
    <w:rsid w:val="00DA07D0"/>
    <w:rsid w:val="00DA0961"/>
    <w:rsid w:val="00DA09F2"/>
    <w:rsid w:val="00DA0A97"/>
    <w:rsid w:val="00DA0AB6"/>
    <w:rsid w:val="00DA1074"/>
    <w:rsid w:val="00DA1112"/>
    <w:rsid w:val="00DA1241"/>
    <w:rsid w:val="00DA12B3"/>
    <w:rsid w:val="00DA154F"/>
    <w:rsid w:val="00DA1571"/>
    <w:rsid w:val="00DA157A"/>
    <w:rsid w:val="00DA15F4"/>
    <w:rsid w:val="00DA166B"/>
    <w:rsid w:val="00DA1733"/>
    <w:rsid w:val="00DA1B6A"/>
    <w:rsid w:val="00DA1C4E"/>
    <w:rsid w:val="00DA1CA5"/>
    <w:rsid w:val="00DA1D2D"/>
    <w:rsid w:val="00DA1E2A"/>
    <w:rsid w:val="00DA2025"/>
    <w:rsid w:val="00DA2392"/>
    <w:rsid w:val="00DA244A"/>
    <w:rsid w:val="00DA2491"/>
    <w:rsid w:val="00DA24C8"/>
    <w:rsid w:val="00DA25D4"/>
    <w:rsid w:val="00DA25D5"/>
    <w:rsid w:val="00DA27D0"/>
    <w:rsid w:val="00DA2B40"/>
    <w:rsid w:val="00DA2BAB"/>
    <w:rsid w:val="00DA2D7D"/>
    <w:rsid w:val="00DA3001"/>
    <w:rsid w:val="00DA30E3"/>
    <w:rsid w:val="00DA356C"/>
    <w:rsid w:val="00DA3573"/>
    <w:rsid w:val="00DA3590"/>
    <w:rsid w:val="00DA3619"/>
    <w:rsid w:val="00DA3677"/>
    <w:rsid w:val="00DA387A"/>
    <w:rsid w:val="00DA38BB"/>
    <w:rsid w:val="00DA3B57"/>
    <w:rsid w:val="00DA3B95"/>
    <w:rsid w:val="00DA3C0A"/>
    <w:rsid w:val="00DA3DFA"/>
    <w:rsid w:val="00DA3FA6"/>
    <w:rsid w:val="00DA40BE"/>
    <w:rsid w:val="00DA4230"/>
    <w:rsid w:val="00DA44CB"/>
    <w:rsid w:val="00DA455C"/>
    <w:rsid w:val="00DA46EA"/>
    <w:rsid w:val="00DA4A74"/>
    <w:rsid w:val="00DA4AF4"/>
    <w:rsid w:val="00DA4B87"/>
    <w:rsid w:val="00DA4BE8"/>
    <w:rsid w:val="00DA4C96"/>
    <w:rsid w:val="00DA518E"/>
    <w:rsid w:val="00DA51E8"/>
    <w:rsid w:val="00DA529E"/>
    <w:rsid w:val="00DA539A"/>
    <w:rsid w:val="00DA5670"/>
    <w:rsid w:val="00DA56B4"/>
    <w:rsid w:val="00DA5D85"/>
    <w:rsid w:val="00DA5EE2"/>
    <w:rsid w:val="00DA5EF2"/>
    <w:rsid w:val="00DA5FE3"/>
    <w:rsid w:val="00DA620E"/>
    <w:rsid w:val="00DA6298"/>
    <w:rsid w:val="00DA665B"/>
    <w:rsid w:val="00DA6728"/>
    <w:rsid w:val="00DA675A"/>
    <w:rsid w:val="00DA689C"/>
    <w:rsid w:val="00DA6D72"/>
    <w:rsid w:val="00DA6F37"/>
    <w:rsid w:val="00DA6FE5"/>
    <w:rsid w:val="00DA7001"/>
    <w:rsid w:val="00DA702F"/>
    <w:rsid w:val="00DA765B"/>
    <w:rsid w:val="00DA7BA4"/>
    <w:rsid w:val="00DA7C82"/>
    <w:rsid w:val="00DB00A0"/>
    <w:rsid w:val="00DB03A7"/>
    <w:rsid w:val="00DB0428"/>
    <w:rsid w:val="00DB0499"/>
    <w:rsid w:val="00DB0518"/>
    <w:rsid w:val="00DB05BC"/>
    <w:rsid w:val="00DB0646"/>
    <w:rsid w:val="00DB089D"/>
    <w:rsid w:val="00DB08BF"/>
    <w:rsid w:val="00DB08D4"/>
    <w:rsid w:val="00DB090F"/>
    <w:rsid w:val="00DB0964"/>
    <w:rsid w:val="00DB0F43"/>
    <w:rsid w:val="00DB13A6"/>
    <w:rsid w:val="00DB1599"/>
    <w:rsid w:val="00DB15E2"/>
    <w:rsid w:val="00DB184A"/>
    <w:rsid w:val="00DB1A48"/>
    <w:rsid w:val="00DB1AE7"/>
    <w:rsid w:val="00DB1D0B"/>
    <w:rsid w:val="00DB1E81"/>
    <w:rsid w:val="00DB1F1C"/>
    <w:rsid w:val="00DB1F49"/>
    <w:rsid w:val="00DB2086"/>
    <w:rsid w:val="00DB22CE"/>
    <w:rsid w:val="00DB24F1"/>
    <w:rsid w:val="00DB2526"/>
    <w:rsid w:val="00DB2535"/>
    <w:rsid w:val="00DB28CD"/>
    <w:rsid w:val="00DB2A87"/>
    <w:rsid w:val="00DB2E20"/>
    <w:rsid w:val="00DB2EF5"/>
    <w:rsid w:val="00DB3335"/>
    <w:rsid w:val="00DB3360"/>
    <w:rsid w:val="00DB33BA"/>
    <w:rsid w:val="00DB36A0"/>
    <w:rsid w:val="00DB384D"/>
    <w:rsid w:val="00DB388C"/>
    <w:rsid w:val="00DB38A0"/>
    <w:rsid w:val="00DB3A4D"/>
    <w:rsid w:val="00DB3AB2"/>
    <w:rsid w:val="00DB3B58"/>
    <w:rsid w:val="00DB4285"/>
    <w:rsid w:val="00DB42BC"/>
    <w:rsid w:val="00DB44DE"/>
    <w:rsid w:val="00DB4545"/>
    <w:rsid w:val="00DB486D"/>
    <w:rsid w:val="00DB4AD8"/>
    <w:rsid w:val="00DB4BAD"/>
    <w:rsid w:val="00DB4DB8"/>
    <w:rsid w:val="00DB4E9B"/>
    <w:rsid w:val="00DB4ED3"/>
    <w:rsid w:val="00DB4EE5"/>
    <w:rsid w:val="00DB519B"/>
    <w:rsid w:val="00DB51FE"/>
    <w:rsid w:val="00DB544F"/>
    <w:rsid w:val="00DB552F"/>
    <w:rsid w:val="00DB5980"/>
    <w:rsid w:val="00DB5B02"/>
    <w:rsid w:val="00DB5BDC"/>
    <w:rsid w:val="00DB5C12"/>
    <w:rsid w:val="00DB5EDF"/>
    <w:rsid w:val="00DB5F87"/>
    <w:rsid w:val="00DB5FCF"/>
    <w:rsid w:val="00DB6050"/>
    <w:rsid w:val="00DB61E9"/>
    <w:rsid w:val="00DB62A7"/>
    <w:rsid w:val="00DB6314"/>
    <w:rsid w:val="00DB667B"/>
    <w:rsid w:val="00DB6693"/>
    <w:rsid w:val="00DB69E0"/>
    <w:rsid w:val="00DB6A1C"/>
    <w:rsid w:val="00DB6AEC"/>
    <w:rsid w:val="00DB6C57"/>
    <w:rsid w:val="00DB6E9A"/>
    <w:rsid w:val="00DB7A1A"/>
    <w:rsid w:val="00DB7AC7"/>
    <w:rsid w:val="00DB7E80"/>
    <w:rsid w:val="00DB7E84"/>
    <w:rsid w:val="00DB7ED6"/>
    <w:rsid w:val="00DB7F87"/>
    <w:rsid w:val="00DC01DC"/>
    <w:rsid w:val="00DC0720"/>
    <w:rsid w:val="00DC0981"/>
    <w:rsid w:val="00DC0DE9"/>
    <w:rsid w:val="00DC0F44"/>
    <w:rsid w:val="00DC102F"/>
    <w:rsid w:val="00DC1052"/>
    <w:rsid w:val="00DC1098"/>
    <w:rsid w:val="00DC1159"/>
    <w:rsid w:val="00DC11F4"/>
    <w:rsid w:val="00DC11FF"/>
    <w:rsid w:val="00DC12BB"/>
    <w:rsid w:val="00DC14BE"/>
    <w:rsid w:val="00DC1571"/>
    <w:rsid w:val="00DC16FF"/>
    <w:rsid w:val="00DC264B"/>
    <w:rsid w:val="00DC2658"/>
    <w:rsid w:val="00DC26E6"/>
    <w:rsid w:val="00DC2959"/>
    <w:rsid w:val="00DC318C"/>
    <w:rsid w:val="00DC3272"/>
    <w:rsid w:val="00DC35B3"/>
    <w:rsid w:val="00DC3602"/>
    <w:rsid w:val="00DC3C05"/>
    <w:rsid w:val="00DC3D10"/>
    <w:rsid w:val="00DC3D9B"/>
    <w:rsid w:val="00DC3FB4"/>
    <w:rsid w:val="00DC3FE3"/>
    <w:rsid w:val="00DC475F"/>
    <w:rsid w:val="00DC479B"/>
    <w:rsid w:val="00DC4939"/>
    <w:rsid w:val="00DC4960"/>
    <w:rsid w:val="00DC4F32"/>
    <w:rsid w:val="00DC5094"/>
    <w:rsid w:val="00DC510D"/>
    <w:rsid w:val="00DC5376"/>
    <w:rsid w:val="00DC54BE"/>
    <w:rsid w:val="00DC5525"/>
    <w:rsid w:val="00DC55CF"/>
    <w:rsid w:val="00DC5657"/>
    <w:rsid w:val="00DC58C1"/>
    <w:rsid w:val="00DC59BA"/>
    <w:rsid w:val="00DC5D1E"/>
    <w:rsid w:val="00DC5FF3"/>
    <w:rsid w:val="00DC60CD"/>
    <w:rsid w:val="00DC612A"/>
    <w:rsid w:val="00DC63D2"/>
    <w:rsid w:val="00DC66F4"/>
    <w:rsid w:val="00DC682D"/>
    <w:rsid w:val="00DC689F"/>
    <w:rsid w:val="00DC6AF1"/>
    <w:rsid w:val="00DC6AFE"/>
    <w:rsid w:val="00DC6B7D"/>
    <w:rsid w:val="00DC6C9A"/>
    <w:rsid w:val="00DC6DEC"/>
    <w:rsid w:val="00DC6E48"/>
    <w:rsid w:val="00DC6F3F"/>
    <w:rsid w:val="00DC6F87"/>
    <w:rsid w:val="00DC7077"/>
    <w:rsid w:val="00DC71E3"/>
    <w:rsid w:val="00DC7363"/>
    <w:rsid w:val="00DC75E8"/>
    <w:rsid w:val="00DC798F"/>
    <w:rsid w:val="00DC79C2"/>
    <w:rsid w:val="00DC7B57"/>
    <w:rsid w:val="00DD005F"/>
    <w:rsid w:val="00DD017B"/>
    <w:rsid w:val="00DD01DA"/>
    <w:rsid w:val="00DD0389"/>
    <w:rsid w:val="00DD04FB"/>
    <w:rsid w:val="00DD08BB"/>
    <w:rsid w:val="00DD0C11"/>
    <w:rsid w:val="00DD0F57"/>
    <w:rsid w:val="00DD0FB9"/>
    <w:rsid w:val="00DD11CE"/>
    <w:rsid w:val="00DD1220"/>
    <w:rsid w:val="00DD1506"/>
    <w:rsid w:val="00DD1AEB"/>
    <w:rsid w:val="00DD1F43"/>
    <w:rsid w:val="00DD27DE"/>
    <w:rsid w:val="00DD285C"/>
    <w:rsid w:val="00DD29B9"/>
    <w:rsid w:val="00DD2D96"/>
    <w:rsid w:val="00DD2FF0"/>
    <w:rsid w:val="00DD319C"/>
    <w:rsid w:val="00DD3273"/>
    <w:rsid w:val="00DD341D"/>
    <w:rsid w:val="00DD387C"/>
    <w:rsid w:val="00DD3995"/>
    <w:rsid w:val="00DD3B22"/>
    <w:rsid w:val="00DD3C4B"/>
    <w:rsid w:val="00DD3F41"/>
    <w:rsid w:val="00DD4087"/>
    <w:rsid w:val="00DD41A4"/>
    <w:rsid w:val="00DD41FB"/>
    <w:rsid w:val="00DD4260"/>
    <w:rsid w:val="00DD44D5"/>
    <w:rsid w:val="00DD4614"/>
    <w:rsid w:val="00DD464D"/>
    <w:rsid w:val="00DD47AF"/>
    <w:rsid w:val="00DD48D4"/>
    <w:rsid w:val="00DD4932"/>
    <w:rsid w:val="00DD4A59"/>
    <w:rsid w:val="00DD4B17"/>
    <w:rsid w:val="00DD4C7B"/>
    <w:rsid w:val="00DD4D9C"/>
    <w:rsid w:val="00DD4F6B"/>
    <w:rsid w:val="00DD501A"/>
    <w:rsid w:val="00DD507E"/>
    <w:rsid w:val="00DD578C"/>
    <w:rsid w:val="00DD58F3"/>
    <w:rsid w:val="00DD5931"/>
    <w:rsid w:val="00DD5CEE"/>
    <w:rsid w:val="00DD5F15"/>
    <w:rsid w:val="00DD60A7"/>
    <w:rsid w:val="00DD614E"/>
    <w:rsid w:val="00DD655F"/>
    <w:rsid w:val="00DD6979"/>
    <w:rsid w:val="00DD6A47"/>
    <w:rsid w:val="00DD6A5B"/>
    <w:rsid w:val="00DD6ABD"/>
    <w:rsid w:val="00DD6B5D"/>
    <w:rsid w:val="00DD6C18"/>
    <w:rsid w:val="00DD6D57"/>
    <w:rsid w:val="00DD6D67"/>
    <w:rsid w:val="00DD711C"/>
    <w:rsid w:val="00DD713D"/>
    <w:rsid w:val="00DD7327"/>
    <w:rsid w:val="00DD7539"/>
    <w:rsid w:val="00DD7599"/>
    <w:rsid w:val="00DD7688"/>
    <w:rsid w:val="00DD76C1"/>
    <w:rsid w:val="00DD76E7"/>
    <w:rsid w:val="00DD77AF"/>
    <w:rsid w:val="00DD7879"/>
    <w:rsid w:val="00DD797A"/>
    <w:rsid w:val="00DD7BA0"/>
    <w:rsid w:val="00DE0003"/>
    <w:rsid w:val="00DE058E"/>
    <w:rsid w:val="00DE07A0"/>
    <w:rsid w:val="00DE0907"/>
    <w:rsid w:val="00DE0C1F"/>
    <w:rsid w:val="00DE0C86"/>
    <w:rsid w:val="00DE0D93"/>
    <w:rsid w:val="00DE0F30"/>
    <w:rsid w:val="00DE1077"/>
    <w:rsid w:val="00DE1216"/>
    <w:rsid w:val="00DE121B"/>
    <w:rsid w:val="00DE12CB"/>
    <w:rsid w:val="00DE1400"/>
    <w:rsid w:val="00DE1594"/>
    <w:rsid w:val="00DE197C"/>
    <w:rsid w:val="00DE1B60"/>
    <w:rsid w:val="00DE1C16"/>
    <w:rsid w:val="00DE1C20"/>
    <w:rsid w:val="00DE1C74"/>
    <w:rsid w:val="00DE1E30"/>
    <w:rsid w:val="00DE1E4C"/>
    <w:rsid w:val="00DE1FE8"/>
    <w:rsid w:val="00DE20B8"/>
    <w:rsid w:val="00DE2171"/>
    <w:rsid w:val="00DE21CF"/>
    <w:rsid w:val="00DE21FF"/>
    <w:rsid w:val="00DE24DC"/>
    <w:rsid w:val="00DE2518"/>
    <w:rsid w:val="00DE262E"/>
    <w:rsid w:val="00DE2979"/>
    <w:rsid w:val="00DE2B2E"/>
    <w:rsid w:val="00DE2EAF"/>
    <w:rsid w:val="00DE2FE0"/>
    <w:rsid w:val="00DE3112"/>
    <w:rsid w:val="00DE34B5"/>
    <w:rsid w:val="00DE36DE"/>
    <w:rsid w:val="00DE3873"/>
    <w:rsid w:val="00DE3A23"/>
    <w:rsid w:val="00DE3C83"/>
    <w:rsid w:val="00DE404F"/>
    <w:rsid w:val="00DE4195"/>
    <w:rsid w:val="00DE41FC"/>
    <w:rsid w:val="00DE42D4"/>
    <w:rsid w:val="00DE4855"/>
    <w:rsid w:val="00DE494F"/>
    <w:rsid w:val="00DE4B02"/>
    <w:rsid w:val="00DE4B1F"/>
    <w:rsid w:val="00DE4B40"/>
    <w:rsid w:val="00DE4B67"/>
    <w:rsid w:val="00DE4BB4"/>
    <w:rsid w:val="00DE4C5E"/>
    <w:rsid w:val="00DE4CC3"/>
    <w:rsid w:val="00DE4DE1"/>
    <w:rsid w:val="00DE4EB8"/>
    <w:rsid w:val="00DE5014"/>
    <w:rsid w:val="00DE517A"/>
    <w:rsid w:val="00DE519F"/>
    <w:rsid w:val="00DE5872"/>
    <w:rsid w:val="00DE59E4"/>
    <w:rsid w:val="00DE5B37"/>
    <w:rsid w:val="00DE5DAE"/>
    <w:rsid w:val="00DE5E30"/>
    <w:rsid w:val="00DE632B"/>
    <w:rsid w:val="00DE64FE"/>
    <w:rsid w:val="00DE67B4"/>
    <w:rsid w:val="00DE684D"/>
    <w:rsid w:val="00DE6C23"/>
    <w:rsid w:val="00DE6D47"/>
    <w:rsid w:val="00DE6F1F"/>
    <w:rsid w:val="00DE73CE"/>
    <w:rsid w:val="00DE73E3"/>
    <w:rsid w:val="00DE7960"/>
    <w:rsid w:val="00DE799B"/>
    <w:rsid w:val="00DE7B77"/>
    <w:rsid w:val="00DE7E72"/>
    <w:rsid w:val="00DF013F"/>
    <w:rsid w:val="00DF021E"/>
    <w:rsid w:val="00DF037A"/>
    <w:rsid w:val="00DF042A"/>
    <w:rsid w:val="00DF045C"/>
    <w:rsid w:val="00DF046D"/>
    <w:rsid w:val="00DF064E"/>
    <w:rsid w:val="00DF0650"/>
    <w:rsid w:val="00DF07FB"/>
    <w:rsid w:val="00DF092D"/>
    <w:rsid w:val="00DF0973"/>
    <w:rsid w:val="00DF0A04"/>
    <w:rsid w:val="00DF0C94"/>
    <w:rsid w:val="00DF0CB3"/>
    <w:rsid w:val="00DF10DA"/>
    <w:rsid w:val="00DF15E7"/>
    <w:rsid w:val="00DF19B2"/>
    <w:rsid w:val="00DF1B0A"/>
    <w:rsid w:val="00DF1FE6"/>
    <w:rsid w:val="00DF2042"/>
    <w:rsid w:val="00DF204C"/>
    <w:rsid w:val="00DF21F1"/>
    <w:rsid w:val="00DF22FD"/>
    <w:rsid w:val="00DF23F4"/>
    <w:rsid w:val="00DF2432"/>
    <w:rsid w:val="00DF24E7"/>
    <w:rsid w:val="00DF291B"/>
    <w:rsid w:val="00DF2C6F"/>
    <w:rsid w:val="00DF2E34"/>
    <w:rsid w:val="00DF2EE0"/>
    <w:rsid w:val="00DF30A9"/>
    <w:rsid w:val="00DF3161"/>
    <w:rsid w:val="00DF354B"/>
    <w:rsid w:val="00DF3703"/>
    <w:rsid w:val="00DF376B"/>
    <w:rsid w:val="00DF3A23"/>
    <w:rsid w:val="00DF3F10"/>
    <w:rsid w:val="00DF3FD7"/>
    <w:rsid w:val="00DF422A"/>
    <w:rsid w:val="00DF4267"/>
    <w:rsid w:val="00DF42B9"/>
    <w:rsid w:val="00DF43F3"/>
    <w:rsid w:val="00DF44B2"/>
    <w:rsid w:val="00DF469B"/>
    <w:rsid w:val="00DF4AA5"/>
    <w:rsid w:val="00DF4C49"/>
    <w:rsid w:val="00DF4CD3"/>
    <w:rsid w:val="00DF4E41"/>
    <w:rsid w:val="00DF5381"/>
    <w:rsid w:val="00DF53C4"/>
    <w:rsid w:val="00DF5536"/>
    <w:rsid w:val="00DF5679"/>
    <w:rsid w:val="00DF5786"/>
    <w:rsid w:val="00DF5847"/>
    <w:rsid w:val="00DF5C35"/>
    <w:rsid w:val="00DF6221"/>
    <w:rsid w:val="00DF62DB"/>
    <w:rsid w:val="00DF6405"/>
    <w:rsid w:val="00DF64EA"/>
    <w:rsid w:val="00DF6923"/>
    <w:rsid w:val="00DF6AD1"/>
    <w:rsid w:val="00DF6D3C"/>
    <w:rsid w:val="00DF6DC2"/>
    <w:rsid w:val="00DF6FB7"/>
    <w:rsid w:val="00DF711E"/>
    <w:rsid w:val="00DF741F"/>
    <w:rsid w:val="00DF76CE"/>
    <w:rsid w:val="00DF7771"/>
    <w:rsid w:val="00DF7835"/>
    <w:rsid w:val="00DF7A46"/>
    <w:rsid w:val="00DF7B04"/>
    <w:rsid w:val="00DF7ECC"/>
    <w:rsid w:val="00E006A8"/>
    <w:rsid w:val="00E00AAB"/>
    <w:rsid w:val="00E00B13"/>
    <w:rsid w:val="00E00B97"/>
    <w:rsid w:val="00E00F14"/>
    <w:rsid w:val="00E00F3B"/>
    <w:rsid w:val="00E01058"/>
    <w:rsid w:val="00E0114B"/>
    <w:rsid w:val="00E012F2"/>
    <w:rsid w:val="00E013E2"/>
    <w:rsid w:val="00E014D3"/>
    <w:rsid w:val="00E0158B"/>
    <w:rsid w:val="00E015B0"/>
    <w:rsid w:val="00E015CD"/>
    <w:rsid w:val="00E01662"/>
    <w:rsid w:val="00E01984"/>
    <w:rsid w:val="00E019F7"/>
    <w:rsid w:val="00E01AAF"/>
    <w:rsid w:val="00E01D25"/>
    <w:rsid w:val="00E022CE"/>
    <w:rsid w:val="00E02520"/>
    <w:rsid w:val="00E0252C"/>
    <w:rsid w:val="00E0257E"/>
    <w:rsid w:val="00E025C1"/>
    <w:rsid w:val="00E026F1"/>
    <w:rsid w:val="00E02734"/>
    <w:rsid w:val="00E02D19"/>
    <w:rsid w:val="00E02ED4"/>
    <w:rsid w:val="00E02F4E"/>
    <w:rsid w:val="00E02FA0"/>
    <w:rsid w:val="00E030A4"/>
    <w:rsid w:val="00E030A7"/>
    <w:rsid w:val="00E031FA"/>
    <w:rsid w:val="00E03704"/>
    <w:rsid w:val="00E039A1"/>
    <w:rsid w:val="00E03CB2"/>
    <w:rsid w:val="00E03D3F"/>
    <w:rsid w:val="00E03DA1"/>
    <w:rsid w:val="00E03E5A"/>
    <w:rsid w:val="00E03E8A"/>
    <w:rsid w:val="00E03EEA"/>
    <w:rsid w:val="00E03EED"/>
    <w:rsid w:val="00E03F31"/>
    <w:rsid w:val="00E03FB9"/>
    <w:rsid w:val="00E04027"/>
    <w:rsid w:val="00E040C6"/>
    <w:rsid w:val="00E0417F"/>
    <w:rsid w:val="00E04212"/>
    <w:rsid w:val="00E0433C"/>
    <w:rsid w:val="00E04537"/>
    <w:rsid w:val="00E047EF"/>
    <w:rsid w:val="00E04832"/>
    <w:rsid w:val="00E0487E"/>
    <w:rsid w:val="00E048D3"/>
    <w:rsid w:val="00E04A7D"/>
    <w:rsid w:val="00E04ECA"/>
    <w:rsid w:val="00E051AC"/>
    <w:rsid w:val="00E05253"/>
    <w:rsid w:val="00E052C2"/>
    <w:rsid w:val="00E054F0"/>
    <w:rsid w:val="00E05637"/>
    <w:rsid w:val="00E058C5"/>
    <w:rsid w:val="00E059A5"/>
    <w:rsid w:val="00E05ABE"/>
    <w:rsid w:val="00E05AD8"/>
    <w:rsid w:val="00E05DB2"/>
    <w:rsid w:val="00E0617C"/>
    <w:rsid w:val="00E06382"/>
    <w:rsid w:val="00E064EF"/>
    <w:rsid w:val="00E06704"/>
    <w:rsid w:val="00E0672B"/>
    <w:rsid w:val="00E06874"/>
    <w:rsid w:val="00E06AFC"/>
    <w:rsid w:val="00E06B3F"/>
    <w:rsid w:val="00E06F05"/>
    <w:rsid w:val="00E076CC"/>
    <w:rsid w:val="00E078FB"/>
    <w:rsid w:val="00E07A0C"/>
    <w:rsid w:val="00E07BB8"/>
    <w:rsid w:val="00E07DC9"/>
    <w:rsid w:val="00E07ED5"/>
    <w:rsid w:val="00E07FFD"/>
    <w:rsid w:val="00E10130"/>
    <w:rsid w:val="00E10235"/>
    <w:rsid w:val="00E10281"/>
    <w:rsid w:val="00E1034C"/>
    <w:rsid w:val="00E103A6"/>
    <w:rsid w:val="00E10475"/>
    <w:rsid w:val="00E104E8"/>
    <w:rsid w:val="00E1052E"/>
    <w:rsid w:val="00E1055C"/>
    <w:rsid w:val="00E105C6"/>
    <w:rsid w:val="00E108DB"/>
    <w:rsid w:val="00E10904"/>
    <w:rsid w:val="00E109B2"/>
    <w:rsid w:val="00E10A51"/>
    <w:rsid w:val="00E10A61"/>
    <w:rsid w:val="00E10C73"/>
    <w:rsid w:val="00E10DFA"/>
    <w:rsid w:val="00E10FE5"/>
    <w:rsid w:val="00E11092"/>
    <w:rsid w:val="00E112F3"/>
    <w:rsid w:val="00E11301"/>
    <w:rsid w:val="00E11436"/>
    <w:rsid w:val="00E1193B"/>
    <w:rsid w:val="00E11A15"/>
    <w:rsid w:val="00E11B66"/>
    <w:rsid w:val="00E11D1A"/>
    <w:rsid w:val="00E11DF7"/>
    <w:rsid w:val="00E11F34"/>
    <w:rsid w:val="00E12048"/>
    <w:rsid w:val="00E12394"/>
    <w:rsid w:val="00E1267C"/>
    <w:rsid w:val="00E129DF"/>
    <w:rsid w:val="00E12A18"/>
    <w:rsid w:val="00E12B38"/>
    <w:rsid w:val="00E12B6F"/>
    <w:rsid w:val="00E12CBE"/>
    <w:rsid w:val="00E12CC9"/>
    <w:rsid w:val="00E12D11"/>
    <w:rsid w:val="00E12EA3"/>
    <w:rsid w:val="00E12F8A"/>
    <w:rsid w:val="00E13199"/>
    <w:rsid w:val="00E132DB"/>
    <w:rsid w:val="00E132E2"/>
    <w:rsid w:val="00E134B3"/>
    <w:rsid w:val="00E13587"/>
    <w:rsid w:val="00E135CD"/>
    <w:rsid w:val="00E1388C"/>
    <w:rsid w:val="00E138BD"/>
    <w:rsid w:val="00E13913"/>
    <w:rsid w:val="00E13AA6"/>
    <w:rsid w:val="00E13DB7"/>
    <w:rsid w:val="00E13E05"/>
    <w:rsid w:val="00E13E34"/>
    <w:rsid w:val="00E1417A"/>
    <w:rsid w:val="00E14531"/>
    <w:rsid w:val="00E149D6"/>
    <w:rsid w:val="00E14B07"/>
    <w:rsid w:val="00E14C79"/>
    <w:rsid w:val="00E14D57"/>
    <w:rsid w:val="00E14D5B"/>
    <w:rsid w:val="00E14DC2"/>
    <w:rsid w:val="00E14DCE"/>
    <w:rsid w:val="00E14DF6"/>
    <w:rsid w:val="00E14E54"/>
    <w:rsid w:val="00E14F04"/>
    <w:rsid w:val="00E152A5"/>
    <w:rsid w:val="00E152AF"/>
    <w:rsid w:val="00E1539C"/>
    <w:rsid w:val="00E156EE"/>
    <w:rsid w:val="00E1594E"/>
    <w:rsid w:val="00E15A55"/>
    <w:rsid w:val="00E15B4C"/>
    <w:rsid w:val="00E15BF5"/>
    <w:rsid w:val="00E15C6C"/>
    <w:rsid w:val="00E15EB9"/>
    <w:rsid w:val="00E15ED6"/>
    <w:rsid w:val="00E15F6C"/>
    <w:rsid w:val="00E16002"/>
    <w:rsid w:val="00E16565"/>
    <w:rsid w:val="00E165D0"/>
    <w:rsid w:val="00E1665B"/>
    <w:rsid w:val="00E16A35"/>
    <w:rsid w:val="00E16A7E"/>
    <w:rsid w:val="00E16B79"/>
    <w:rsid w:val="00E16D03"/>
    <w:rsid w:val="00E16E7F"/>
    <w:rsid w:val="00E16FC6"/>
    <w:rsid w:val="00E16FCF"/>
    <w:rsid w:val="00E17048"/>
    <w:rsid w:val="00E17078"/>
    <w:rsid w:val="00E170C4"/>
    <w:rsid w:val="00E1729A"/>
    <w:rsid w:val="00E174B5"/>
    <w:rsid w:val="00E174FC"/>
    <w:rsid w:val="00E17566"/>
    <w:rsid w:val="00E1795D"/>
    <w:rsid w:val="00E17A6A"/>
    <w:rsid w:val="00E17A8B"/>
    <w:rsid w:val="00E17AAF"/>
    <w:rsid w:val="00E17B9E"/>
    <w:rsid w:val="00E17BA8"/>
    <w:rsid w:val="00E17DC9"/>
    <w:rsid w:val="00E17E93"/>
    <w:rsid w:val="00E17F51"/>
    <w:rsid w:val="00E20343"/>
    <w:rsid w:val="00E2044C"/>
    <w:rsid w:val="00E2054A"/>
    <w:rsid w:val="00E20790"/>
    <w:rsid w:val="00E207B0"/>
    <w:rsid w:val="00E208C5"/>
    <w:rsid w:val="00E20A4C"/>
    <w:rsid w:val="00E20A53"/>
    <w:rsid w:val="00E20AE8"/>
    <w:rsid w:val="00E20E3F"/>
    <w:rsid w:val="00E20E5A"/>
    <w:rsid w:val="00E20F69"/>
    <w:rsid w:val="00E2105A"/>
    <w:rsid w:val="00E211EC"/>
    <w:rsid w:val="00E212F2"/>
    <w:rsid w:val="00E216CA"/>
    <w:rsid w:val="00E2198B"/>
    <w:rsid w:val="00E21A17"/>
    <w:rsid w:val="00E21B58"/>
    <w:rsid w:val="00E21BA1"/>
    <w:rsid w:val="00E21C2B"/>
    <w:rsid w:val="00E21E27"/>
    <w:rsid w:val="00E21EE4"/>
    <w:rsid w:val="00E21F24"/>
    <w:rsid w:val="00E22099"/>
    <w:rsid w:val="00E2245F"/>
    <w:rsid w:val="00E22594"/>
    <w:rsid w:val="00E225F7"/>
    <w:rsid w:val="00E2280D"/>
    <w:rsid w:val="00E2299C"/>
    <w:rsid w:val="00E22C61"/>
    <w:rsid w:val="00E22D23"/>
    <w:rsid w:val="00E22D56"/>
    <w:rsid w:val="00E22EEB"/>
    <w:rsid w:val="00E23141"/>
    <w:rsid w:val="00E2332D"/>
    <w:rsid w:val="00E236BB"/>
    <w:rsid w:val="00E237F3"/>
    <w:rsid w:val="00E238DC"/>
    <w:rsid w:val="00E238DD"/>
    <w:rsid w:val="00E23CA6"/>
    <w:rsid w:val="00E23E96"/>
    <w:rsid w:val="00E23FE0"/>
    <w:rsid w:val="00E241B4"/>
    <w:rsid w:val="00E243F5"/>
    <w:rsid w:val="00E24495"/>
    <w:rsid w:val="00E244DA"/>
    <w:rsid w:val="00E246CA"/>
    <w:rsid w:val="00E249BA"/>
    <w:rsid w:val="00E24B68"/>
    <w:rsid w:val="00E24B90"/>
    <w:rsid w:val="00E24C77"/>
    <w:rsid w:val="00E24DC9"/>
    <w:rsid w:val="00E24DF4"/>
    <w:rsid w:val="00E24FF2"/>
    <w:rsid w:val="00E257A9"/>
    <w:rsid w:val="00E25907"/>
    <w:rsid w:val="00E25A7D"/>
    <w:rsid w:val="00E25B7F"/>
    <w:rsid w:val="00E25EA5"/>
    <w:rsid w:val="00E26175"/>
    <w:rsid w:val="00E263B3"/>
    <w:rsid w:val="00E26BC2"/>
    <w:rsid w:val="00E26BFB"/>
    <w:rsid w:val="00E26D6F"/>
    <w:rsid w:val="00E26DC5"/>
    <w:rsid w:val="00E26EDA"/>
    <w:rsid w:val="00E26F7C"/>
    <w:rsid w:val="00E27027"/>
    <w:rsid w:val="00E27088"/>
    <w:rsid w:val="00E27281"/>
    <w:rsid w:val="00E27416"/>
    <w:rsid w:val="00E274C6"/>
    <w:rsid w:val="00E2794D"/>
    <w:rsid w:val="00E27A6F"/>
    <w:rsid w:val="00E27C6F"/>
    <w:rsid w:val="00E27C7F"/>
    <w:rsid w:val="00E30218"/>
    <w:rsid w:val="00E3052E"/>
    <w:rsid w:val="00E306A6"/>
    <w:rsid w:val="00E30AC8"/>
    <w:rsid w:val="00E30B51"/>
    <w:rsid w:val="00E30C16"/>
    <w:rsid w:val="00E30DAC"/>
    <w:rsid w:val="00E31471"/>
    <w:rsid w:val="00E315CF"/>
    <w:rsid w:val="00E316B4"/>
    <w:rsid w:val="00E316F3"/>
    <w:rsid w:val="00E318DB"/>
    <w:rsid w:val="00E31A21"/>
    <w:rsid w:val="00E31A23"/>
    <w:rsid w:val="00E31C0E"/>
    <w:rsid w:val="00E31C45"/>
    <w:rsid w:val="00E31D8F"/>
    <w:rsid w:val="00E31DC9"/>
    <w:rsid w:val="00E31FEA"/>
    <w:rsid w:val="00E322ED"/>
    <w:rsid w:val="00E325FF"/>
    <w:rsid w:val="00E32607"/>
    <w:rsid w:val="00E326BF"/>
    <w:rsid w:val="00E32712"/>
    <w:rsid w:val="00E32768"/>
    <w:rsid w:val="00E32AE9"/>
    <w:rsid w:val="00E32B18"/>
    <w:rsid w:val="00E32E9D"/>
    <w:rsid w:val="00E32EEF"/>
    <w:rsid w:val="00E32FFD"/>
    <w:rsid w:val="00E33033"/>
    <w:rsid w:val="00E33180"/>
    <w:rsid w:val="00E335CF"/>
    <w:rsid w:val="00E335DB"/>
    <w:rsid w:val="00E33B7A"/>
    <w:rsid w:val="00E33BCC"/>
    <w:rsid w:val="00E33C3B"/>
    <w:rsid w:val="00E33D2D"/>
    <w:rsid w:val="00E34095"/>
    <w:rsid w:val="00E340C2"/>
    <w:rsid w:val="00E340FF"/>
    <w:rsid w:val="00E34156"/>
    <w:rsid w:val="00E34307"/>
    <w:rsid w:val="00E3462F"/>
    <w:rsid w:val="00E34695"/>
    <w:rsid w:val="00E346B3"/>
    <w:rsid w:val="00E34738"/>
    <w:rsid w:val="00E34902"/>
    <w:rsid w:val="00E34C36"/>
    <w:rsid w:val="00E34D06"/>
    <w:rsid w:val="00E34E40"/>
    <w:rsid w:val="00E34EB5"/>
    <w:rsid w:val="00E3509B"/>
    <w:rsid w:val="00E35350"/>
    <w:rsid w:val="00E353DA"/>
    <w:rsid w:val="00E3562B"/>
    <w:rsid w:val="00E35709"/>
    <w:rsid w:val="00E35739"/>
    <w:rsid w:val="00E35776"/>
    <w:rsid w:val="00E35D82"/>
    <w:rsid w:val="00E35EA2"/>
    <w:rsid w:val="00E36263"/>
    <w:rsid w:val="00E3650E"/>
    <w:rsid w:val="00E366AB"/>
    <w:rsid w:val="00E36859"/>
    <w:rsid w:val="00E36A43"/>
    <w:rsid w:val="00E36C89"/>
    <w:rsid w:val="00E36C8F"/>
    <w:rsid w:val="00E36CC4"/>
    <w:rsid w:val="00E37115"/>
    <w:rsid w:val="00E379C1"/>
    <w:rsid w:val="00E37C78"/>
    <w:rsid w:val="00E37FB9"/>
    <w:rsid w:val="00E401DE"/>
    <w:rsid w:val="00E40497"/>
    <w:rsid w:val="00E406CE"/>
    <w:rsid w:val="00E40819"/>
    <w:rsid w:val="00E40996"/>
    <w:rsid w:val="00E409B8"/>
    <w:rsid w:val="00E40DB8"/>
    <w:rsid w:val="00E40EAC"/>
    <w:rsid w:val="00E41461"/>
    <w:rsid w:val="00E41542"/>
    <w:rsid w:val="00E415AA"/>
    <w:rsid w:val="00E41AF1"/>
    <w:rsid w:val="00E41AF2"/>
    <w:rsid w:val="00E41D12"/>
    <w:rsid w:val="00E41D42"/>
    <w:rsid w:val="00E41FE2"/>
    <w:rsid w:val="00E42137"/>
    <w:rsid w:val="00E42377"/>
    <w:rsid w:val="00E4239B"/>
    <w:rsid w:val="00E42484"/>
    <w:rsid w:val="00E4276B"/>
    <w:rsid w:val="00E42933"/>
    <w:rsid w:val="00E429BD"/>
    <w:rsid w:val="00E42E34"/>
    <w:rsid w:val="00E4301D"/>
    <w:rsid w:val="00E43211"/>
    <w:rsid w:val="00E432AD"/>
    <w:rsid w:val="00E432B4"/>
    <w:rsid w:val="00E434F5"/>
    <w:rsid w:val="00E4372F"/>
    <w:rsid w:val="00E4375F"/>
    <w:rsid w:val="00E43890"/>
    <w:rsid w:val="00E43E41"/>
    <w:rsid w:val="00E44085"/>
    <w:rsid w:val="00E448C3"/>
    <w:rsid w:val="00E44BD3"/>
    <w:rsid w:val="00E44C41"/>
    <w:rsid w:val="00E44C6F"/>
    <w:rsid w:val="00E44E4F"/>
    <w:rsid w:val="00E45167"/>
    <w:rsid w:val="00E452D8"/>
    <w:rsid w:val="00E4533B"/>
    <w:rsid w:val="00E45411"/>
    <w:rsid w:val="00E454D5"/>
    <w:rsid w:val="00E4557D"/>
    <w:rsid w:val="00E45765"/>
    <w:rsid w:val="00E457F4"/>
    <w:rsid w:val="00E458DC"/>
    <w:rsid w:val="00E45A78"/>
    <w:rsid w:val="00E45B3C"/>
    <w:rsid w:val="00E45BF4"/>
    <w:rsid w:val="00E45BFB"/>
    <w:rsid w:val="00E45D54"/>
    <w:rsid w:val="00E45E18"/>
    <w:rsid w:val="00E45F48"/>
    <w:rsid w:val="00E45FB4"/>
    <w:rsid w:val="00E46050"/>
    <w:rsid w:val="00E4606B"/>
    <w:rsid w:val="00E46271"/>
    <w:rsid w:val="00E463C4"/>
    <w:rsid w:val="00E46419"/>
    <w:rsid w:val="00E4643B"/>
    <w:rsid w:val="00E465EC"/>
    <w:rsid w:val="00E468A2"/>
    <w:rsid w:val="00E46CBA"/>
    <w:rsid w:val="00E47533"/>
    <w:rsid w:val="00E478A9"/>
    <w:rsid w:val="00E47A20"/>
    <w:rsid w:val="00E47AC2"/>
    <w:rsid w:val="00E47BD0"/>
    <w:rsid w:val="00E47FF3"/>
    <w:rsid w:val="00E501DF"/>
    <w:rsid w:val="00E503C3"/>
    <w:rsid w:val="00E508F6"/>
    <w:rsid w:val="00E50B9D"/>
    <w:rsid w:val="00E50CD5"/>
    <w:rsid w:val="00E50F1C"/>
    <w:rsid w:val="00E5110F"/>
    <w:rsid w:val="00E51187"/>
    <w:rsid w:val="00E51229"/>
    <w:rsid w:val="00E512CE"/>
    <w:rsid w:val="00E515C9"/>
    <w:rsid w:val="00E51819"/>
    <w:rsid w:val="00E51E7C"/>
    <w:rsid w:val="00E52177"/>
    <w:rsid w:val="00E52255"/>
    <w:rsid w:val="00E52365"/>
    <w:rsid w:val="00E5237E"/>
    <w:rsid w:val="00E525EC"/>
    <w:rsid w:val="00E52693"/>
    <w:rsid w:val="00E527D5"/>
    <w:rsid w:val="00E527F4"/>
    <w:rsid w:val="00E52A41"/>
    <w:rsid w:val="00E52B16"/>
    <w:rsid w:val="00E52DBC"/>
    <w:rsid w:val="00E52F25"/>
    <w:rsid w:val="00E52F46"/>
    <w:rsid w:val="00E532A2"/>
    <w:rsid w:val="00E534EB"/>
    <w:rsid w:val="00E5399A"/>
    <w:rsid w:val="00E53A73"/>
    <w:rsid w:val="00E53ABC"/>
    <w:rsid w:val="00E53F08"/>
    <w:rsid w:val="00E542EA"/>
    <w:rsid w:val="00E546EE"/>
    <w:rsid w:val="00E54A72"/>
    <w:rsid w:val="00E54FB5"/>
    <w:rsid w:val="00E54FDD"/>
    <w:rsid w:val="00E5512C"/>
    <w:rsid w:val="00E552D4"/>
    <w:rsid w:val="00E5536E"/>
    <w:rsid w:val="00E554AD"/>
    <w:rsid w:val="00E55AC1"/>
    <w:rsid w:val="00E55B24"/>
    <w:rsid w:val="00E55EF9"/>
    <w:rsid w:val="00E55F33"/>
    <w:rsid w:val="00E5607E"/>
    <w:rsid w:val="00E563FD"/>
    <w:rsid w:val="00E56941"/>
    <w:rsid w:val="00E5698D"/>
    <w:rsid w:val="00E571B6"/>
    <w:rsid w:val="00E57500"/>
    <w:rsid w:val="00E57619"/>
    <w:rsid w:val="00E57653"/>
    <w:rsid w:val="00E57664"/>
    <w:rsid w:val="00E57895"/>
    <w:rsid w:val="00E578B1"/>
    <w:rsid w:val="00E57A44"/>
    <w:rsid w:val="00E57BF6"/>
    <w:rsid w:val="00E57EC3"/>
    <w:rsid w:val="00E6006E"/>
    <w:rsid w:val="00E601DD"/>
    <w:rsid w:val="00E60220"/>
    <w:rsid w:val="00E60563"/>
    <w:rsid w:val="00E60665"/>
    <w:rsid w:val="00E60741"/>
    <w:rsid w:val="00E60772"/>
    <w:rsid w:val="00E60851"/>
    <w:rsid w:val="00E60A7F"/>
    <w:rsid w:val="00E61029"/>
    <w:rsid w:val="00E611E3"/>
    <w:rsid w:val="00E61222"/>
    <w:rsid w:val="00E61384"/>
    <w:rsid w:val="00E616BF"/>
    <w:rsid w:val="00E616FA"/>
    <w:rsid w:val="00E618BE"/>
    <w:rsid w:val="00E61AD5"/>
    <w:rsid w:val="00E61C7B"/>
    <w:rsid w:val="00E6215D"/>
    <w:rsid w:val="00E621A2"/>
    <w:rsid w:val="00E622B5"/>
    <w:rsid w:val="00E62389"/>
    <w:rsid w:val="00E625D7"/>
    <w:rsid w:val="00E6266E"/>
    <w:rsid w:val="00E627DC"/>
    <w:rsid w:val="00E62822"/>
    <w:rsid w:val="00E62984"/>
    <w:rsid w:val="00E6298A"/>
    <w:rsid w:val="00E62AEE"/>
    <w:rsid w:val="00E62C34"/>
    <w:rsid w:val="00E62F49"/>
    <w:rsid w:val="00E6325D"/>
    <w:rsid w:val="00E6363D"/>
    <w:rsid w:val="00E63706"/>
    <w:rsid w:val="00E6381E"/>
    <w:rsid w:val="00E6399D"/>
    <w:rsid w:val="00E63B61"/>
    <w:rsid w:val="00E63BB7"/>
    <w:rsid w:val="00E63FD3"/>
    <w:rsid w:val="00E64109"/>
    <w:rsid w:val="00E642D6"/>
    <w:rsid w:val="00E6450E"/>
    <w:rsid w:val="00E648D4"/>
    <w:rsid w:val="00E64A68"/>
    <w:rsid w:val="00E64BE7"/>
    <w:rsid w:val="00E64BFB"/>
    <w:rsid w:val="00E64D80"/>
    <w:rsid w:val="00E65165"/>
    <w:rsid w:val="00E651C7"/>
    <w:rsid w:val="00E6543C"/>
    <w:rsid w:val="00E65928"/>
    <w:rsid w:val="00E65997"/>
    <w:rsid w:val="00E65E27"/>
    <w:rsid w:val="00E6628A"/>
    <w:rsid w:val="00E662C7"/>
    <w:rsid w:val="00E6657F"/>
    <w:rsid w:val="00E665A1"/>
    <w:rsid w:val="00E66632"/>
    <w:rsid w:val="00E668C5"/>
    <w:rsid w:val="00E66BB3"/>
    <w:rsid w:val="00E66D77"/>
    <w:rsid w:val="00E66EBD"/>
    <w:rsid w:val="00E671BD"/>
    <w:rsid w:val="00E6739F"/>
    <w:rsid w:val="00E67413"/>
    <w:rsid w:val="00E67476"/>
    <w:rsid w:val="00E675C1"/>
    <w:rsid w:val="00E67613"/>
    <w:rsid w:val="00E67711"/>
    <w:rsid w:val="00E67728"/>
    <w:rsid w:val="00E677F1"/>
    <w:rsid w:val="00E6785F"/>
    <w:rsid w:val="00E678C8"/>
    <w:rsid w:val="00E67ADC"/>
    <w:rsid w:val="00E67ECA"/>
    <w:rsid w:val="00E67EF5"/>
    <w:rsid w:val="00E700AD"/>
    <w:rsid w:val="00E70135"/>
    <w:rsid w:val="00E701FD"/>
    <w:rsid w:val="00E70212"/>
    <w:rsid w:val="00E70596"/>
    <w:rsid w:val="00E70A3E"/>
    <w:rsid w:val="00E70B8B"/>
    <w:rsid w:val="00E70CBD"/>
    <w:rsid w:val="00E71BB2"/>
    <w:rsid w:val="00E71E5B"/>
    <w:rsid w:val="00E71F90"/>
    <w:rsid w:val="00E72086"/>
    <w:rsid w:val="00E721F8"/>
    <w:rsid w:val="00E72490"/>
    <w:rsid w:val="00E72571"/>
    <w:rsid w:val="00E7262C"/>
    <w:rsid w:val="00E72642"/>
    <w:rsid w:val="00E727C0"/>
    <w:rsid w:val="00E727F6"/>
    <w:rsid w:val="00E728D7"/>
    <w:rsid w:val="00E7291A"/>
    <w:rsid w:val="00E72959"/>
    <w:rsid w:val="00E72C60"/>
    <w:rsid w:val="00E72CAE"/>
    <w:rsid w:val="00E72F2C"/>
    <w:rsid w:val="00E72F3E"/>
    <w:rsid w:val="00E72F4B"/>
    <w:rsid w:val="00E730CF"/>
    <w:rsid w:val="00E730FB"/>
    <w:rsid w:val="00E73168"/>
    <w:rsid w:val="00E7332A"/>
    <w:rsid w:val="00E7348F"/>
    <w:rsid w:val="00E7363B"/>
    <w:rsid w:val="00E739A0"/>
    <w:rsid w:val="00E739B1"/>
    <w:rsid w:val="00E73B8A"/>
    <w:rsid w:val="00E73C9C"/>
    <w:rsid w:val="00E73D51"/>
    <w:rsid w:val="00E73DD5"/>
    <w:rsid w:val="00E7419F"/>
    <w:rsid w:val="00E7463C"/>
    <w:rsid w:val="00E746FF"/>
    <w:rsid w:val="00E74965"/>
    <w:rsid w:val="00E74968"/>
    <w:rsid w:val="00E749F2"/>
    <w:rsid w:val="00E74A5F"/>
    <w:rsid w:val="00E74AD3"/>
    <w:rsid w:val="00E74B9A"/>
    <w:rsid w:val="00E74D5E"/>
    <w:rsid w:val="00E74D67"/>
    <w:rsid w:val="00E74F75"/>
    <w:rsid w:val="00E755C6"/>
    <w:rsid w:val="00E757E3"/>
    <w:rsid w:val="00E75867"/>
    <w:rsid w:val="00E75A49"/>
    <w:rsid w:val="00E75BF9"/>
    <w:rsid w:val="00E75C0E"/>
    <w:rsid w:val="00E75CC2"/>
    <w:rsid w:val="00E75EDD"/>
    <w:rsid w:val="00E75F99"/>
    <w:rsid w:val="00E7630C"/>
    <w:rsid w:val="00E764D5"/>
    <w:rsid w:val="00E76527"/>
    <w:rsid w:val="00E7671C"/>
    <w:rsid w:val="00E76A8E"/>
    <w:rsid w:val="00E76B9E"/>
    <w:rsid w:val="00E76EFF"/>
    <w:rsid w:val="00E77092"/>
    <w:rsid w:val="00E77133"/>
    <w:rsid w:val="00E772F2"/>
    <w:rsid w:val="00E7731B"/>
    <w:rsid w:val="00E774D8"/>
    <w:rsid w:val="00E7752C"/>
    <w:rsid w:val="00E776E0"/>
    <w:rsid w:val="00E77821"/>
    <w:rsid w:val="00E77861"/>
    <w:rsid w:val="00E77AD2"/>
    <w:rsid w:val="00E77CF1"/>
    <w:rsid w:val="00E77E62"/>
    <w:rsid w:val="00E77EC2"/>
    <w:rsid w:val="00E801E2"/>
    <w:rsid w:val="00E802E0"/>
    <w:rsid w:val="00E803BC"/>
    <w:rsid w:val="00E806E9"/>
    <w:rsid w:val="00E8091E"/>
    <w:rsid w:val="00E80926"/>
    <w:rsid w:val="00E80942"/>
    <w:rsid w:val="00E80B14"/>
    <w:rsid w:val="00E80D2B"/>
    <w:rsid w:val="00E80D3E"/>
    <w:rsid w:val="00E80FD1"/>
    <w:rsid w:val="00E813A6"/>
    <w:rsid w:val="00E8168E"/>
    <w:rsid w:val="00E816ED"/>
    <w:rsid w:val="00E819A0"/>
    <w:rsid w:val="00E81E1A"/>
    <w:rsid w:val="00E81FBA"/>
    <w:rsid w:val="00E82095"/>
    <w:rsid w:val="00E827DF"/>
    <w:rsid w:val="00E8280D"/>
    <w:rsid w:val="00E82B1B"/>
    <w:rsid w:val="00E82BBB"/>
    <w:rsid w:val="00E82DBF"/>
    <w:rsid w:val="00E82DEC"/>
    <w:rsid w:val="00E82E1A"/>
    <w:rsid w:val="00E834AD"/>
    <w:rsid w:val="00E834CF"/>
    <w:rsid w:val="00E838F0"/>
    <w:rsid w:val="00E83C7A"/>
    <w:rsid w:val="00E83FC3"/>
    <w:rsid w:val="00E84017"/>
    <w:rsid w:val="00E8401D"/>
    <w:rsid w:val="00E840AE"/>
    <w:rsid w:val="00E841F2"/>
    <w:rsid w:val="00E8420E"/>
    <w:rsid w:val="00E84233"/>
    <w:rsid w:val="00E84A08"/>
    <w:rsid w:val="00E84B1C"/>
    <w:rsid w:val="00E84BB1"/>
    <w:rsid w:val="00E84CC8"/>
    <w:rsid w:val="00E84DF3"/>
    <w:rsid w:val="00E84F6A"/>
    <w:rsid w:val="00E85065"/>
    <w:rsid w:val="00E8506E"/>
    <w:rsid w:val="00E85079"/>
    <w:rsid w:val="00E8509E"/>
    <w:rsid w:val="00E8523E"/>
    <w:rsid w:val="00E8555D"/>
    <w:rsid w:val="00E85657"/>
    <w:rsid w:val="00E8571D"/>
    <w:rsid w:val="00E85825"/>
    <w:rsid w:val="00E85906"/>
    <w:rsid w:val="00E85A92"/>
    <w:rsid w:val="00E85D8C"/>
    <w:rsid w:val="00E85DE8"/>
    <w:rsid w:val="00E85EDF"/>
    <w:rsid w:val="00E85FC3"/>
    <w:rsid w:val="00E86079"/>
    <w:rsid w:val="00E86191"/>
    <w:rsid w:val="00E86343"/>
    <w:rsid w:val="00E868CC"/>
    <w:rsid w:val="00E868D4"/>
    <w:rsid w:val="00E86D96"/>
    <w:rsid w:val="00E871FF"/>
    <w:rsid w:val="00E8738F"/>
    <w:rsid w:val="00E877C3"/>
    <w:rsid w:val="00E87809"/>
    <w:rsid w:val="00E87A5F"/>
    <w:rsid w:val="00E87AA0"/>
    <w:rsid w:val="00E87D39"/>
    <w:rsid w:val="00E87ED1"/>
    <w:rsid w:val="00E90181"/>
    <w:rsid w:val="00E9026D"/>
    <w:rsid w:val="00E90301"/>
    <w:rsid w:val="00E9063F"/>
    <w:rsid w:val="00E907A7"/>
    <w:rsid w:val="00E90A37"/>
    <w:rsid w:val="00E90A86"/>
    <w:rsid w:val="00E90B87"/>
    <w:rsid w:val="00E911A4"/>
    <w:rsid w:val="00E911C3"/>
    <w:rsid w:val="00E9128F"/>
    <w:rsid w:val="00E912F0"/>
    <w:rsid w:val="00E91332"/>
    <w:rsid w:val="00E91532"/>
    <w:rsid w:val="00E91B50"/>
    <w:rsid w:val="00E91ED4"/>
    <w:rsid w:val="00E91F04"/>
    <w:rsid w:val="00E9234A"/>
    <w:rsid w:val="00E925A5"/>
    <w:rsid w:val="00E9262E"/>
    <w:rsid w:val="00E9268D"/>
    <w:rsid w:val="00E92884"/>
    <w:rsid w:val="00E92B1A"/>
    <w:rsid w:val="00E92B5B"/>
    <w:rsid w:val="00E92B6A"/>
    <w:rsid w:val="00E92BC2"/>
    <w:rsid w:val="00E92C94"/>
    <w:rsid w:val="00E92EE2"/>
    <w:rsid w:val="00E9302C"/>
    <w:rsid w:val="00E9306A"/>
    <w:rsid w:val="00E930D6"/>
    <w:rsid w:val="00E9320F"/>
    <w:rsid w:val="00E93260"/>
    <w:rsid w:val="00E9330A"/>
    <w:rsid w:val="00E93322"/>
    <w:rsid w:val="00E9340E"/>
    <w:rsid w:val="00E93B30"/>
    <w:rsid w:val="00E93BBE"/>
    <w:rsid w:val="00E93D50"/>
    <w:rsid w:val="00E94729"/>
    <w:rsid w:val="00E947F3"/>
    <w:rsid w:val="00E948EC"/>
    <w:rsid w:val="00E94BC0"/>
    <w:rsid w:val="00E94F76"/>
    <w:rsid w:val="00E950FE"/>
    <w:rsid w:val="00E95241"/>
    <w:rsid w:val="00E956A1"/>
    <w:rsid w:val="00E956A2"/>
    <w:rsid w:val="00E956DD"/>
    <w:rsid w:val="00E9577B"/>
    <w:rsid w:val="00E958A9"/>
    <w:rsid w:val="00E95A27"/>
    <w:rsid w:val="00E95C50"/>
    <w:rsid w:val="00E95D08"/>
    <w:rsid w:val="00E95D7D"/>
    <w:rsid w:val="00E963CB"/>
    <w:rsid w:val="00E96628"/>
    <w:rsid w:val="00E96805"/>
    <w:rsid w:val="00E968E5"/>
    <w:rsid w:val="00E969AF"/>
    <w:rsid w:val="00E969DC"/>
    <w:rsid w:val="00E96B0F"/>
    <w:rsid w:val="00E96CA5"/>
    <w:rsid w:val="00E96D76"/>
    <w:rsid w:val="00E96F66"/>
    <w:rsid w:val="00E9715E"/>
    <w:rsid w:val="00E9717A"/>
    <w:rsid w:val="00E9748B"/>
    <w:rsid w:val="00E97987"/>
    <w:rsid w:val="00E97DA9"/>
    <w:rsid w:val="00E97F4D"/>
    <w:rsid w:val="00E97F6B"/>
    <w:rsid w:val="00EA01A5"/>
    <w:rsid w:val="00EA02F4"/>
    <w:rsid w:val="00EA0377"/>
    <w:rsid w:val="00EA0386"/>
    <w:rsid w:val="00EA06A9"/>
    <w:rsid w:val="00EA07A1"/>
    <w:rsid w:val="00EA084C"/>
    <w:rsid w:val="00EA0B42"/>
    <w:rsid w:val="00EA0C30"/>
    <w:rsid w:val="00EA0DC5"/>
    <w:rsid w:val="00EA13A1"/>
    <w:rsid w:val="00EA159B"/>
    <w:rsid w:val="00EA1892"/>
    <w:rsid w:val="00EA1962"/>
    <w:rsid w:val="00EA1A8D"/>
    <w:rsid w:val="00EA1B69"/>
    <w:rsid w:val="00EA1BD5"/>
    <w:rsid w:val="00EA1C51"/>
    <w:rsid w:val="00EA1D26"/>
    <w:rsid w:val="00EA218F"/>
    <w:rsid w:val="00EA2507"/>
    <w:rsid w:val="00EA268D"/>
    <w:rsid w:val="00EA26EF"/>
    <w:rsid w:val="00EA2862"/>
    <w:rsid w:val="00EA2916"/>
    <w:rsid w:val="00EA2937"/>
    <w:rsid w:val="00EA2A43"/>
    <w:rsid w:val="00EA2AF3"/>
    <w:rsid w:val="00EA2B8D"/>
    <w:rsid w:val="00EA2E5B"/>
    <w:rsid w:val="00EA32CA"/>
    <w:rsid w:val="00EA32F4"/>
    <w:rsid w:val="00EA3379"/>
    <w:rsid w:val="00EA33C1"/>
    <w:rsid w:val="00EA3623"/>
    <w:rsid w:val="00EA386E"/>
    <w:rsid w:val="00EA3953"/>
    <w:rsid w:val="00EA3B25"/>
    <w:rsid w:val="00EA3E29"/>
    <w:rsid w:val="00EA3E2B"/>
    <w:rsid w:val="00EA3E48"/>
    <w:rsid w:val="00EA3F4A"/>
    <w:rsid w:val="00EA403B"/>
    <w:rsid w:val="00EA406D"/>
    <w:rsid w:val="00EA454C"/>
    <w:rsid w:val="00EA47A5"/>
    <w:rsid w:val="00EA4911"/>
    <w:rsid w:val="00EA4F65"/>
    <w:rsid w:val="00EA5031"/>
    <w:rsid w:val="00EA5142"/>
    <w:rsid w:val="00EA5248"/>
    <w:rsid w:val="00EA53A4"/>
    <w:rsid w:val="00EA546A"/>
    <w:rsid w:val="00EA5518"/>
    <w:rsid w:val="00EA5BAF"/>
    <w:rsid w:val="00EA6073"/>
    <w:rsid w:val="00EA6170"/>
    <w:rsid w:val="00EA63C8"/>
    <w:rsid w:val="00EA642A"/>
    <w:rsid w:val="00EA6992"/>
    <w:rsid w:val="00EA6ACF"/>
    <w:rsid w:val="00EA6B7D"/>
    <w:rsid w:val="00EA6BDB"/>
    <w:rsid w:val="00EA6CCD"/>
    <w:rsid w:val="00EA6EF5"/>
    <w:rsid w:val="00EA7034"/>
    <w:rsid w:val="00EA7079"/>
    <w:rsid w:val="00EA7640"/>
    <w:rsid w:val="00EA76A6"/>
    <w:rsid w:val="00EA76B2"/>
    <w:rsid w:val="00EA781C"/>
    <w:rsid w:val="00EA7872"/>
    <w:rsid w:val="00EA79AE"/>
    <w:rsid w:val="00EA7A07"/>
    <w:rsid w:val="00EA7B39"/>
    <w:rsid w:val="00EA7D38"/>
    <w:rsid w:val="00EA7DE9"/>
    <w:rsid w:val="00EB0242"/>
    <w:rsid w:val="00EB0309"/>
    <w:rsid w:val="00EB0951"/>
    <w:rsid w:val="00EB09E8"/>
    <w:rsid w:val="00EB0AEE"/>
    <w:rsid w:val="00EB0BD7"/>
    <w:rsid w:val="00EB0CBB"/>
    <w:rsid w:val="00EB0E9E"/>
    <w:rsid w:val="00EB0F2C"/>
    <w:rsid w:val="00EB0F8F"/>
    <w:rsid w:val="00EB10DB"/>
    <w:rsid w:val="00EB1354"/>
    <w:rsid w:val="00EB155C"/>
    <w:rsid w:val="00EB1939"/>
    <w:rsid w:val="00EB19E0"/>
    <w:rsid w:val="00EB2198"/>
    <w:rsid w:val="00EB2586"/>
    <w:rsid w:val="00EB2597"/>
    <w:rsid w:val="00EB2740"/>
    <w:rsid w:val="00EB2FF0"/>
    <w:rsid w:val="00EB32EC"/>
    <w:rsid w:val="00EB3804"/>
    <w:rsid w:val="00EB38C8"/>
    <w:rsid w:val="00EB396E"/>
    <w:rsid w:val="00EB398E"/>
    <w:rsid w:val="00EB3B4E"/>
    <w:rsid w:val="00EB3BFD"/>
    <w:rsid w:val="00EB3C4B"/>
    <w:rsid w:val="00EB4188"/>
    <w:rsid w:val="00EB420D"/>
    <w:rsid w:val="00EB4292"/>
    <w:rsid w:val="00EB4463"/>
    <w:rsid w:val="00EB4478"/>
    <w:rsid w:val="00EB4850"/>
    <w:rsid w:val="00EB49F4"/>
    <w:rsid w:val="00EB4D36"/>
    <w:rsid w:val="00EB4D64"/>
    <w:rsid w:val="00EB4D70"/>
    <w:rsid w:val="00EB4DB4"/>
    <w:rsid w:val="00EB4E45"/>
    <w:rsid w:val="00EB5063"/>
    <w:rsid w:val="00EB5161"/>
    <w:rsid w:val="00EB5380"/>
    <w:rsid w:val="00EB53F8"/>
    <w:rsid w:val="00EB5417"/>
    <w:rsid w:val="00EB56B4"/>
    <w:rsid w:val="00EB570E"/>
    <w:rsid w:val="00EB58CB"/>
    <w:rsid w:val="00EB5955"/>
    <w:rsid w:val="00EB5A95"/>
    <w:rsid w:val="00EB5AB7"/>
    <w:rsid w:val="00EB5B50"/>
    <w:rsid w:val="00EB610B"/>
    <w:rsid w:val="00EB63DD"/>
    <w:rsid w:val="00EB63F2"/>
    <w:rsid w:val="00EB65B9"/>
    <w:rsid w:val="00EB6685"/>
    <w:rsid w:val="00EB6712"/>
    <w:rsid w:val="00EB68D9"/>
    <w:rsid w:val="00EB69F3"/>
    <w:rsid w:val="00EB6A06"/>
    <w:rsid w:val="00EB6A37"/>
    <w:rsid w:val="00EB6E56"/>
    <w:rsid w:val="00EB6ED9"/>
    <w:rsid w:val="00EB71E2"/>
    <w:rsid w:val="00EB76E4"/>
    <w:rsid w:val="00EB7892"/>
    <w:rsid w:val="00EB78D7"/>
    <w:rsid w:val="00EB79C2"/>
    <w:rsid w:val="00EB79EB"/>
    <w:rsid w:val="00EB7A56"/>
    <w:rsid w:val="00EB7B8E"/>
    <w:rsid w:val="00EB7DAA"/>
    <w:rsid w:val="00EB7F2D"/>
    <w:rsid w:val="00EC0096"/>
    <w:rsid w:val="00EC03CB"/>
    <w:rsid w:val="00EC04BB"/>
    <w:rsid w:val="00EC0559"/>
    <w:rsid w:val="00EC0576"/>
    <w:rsid w:val="00EC0627"/>
    <w:rsid w:val="00EC0876"/>
    <w:rsid w:val="00EC0AE2"/>
    <w:rsid w:val="00EC0D4C"/>
    <w:rsid w:val="00EC0DE7"/>
    <w:rsid w:val="00EC0F7D"/>
    <w:rsid w:val="00EC11CA"/>
    <w:rsid w:val="00EC1227"/>
    <w:rsid w:val="00EC13CB"/>
    <w:rsid w:val="00EC1A0E"/>
    <w:rsid w:val="00EC1BD0"/>
    <w:rsid w:val="00EC1D7F"/>
    <w:rsid w:val="00EC1F96"/>
    <w:rsid w:val="00EC1FBD"/>
    <w:rsid w:val="00EC3199"/>
    <w:rsid w:val="00EC3257"/>
    <w:rsid w:val="00EC3622"/>
    <w:rsid w:val="00EC3800"/>
    <w:rsid w:val="00EC386D"/>
    <w:rsid w:val="00EC39AC"/>
    <w:rsid w:val="00EC3B97"/>
    <w:rsid w:val="00EC3BA5"/>
    <w:rsid w:val="00EC3BCD"/>
    <w:rsid w:val="00EC3CDA"/>
    <w:rsid w:val="00EC4022"/>
    <w:rsid w:val="00EC41FA"/>
    <w:rsid w:val="00EC4395"/>
    <w:rsid w:val="00EC43CD"/>
    <w:rsid w:val="00EC44F9"/>
    <w:rsid w:val="00EC4605"/>
    <w:rsid w:val="00EC4904"/>
    <w:rsid w:val="00EC4B46"/>
    <w:rsid w:val="00EC4C87"/>
    <w:rsid w:val="00EC4F50"/>
    <w:rsid w:val="00EC50FA"/>
    <w:rsid w:val="00EC5152"/>
    <w:rsid w:val="00EC51DE"/>
    <w:rsid w:val="00EC52EE"/>
    <w:rsid w:val="00EC58E7"/>
    <w:rsid w:val="00EC592E"/>
    <w:rsid w:val="00EC59B1"/>
    <w:rsid w:val="00EC5D36"/>
    <w:rsid w:val="00EC5FDD"/>
    <w:rsid w:val="00EC6286"/>
    <w:rsid w:val="00EC6418"/>
    <w:rsid w:val="00EC663D"/>
    <w:rsid w:val="00EC685A"/>
    <w:rsid w:val="00EC6A2A"/>
    <w:rsid w:val="00EC6AFC"/>
    <w:rsid w:val="00EC6B31"/>
    <w:rsid w:val="00EC6B97"/>
    <w:rsid w:val="00EC6BE1"/>
    <w:rsid w:val="00EC6C38"/>
    <w:rsid w:val="00EC6D19"/>
    <w:rsid w:val="00EC6FB6"/>
    <w:rsid w:val="00EC6FC6"/>
    <w:rsid w:val="00EC7148"/>
    <w:rsid w:val="00EC71B6"/>
    <w:rsid w:val="00EC735A"/>
    <w:rsid w:val="00EC7AFC"/>
    <w:rsid w:val="00EC7C23"/>
    <w:rsid w:val="00EC7E0C"/>
    <w:rsid w:val="00EC7E52"/>
    <w:rsid w:val="00EC7EAC"/>
    <w:rsid w:val="00ED01E6"/>
    <w:rsid w:val="00ED05EF"/>
    <w:rsid w:val="00ED07CD"/>
    <w:rsid w:val="00ED08DF"/>
    <w:rsid w:val="00ED0D67"/>
    <w:rsid w:val="00ED0EB8"/>
    <w:rsid w:val="00ED0ED5"/>
    <w:rsid w:val="00ED113B"/>
    <w:rsid w:val="00ED1178"/>
    <w:rsid w:val="00ED1867"/>
    <w:rsid w:val="00ED1870"/>
    <w:rsid w:val="00ED19E0"/>
    <w:rsid w:val="00ED19FF"/>
    <w:rsid w:val="00ED1D09"/>
    <w:rsid w:val="00ED1E16"/>
    <w:rsid w:val="00ED1E1D"/>
    <w:rsid w:val="00ED2072"/>
    <w:rsid w:val="00ED2447"/>
    <w:rsid w:val="00ED26A0"/>
    <w:rsid w:val="00ED2970"/>
    <w:rsid w:val="00ED2ABF"/>
    <w:rsid w:val="00ED2CE2"/>
    <w:rsid w:val="00ED3395"/>
    <w:rsid w:val="00ED33F6"/>
    <w:rsid w:val="00ED359B"/>
    <w:rsid w:val="00ED3632"/>
    <w:rsid w:val="00ED3683"/>
    <w:rsid w:val="00ED3BD4"/>
    <w:rsid w:val="00ED3D14"/>
    <w:rsid w:val="00ED3D9B"/>
    <w:rsid w:val="00ED3E7A"/>
    <w:rsid w:val="00ED4043"/>
    <w:rsid w:val="00ED4308"/>
    <w:rsid w:val="00ED483F"/>
    <w:rsid w:val="00ED4A09"/>
    <w:rsid w:val="00ED4A86"/>
    <w:rsid w:val="00ED4E44"/>
    <w:rsid w:val="00ED4EE1"/>
    <w:rsid w:val="00ED5372"/>
    <w:rsid w:val="00ED550A"/>
    <w:rsid w:val="00ED5A4C"/>
    <w:rsid w:val="00ED5BA8"/>
    <w:rsid w:val="00ED5D0B"/>
    <w:rsid w:val="00ED5F11"/>
    <w:rsid w:val="00ED5FEA"/>
    <w:rsid w:val="00ED692B"/>
    <w:rsid w:val="00ED6C33"/>
    <w:rsid w:val="00ED7151"/>
    <w:rsid w:val="00ED74D3"/>
    <w:rsid w:val="00ED7611"/>
    <w:rsid w:val="00ED7788"/>
    <w:rsid w:val="00ED7797"/>
    <w:rsid w:val="00ED77F9"/>
    <w:rsid w:val="00ED780D"/>
    <w:rsid w:val="00ED7858"/>
    <w:rsid w:val="00ED798A"/>
    <w:rsid w:val="00ED79E0"/>
    <w:rsid w:val="00ED7AC8"/>
    <w:rsid w:val="00ED7AFE"/>
    <w:rsid w:val="00ED7B4B"/>
    <w:rsid w:val="00ED7B70"/>
    <w:rsid w:val="00ED7C7E"/>
    <w:rsid w:val="00ED7D7F"/>
    <w:rsid w:val="00ED7E46"/>
    <w:rsid w:val="00EE018C"/>
    <w:rsid w:val="00EE01BE"/>
    <w:rsid w:val="00EE037D"/>
    <w:rsid w:val="00EE06B6"/>
    <w:rsid w:val="00EE07F7"/>
    <w:rsid w:val="00EE0A68"/>
    <w:rsid w:val="00EE0BE6"/>
    <w:rsid w:val="00EE0BF9"/>
    <w:rsid w:val="00EE0C57"/>
    <w:rsid w:val="00EE0DDB"/>
    <w:rsid w:val="00EE0F2A"/>
    <w:rsid w:val="00EE1166"/>
    <w:rsid w:val="00EE1189"/>
    <w:rsid w:val="00EE167F"/>
    <w:rsid w:val="00EE1806"/>
    <w:rsid w:val="00EE1D63"/>
    <w:rsid w:val="00EE23BD"/>
    <w:rsid w:val="00EE25C4"/>
    <w:rsid w:val="00EE2844"/>
    <w:rsid w:val="00EE2F46"/>
    <w:rsid w:val="00EE300A"/>
    <w:rsid w:val="00EE304C"/>
    <w:rsid w:val="00EE319F"/>
    <w:rsid w:val="00EE3208"/>
    <w:rsid w:val="00EE3321"/>
    <w:rsid w:val="00EE3518"/>
    <w:rsid w:val="00EE38AD"/>
    <w:rsid w:val="00EE3A1C"/>
    <w:rsid w:val="00EE3A8E"/>
    <w:rsid w:val="00EE3AB2"/>
    <w:rsid w:val="00EE3C7D"/>
    <w:rsid w:val="00EE3DA2"/>
    <w:rsid w:val="00EE3DC9"/>
    <w:rsid w:val="00EE3EBD"/>
    <w:rsid w:val="00EE3EDB"/>
    <w:rsid w:val="00EE41BE"/>
    <w:rsid w:val="00EE4264"/>
    <w:rsid w:val="00EE4355"/>
    <w:rsid w:val="00EE4360"/>
    <w:rsid w:val="00EE43F8"/>
    <w:rsid w:val="00EE46FE"/>
    <w:rsid w:val="00EE4A93"/>
    <w:rsid w:val="00EE4BA8"/>
    <w:rsid w:val="00EE4FC8"/>
    <w:rsid w:val="00EE4FD6"/>
    <w:rsid w:val="00EE4FDB"/>
    <w:rsid w:val="00EE504A"/>
    <w:rsid w:val="00EE51FC"/>
    <w:rsid w:val="00EE52B7"/>
    <w:rsid w:val="00EE5409"/>
    <w:rsid w:val="00EE54E7"/>
    <w:rsid w:val="00EE5627"/>
    <w:rsid w:val="00EE5909"/>
    <w:rsid w:val="00EE5971"/>
    <w:rsid w:val="00EE5B32"/>
    <w:rsid w:val="00EE5B5E"/>
    <w:rsid w:val="00EE5BF8"/>
    <w:rsid w:val="00EE5D23"/>
    <w:rsid w:val="00EE6059"/>
    <w:rsid w:val="00EE615E"/>
    <w:rsid w:val="00EE6175"/>
    <w:rsid w:val="00EE62E7"/>
    <w:rsid w:val="00EE68B4"/>
    <w:rsid w:val="00EE6B22"/>
    <w:rsid w:val="00EE6B2B"/>
    <w:rsid w:val="00EE6EA6"/>
    <w:rsid w:val="00EE6FC9"/>
    <w:rsid w:val="00EE71FB"/>
    <w:rsid w:val="00EE73D4"/>
    <w:rsid w:val="00EE7423"/>
    <w:rsid w:val="00EE7536"/>
    <w:rsid w:val="00EE781E"/>
    <w:rsid w:val="00EE7B22"/>
    <w:rsid w:val="00EE7CF8"/>
    <w:rsid w:val="00EF016A"/>
    <w:rsid w:val="00EF0381"/>
    <w:rsid w:val="00EF0460"/>
    <w:rsid w:val="00EF04F5"/>
    <w:rsid w:val="00EF08DD"/>
    <w:rsid w:val="00EF099B"/>
    <w:rsid w:val="00EF0B56"/>
    <w:rsid w:val="00EF13A4"/>
    <w:rsid w:val="00EF1488"/>
    <w:rsid w:val="00EF1537"/>
    <w:rsid w:val="00EF1B46"/>
    <w:rsid w:val="00EF1EE6"/>
    <w:rsid w:val="00EF1F54"/>
    <w:rsid w:val="00EF2041"/>
    <w:rsid w:val="00EF2201"/>
    <w:rsid w:val="00EF23C7"/>
    <w:rsid w:val="00EF27F7"/>
    <w:rsid w:val="00EF28EC"/>
    <w:rsid w:val="00EF29BB"/>
    <w:rsid w:val="00EF2C23"/>
    <w:rsid w:val="00EF2E24"/>
    <w:rsid w:val="00EF2EC3"/>
    <w:rsid w:val="00EF30EF"/>
    <w:rsid w:val="00EF3121"/>
    <w:rsid w:val="00EF347F"/>
    <w:rsid w:val="00EF36B1"/>
    <w:rsid w:val="00EF36B6"/>
    <w:rsid w:val="00EF39BB"/>
    <w:rsid w:val="00EF3A15"/>
    <w:rsid w:val="00EF3C3C"/>
    <w:rsid w:val="00EF3E45"/>
    <w:rsid w:val="00EF3E9A"/>
    <w:rsid w:val="00EF3E9D"/>
    <w:rsid w:val="00EF3F2F"/>
    <w:rsid w:val="00EF408F"/>
    <w:rsid w:val="00EF43B2"/>
    <w:rsid w:val="00EF47F0"/>
    <w:rsid w:val="00EF4915"/>
    <w:rsid w:val="00EF4944"/>
    <w:rsid w:val="00EF496C"/>
    <w:rsid w:val="00EF4EB0"/>
    <w:rsid w:val="00EF4F09"/>
    <w:rsid w:val="00EF4FA8"/>
    <w:rsid w:val="00EF5005"/>
    <w:rsid w:val="00EF51F6"/>
    <w:rsid w:val="00EF550E"/>
    <w:rsid w:val="00EF564A"/>
    <w:rsid w:val="00EF5664"/>
    <w:rsid w:val="00EF5698"/>
    <w:rsid w:val="00EF597C"/>
    <w:rsid w:val="00EF5A26"/>
    <w:rsid w:val="00EF5CA4"/>
    <w:rsid w:val="00EF5D51"/>
    <w:rsid w:val="00EF5DC6"/>
    <w:rsid w:val="00EF5E66"/>
    <w:rsid w:val="00EF5F46"/>
    <w:rsid w:val="00EF6128"/>
    <w:rsid w:val="00EF618A"/>
    <w:rsid w:val="00EF673D"/>
    <w:rsid w:val="00EF6912"/>
    <w:rsid w:val="00EF6946"/>
    <w:rsid w:val="00EF69AC"/>
    <w:rsid w:val="00EF6BED"/>
    <w:rsid w:val="00EF7291"/>
    <w:rsid w:val="00EF729C"/>
    <w:rsid w:val="00EF7352"/>
    <w:rsid w:val="00EF7434"/>
    <w:rsid w:val="00EF775C"/>
    <w:rsid w:val="00EF783D"/>
    <w:rsid w:val="00EF799F"/>
    <w:rsid w:val="00EF7B07"/>
    <w:rsid w:val="00EF7BE8"/>
    <w:rsid w:val="00EF7C55"/>
    <w:rsid w:val="00EF7DC9"/>
    <w:rsid w:val="00EF7EE7"/>
    <w:rsid w:val="00F000B3"/>
    <w:rsid w:val="00F00124"/>
    <w:rsid w:val="00F00219"/>
    <w:rsid w:val="00F003E4"/>
    <w:rsid w:val="00F0047C"/>
    <w:rsid w:val="00F0075A"/>
    <w:rsid w:val="00F008F8"/>
    <w:rsid w:val="00F00954"/>
    <w:rsid w:val="00F009CB"/>
    <w:rsid w:val="00F009D2"/>
    <w:rsid w:val="00F01607"/>
    <w:rsid w:val="00F0168E"/>
    <w:rsid w:val="00F0184E"/>
    <w:rsid w:val="00F0186F"/>
    <w:rsid w:val="00F01905"/>
    <w:rsid w:val="00F01937"/>
    <w:rsid w:val="00F019A5"/>
    <w:rsid w:val="00F019FD"/>
    <w:rsid w:val="00F01D5C"/>
    <w:rsid w:val="00F01E4A"/>
    <w:rsid w:val="00F01E88"/>
    <w:rsid w:val="00F01FA4"/>
    <w:rsid w:val="00F01FD9"/>
    <w:rsid w:val="00F023CC"/>
    <w:rsid w:val="00F02575"/>
    <w:rsid w:val="00F02693"/>
    <w:rsid w:val="00F0278A"/>
    <w:rsid w:val="00F0289F"/>
    <w:rsid w:val="00F02BCD"/>
    <w:rsid w:val="00F02BCF"/>
    <w:rsid w:val="00F02BD7"/>
    <w:rsid w:val="00F02E18"/>
    <w:rsid w:val="00F02F2D"/>
    <w:rsid w:val="00F02FF3"/>
    <w:rsid w:val="00F03217"/>
    <w:rsid w:val="00F032A6"/>
    <w:rsid w:val="00F0365F"/>
    <w:rsid w:val="00F03671"/>
    <w:rsid w:val="00F037D0"/>
    <w:rsid w:val="00F037D8"/>
    <w:rsid w:val="00F03C3C"/>
    <w:rsid w:val="00F03D2E"/>
    <w:rsid w:val="00F03E76"/>
    <w:rsid w:val="00F03F6A"/>
    <w:rsid w:val="00F042C6"/>
    <w:rsid w:val="00F04A42"/>
    <w:rsid w:val="00F04ADB"/>
    <w:rsid w:val="00F04B09"/>
    <w:rsid w:val="00F04D2A"/>
    <w:rsid w:val="00F04DC3"/>
    <w:rsid w:val="00F050AF"/>
    <w:rsid w:val="00F050C2"/>
    <w:rsid w:val="00F051F1"/>
    <w:rsid w:val="00F05589"/>
    <w:rsid w:val="00F0581C"/>
    <w:rsid w:val="00F05D5D"/>
    <w:rsid w:val="00F05F84"/>
    <w:rsid w:val="00F06063"/>
    <w:rsid w:val="00F0612D"/>
    <w:rsid w:val="00F06402"/>
    <w:rsid w:val="00F06CC6"/>
    <w:rsid w:val="00F0720B"/>
    <w:rsid w:val="00F07987"/>
    <w:rsid w:val="00F079CD"/>
    <w:rsid w:val="00F07BAB"/>
    <w:rsid w:val="00F07E07"/>
    <w:rsid w:val="00F10045"/>
    <w:rsid w:val="00F1015A"/>
    <w:rsid w:val="00F10210"/>
    <w:rsid w:val="00F1040F"/>
    <w:rsid w:val="00F104A9"/>
    <w:rsid w:val="00F105ED"/>
    <w:rsid w:val="00F106EF"/>
    <w:rsid w:val="00F1071B"/>
    <w:rsid w:val="00F10791"/>
    <w:rsid w:val="00F107F0"/>
    <w:rsid w:val="00F10A84"/>
    <w:rsid w:val="00F10B4F"/>
    <w:rsid w:val="00F10B62"/>
    <w:rsid w:val="00F10B68"/>
    <w:rsid w:val="00F10D08"/>
    <w:rsid w:val="00F10DED"/>
    <w:rsid w:val="00F11309"/>
    <w:rsid w:val="00F11513"/>
    <w:rsid w:val="00F115CA"/>
    <w:rsid w:val="00F115F1"/>
    <w:rsid w:val="00F116BD"/>
    <w:rsid w:val="00F11786"/>
    <w:rsid w:val="00F11CD8"/>
    <w:rsid w:val="00F11E00"/>
    <w:rsid w:val="00F11E89"/>
    <w:rsid w:val="00F11EF4"/>
    <w:rsid w:val="00F125B9"/>
    <w:rsid w:val="00F12741"/>
    <w:rsid w:val="00F127D3"/>
    <w:rsid w:val="00F12870"/>
    <w:rsid w:val="00F128BB"/>
    <w:rsid w:val="00F12911"/>
    <w:rsid w:val="00F12B3F"/>
    <w:rsid w:val="00F12E70"/>
    <w:rsid w:val="00F131FD"/>
    <w:rsid w:val="00F13229"/>
    <w:rsid w:val="00F1356A"/>
    <w:rsid w:val="00F13572"/>
    <w:rsid w:val="00F13892"/>
    <w:rsid w:val="00F138D2"/>
    <w:rsid w:val="00F13DBB"/>
    <w:rsid w:val="00F14014"/>
    <w:rsid w:val="00F142F3"/>
    <w:rsid w:val="00F1437F"/>
    <w:rsid w:val="00F1484A"/>
    <w:rsid w:val="00F14968"/>
    <w:rsid w:val="00F14F62"/>
    <w:rsid w:val="00F14F90"/>
    <w:rsid w:val="00F150CE"/>
    <w:rsid w:val="00F15136"/>
    <w:rsid w:val="00F15158"/>
    <w:rsid w:val="00F1528D"/>
    <w:rsid w:val="00F15562"/>
    <w:rsid w:val="00F15566"/>
    <w:rsid w:val="00F1559C"/>
    <w:rsid w:val="00F15657"/>
    <w:rsid w:val="00F15675"/>
    <w:rsid w:val="00F15703"/>
    <w:rsid w:val="00F15752"/>
    <w:rsid w:val="00F157EC"/>
    <w:rsid w:val="00F1582C"/>
    <w:rsid w:val="00F158AF"/>
    <w:rsid w:val="00F158EA"/>
    <w:rsid w:val="00F15A00"/>
    <w:rsid w:val="00F15D99"/>
    <w:rsid w:val="00F15E09"/>
    <w:rsid w:val="00F16134"/>
    <w:rsid w:val="00F163C4"/>
    <w:rsid w:val="00F16A1C"/>
    <w:rsid w:val="00F16C62"/>
    <w:rsid w:val="00F16C80"/>
    <w:rsid w:val="00F16CC3"/>
    <w:rsid w:val="00F17089"/>
    <w:rsid w:val="00F170E9"/>
    <w:rsid w:val="00F1719A"/>
    <w:rsid w:val="00F17674"/>
    <w:rsid w:val="00F176C5"/>
    <w:rsid w:val="00F179AF"/>
    <w:rsid w:val="00F17BC3"/>
    <w:rsid w:val="00F17E6E"/>
    <w:rsid w:val="00F2011E"/>
    <w:rsid w:val="00F201E3"/>
    <w:rsid w:val="00F2047A"/>
    <w:rsid w:val="00F207F2"/>
    <w:rsid w:val="00F20873"/>
    <w:rsid w:val="00F208E2"/>
    <w:rsid w:val="00F20B6D"/>
    <w:rsid w:val="00F20BEC"/>
    <w:rsid w:val="00F20D70"/>
    <w:rsid w:val="00F210B7"/>
    <w:rsid w:val="00F210F6"/>
    <w:rsid w:val="00F21189"/>
    <w:rsid w:val="00F213DB"/>
    <w:rsid w:val="00F21440"/>
    <w:rsid w:val="00F2187A"/>
    <w:rsid w:val="00F218DD"/>
    <w:rsid w:val="00F21A7E"/>
    <w:rsid w:val="00F21AE3"/>
    <w:rsid w:val="00F21C77"/>
    <w:rsid w:val="00F21FC6"/>
    <w:rsid w:val="00F2226A"/>
    <w:rsid w:val="00F2240A"/>
    <w:rsid w:val="00F224B8"/>
    <w:rsid w:val="00F224F4"/>
    <w:rsid w:val="00F2268C"/>
    <w:rsid w:val="00F228EE"/>
    <w:rsid w:val="00F22CA2"/>
    <w:rsid w:val="00F22E0F"/>
    <w:rsid w:val="00F22E21"/>
    <w:rsid w:val="00F22E24"/>
    <w:rsid w:val="00F22F2E"/>
    <w:rsid w:val="00F23089"/>
    <w:rsid w:val="00F231D3"/>
    <w:rsid w:val="00F2324C"/>
    <w:rsid w:val="00F233E1"/>
    <w:rsid w:val="00F2343F"/>
    <w:rsid w:val="00F23548"/>
    <w:rsid w:val="00F2372B"/>
    <w:rsid w:val="00F237C1"/>
    <w:rsid w:val="00F237C5"/>
    <w:rsid w:val="00F23A63"/>
    <w:rsid w:val="00F23A7E"/>
    <w:rsid w:val="00F23E16"/>
    <w:rsid w:val="00F23E59"/>
    <w:rsid w:val="00F23E5A"/>
    <w:rsid w:val="00F23F91"/>
    <w:rsid w:val="00F24119"/>
    <w:rsid w:val="00F241EA"/>
    <w:rsid w:val="00F24803"/>
    <w:rsid w:val="00F249D8"/>
    <w:rsid w:val="00F24A75"/>
    <w:rsid w:val="00F24E9D"/>
    <w:rsid w:val="00F2520E"/>
    <w:rsid w:val="00F253AE"/>
    <w:rsid w:val="00F25475"/>
    <w:rsid w:val="00F25869"/>
    <w:rsid w:val="00F25FEE"/>
    <w:rsid w:val="00F26178"/>
    <w:rsid w:val="00F2623E"/>
    <w:rsid w:val="00F26578"/>
    <w:rsid w:val="00F266C7"/>
    <w:rsid w:val="00F26941"/>
    <w:rsid w:val="00F26970"/>
    <w:rsid w:val="00F26A20"/>
    <w:rsid w:val="00F26AF6"/>
    <w:rsid w:val="00F26B0D"/>
    <w:rsid w:val="00F26D83"/>
    <w:rsid w:val="00F26FC0"/>
    <w:rsid w:val="00F270E9"/>
    <w:rsid w:val="00F272CC"/>
    <w:rsid w:val="00F2743B"/>
    <w:rsid w:val="00F274C6"/>
    <w:rsid w:val="00F276B2"/>
    <w:rsid w:val="00F276BE"/>
    <w:rsid w:val="00F27751"/>
    <w:rsid w:val="00F27983"/>
    <w:rsid w:val="00F27C29"/>
    <w:rsid w:val="00F27F4E"/>
    <w:rsid w:val="00F3007A"/>
    <w:rsid w:val="00F30123"/>
    <w:rsid w:val="00F30159"/>
    <w:rsid w:val="00F305CD"/>
    <w:rsid w:val="00F30636"/>
    <w:rsid w:val="00F307CE"/>
    <w:rsid w:val="00F30933"/>
    <w:rsid w:val="00F30AF4"/>
    <w:rsid w:val="00F30C47"/>
    <w:rsid w:val="00F30CBA"/>
    <w:rsid w:val="00F30CD5"/>
    <w:rsid w:val="00F30FE2"/>
    <w:rsid w:val="00F3100D"/>
    <w:rsid w:val="00F313C2"/>
    <w:rsid w:val="00F31416"/>
    <w:rsid w:val="00F31509"/>
    <w:rsid w:val="00F31752"/>
    <w:rsid w:val="00F3188C"/>
    <w:rsid w:val="00F31D14"/>
    <w:rsid w:val="00F31EF4"/>
    <w:rsid w:val="00F32025"/>
    <w:rsid w:val="00F3232E"/>
    <w:rsid w:val="00F324BA"/>
    <w:rsid w:val="00F32530"/>
    <w:rsid w:val="00F326C8"/>
    <w:rsid w:val="00F3274A"/>
    <w:rsid w:val="00F327EB"/>
    <w:rsid w:val="00F32809"/>
    <w:rsid w:val="00F329EF"/>
    <w:rsid w:val="00F32CEE"/>
    <w:rsid w:val="00F32DB2"/>
    <w:rsid w:val="00F32E89"/>
    <w:rsid w:val="00F32F37"/>
    <w:rsid w:val="00F331BA"/>
    <w:rsid w:val="00F332DB"/>
    <w:rsid w:val="00F33498"/>
    <w:rsid w:val="00F3367F"/>
    <w:rsid w:val="00F33986"/>
    <w:rsid w:val="00F33A66"/>
    <w:rsid w:val="00F33CF9"/>
    <w:rsid w:val="00F33CFC"/>
    <w:rsid w:val="00F33F37"/>
    <w:rsid w:val="00F34277"/>
    <w:rsid w:val="00F34320"/>
    <w:rsid w:val="00F34890"/>
    <w:rsid w:val="00F34973"/>
    <w:rsid w:val="00F34AF9"/>
    <w:rsid w:val="00F34D60"/>
    <w:rsid w:val="00F35123"/>
    <w:rsid w:val="00F3563C"/>
    <w:rsid w:val="00F356C1"/>
    <w:rsid w:val="00F3597F"/>
    <w:rsid w:val="00F359D2"/>
    <w:rsid w:val="00F35AD3"/>
    <w:rsid w:val="00F35C80"/>
    <w:rsid w:val="00F36195"/>
    <w:rsid w:val="00F361F6"/>
    <w:rsid w:val="00F364D0"/>
    <w:rsid w:val="00F36558"/>
    <w:rsid w:val="00F36593"/>
    <w:rsid w:val="00F36623"/>
    <w:rsid w:val="00F36752"/>
    <w:rsid w:val="00F36773"/>
    <w:rsid w:val="00F36AD4"/>
    <w:rsid w:val="00F36C07"/>
    <w:rsid w:val="00F3749B"/>
    <w:rsid w:val="00F374C3"/>
    <w:rsid w:val="00F377BA"/>
    <w:rsid w:val="00F37987"/>
    <w:rsid w:val="00F379C4"/>
    <w:rsid w:val="00F37AAB"/>
    <w:rsid w:val="00F37AD6"/>
    <w:rsid w:val="00F37B6C"/>
    <w:rsid w:val="00F37EB0"/>
    <w:rsid w:val="00F4005E"/>
    <w:rsid w:val="00F400C8"/>
    <w:rsid w:val="00F406ED"/>
    <w:rsid w:val="00F407ED"/>
    <w:rsid w:val="00F4082B"/>
    <w:rsid w:val="00F4097F"/>
    <w:rsid w:val="00F40A51"/>
    <w:rsid w:val="00F40B16"/>
    <w:rsid w:val="00F40CD8"/>
    <w:rsid w:val="00F40FF7"/>
    <w:rsid w:val="00F41123"/>
    <w:rsid w:val="00F4137D"/>
    <w:rsid w:val="00F41612"/>
    <w:rsid w:val="00F4165D"/>
    <w:rsid w:val="00F4174D"/>
    <w:rsid w:val="00F41895"/>
    <w:rsid w:val="00F41989"/>
    <w:rsid w:val="00F419E3"/>
    <w:rsid w:val="00F41D6A"/>
    <w:rsid w:val="00F4200F"/>
    <w:rsid w:val="00F42260"/>
    <w:rsid w:val="00F423FD"/>
    <w:rsid w:val="00F42632"/>
    <w:rsid w:val="00F42781"/>
    <w:rsid w:val="00F427C4"/>
    <w:rsid w:val="00F42998"/>
    <w:rsid w:val="00F42A6E"/>
    <w:rsid w:val="00F42EB5"/>
    <w:rsid w:val="00F42F2D"/>
    <w:rsid w:val="00F430C0"/>
    <w:rsid w:val="00F431C8"/>
    <w:rsid w:val="00F432EE"/>
    <w:rsid w:val="00F4340C"/>
    <w:rsid w:val="00F4363C"/>
    <w:rsid w:val="00F436E8"/>
    <w:rsid w:val="00F439E9"/>
    <w:rsid w:val="00F43B2F"/>
    <w:rsid w:val="00F43D64"/>
    <w:rsid w:val="00F44529"/>
    <w:rsid w:val="00F446C2"/>
    <w:rsid w:val="00F446E7"/>
    <w:rsid w:val="00F44A3E"/>
    <w:rsid w:val="00F44BDF"/>
    <w:rsid w:val="00F44DD5"/>
    <w:rsid w:val="00F44EE9"/>
    <w:rsid w:val="00F44F1A"/>
    <w:rsid w:val="00F45785"/>
    <w:rsid w:val="00F45B71"/>
    <w:rsid w:val="00F45C54"/>
    <w:rsid w:val="00F45CF4"/>
    <w:rsid w:val="00F45F5B"/>
    <w:rsid w:val="00F45F72"/>
    <w:rsid w:val="00F45FF5"/>
    <w:rsid w:val="00F4611C"/>
    <w:rsid w:val="00F46127"/>
    <w:rsid w:val="00F461D5"/>
    <w:rsid w:val="00F4621B"/>
    <w:rsid w:val="00F463D4"/>
    <w:rsid w:val="00F4654A"/>
    <w:rsid w:val="00F46745"/>
    <w:rsid w:val="00F4689B"/>
    <w:rsid w:val="00F46C41"/>
    <w:rsid w:val="00F46E67"/>
    <w:rsid w:val="00F46F83"/>
    <w:rsid w:val="00F46FAB"/>
    <w:rsid w:val="00F4717C"/>
    <w:rsid w:val="00F47298"/>
    <w:rsid w:val="00F472C8"/>
    <w:rsid w:val="00F47574"/>
    <w:rsid w:val="00F475D2"/>
    <w:rsid w:val="00F47889"/>
    <w:rsid w:val="00F47942"/>
    <w:rsid w:val="00F47968"/>
    <w:rsid w:val="00F47B94"/>
    <w:rsid w:val="00F47C42"/>
    <w:rsid w:val="00F47D87"/>
    <w:rsid w:val="00F47EBE"/>
    <w:rsid w:val="00F50093"/>
    <w:rsid w:val="00F5040B"/>
    <w:rsid w:val="00F5045A"/>
    <w:rsid w:val="00F504ED"/>
    <w:rsid w:val="00F50557"/>
    <w:rsid w:val="00F50692"/>
    <w:rsid w:val="00F506D9"/>
    <w:rsid w:val="00F50749"/>
    <w:rsid w:val="00F50DD8"/>
    <w:rsid w:val="00F50DF5"/>
    <w:rsid w:val="00F50E9A"/>
    <w:rsid w:val="00F51095"/>
    <w:rsid w:val="00F511CC"/>
    <w:rsid w:val="00F51266"/>
    <w:rsid w:val="00F512AC"/>
    <w:rsid w:val="00F51392"/>
    <w:rsid w:val="00F5140D"/>
    <w:rsid w:val="00F515AE"/>
    <w:rsid w:val="00F51661"/>
    <w:rsid w:val="00F517E9"/>
    <w:rsid w:val="00F518D4"/>
    <w:rsid w:val="00F51A07"/>
    <w:rsid w:val="00F51F7B"/>
    <w:rsid w:val="00F52093"/>
    <w:rsid w:val="00F52122"/>
    <w:rsid w:val="00F5213A"/>
    <w:rsid w:val="00F52145"/>
    <w:rsid w:val="00F521F1"/>
    <w:rsid w:val="00F527FF"/>
    <w:rsid w:val="00F52CAF"/>
    <w:rsid w:val="00F52E60"/>
    <w:rsid w:val="00F52E72"/>
    <w:rsid w:val="00F52EC3"/>
    <w:rsid w:val="00F52F95"/>
    <w:rsid w:val="00F530DD"/>
    <w:rsid w:val="00F5329D"/>
    <w:rsid w:val="00F532A6"/>
    <w:rsid w:val="00F53677"/>
    <w:rsid w:val="00F53686"/>
    <w:rsid w:val="00F53863"/>
    <w:rsid w:val="00F53B75"/>
    <w:rsid w:val="00F53BA0"/>
    <w:rsid w:val="00F53F02"/>
    <w:rsid w:val="00F53FFC"/>
    <w:rsid w:val="00F54312"/>
    <w:rsid w:val="00F543E7"/>
    <w:rsid w:val="00F54410"/>
    <w:rsid w:val="00F5444C"/>
    <w:rsid w:val="00F544BE"/>
    <w:rsid w:val="00F547FC"/>
    <w:rsid w:val="00F54804"/>
    <w:rsid w:val="00F5484A"/>
    <w:rsid w:val="00F5494C"/>
    <w:rsid w:val="00F54B02"/>
    <w:rsid w:val="00F54B06"/>
    <w:rsid w:val="00F54BA0"/>
    <w:rsid w:val="00F54E5C"/>
    <w:rsid w:val="00F54EB0"/>
    <w:rsid w:val="00F54EE1"/>
    <w:rsid w:val="00F55029"/>
    <w:rsid w:val="00F552CF"/>
    <w:rsid w:val="00F553DB"/>
    <w:rsid w:val="00F55530"/>
    <w:rsid w:val="00F556B5"/>
    <w:rsid w:val="00F5577F"/>
    <w:rsid w:val="00F557E8"/>
    <w:rsid w:val="00F5587D"/>
    <w:rsid w:val="00F55A6C"/>
    <w:rsid w:val="00F55C09"/>
    <w:rsid w:val="00F55D56"/>
    <w:rsid w:val="00F55D89"/>
    <w:rsid w:val="00F55E38"/>
    <w:rsid w:val="00F55EE6"/>
    <w:rsid w:val="00F55EF9"/>
    <w:rsid w:val="00F56446"/>
    <w:rsid w:val="00F56481"/>
    <w:rsid w:val="00F56632"/>
    <w:rsid w:val="00F56F4E"/>
    <w:rsid w:val="00F573BA"/>
    <w:rsid w:val="00F57433"/>
    <w:rsid w:val="00F5754B"/>
    <w:rsid w:val="00F577DF"/>
    <w:rsid w:val="00F57852"/>
    <w:rsid w:val="00F579A6"/>
    <w:rsid w:val="00F579F2"/>
    <w:rsid w:val="00F57AE4"/>
    <w:rsid w:val="00F57C2B"/>
    <w:rsid w:val="00F57D3C"/>
    <w:rsid w:val="00F57E80"/>
    <w:rsid w:val="00F57E9B"/>
    <w:rsid w:val="00F57F15"/>
    <w:rsid w:val="00F602FA"/>
    <w:rsid w:val="00F606A6"/>
    <w:rsid w:val="00F60872"/>
    <w:rsid w:val="00F60CFA"/>
    <w:rsid w:val="00F60DC5"/>
    <w:rsid w:val="00F60FD5"/>
    <w:rsid w:val="00F610FA"/>
    <w:rsid w:val="00F61147"/>
    <w:rsid w:val="00F61210"/>
    <w:rsid w:val="00F612DE"/>
    <w:rsid w:val="00F61427"/>
    <w:rsid w:val="00F61453"/>
    <w:rsid w:val="00F61457"/>
    <w:rsid w:val="00F61514"/>
    <w:rsid w:val="00F61542"/>
    <w:rsid w:val="00F61546"/>
    <w:rsid w:val="00F61726"/>
    <w:rsid w:val="00F617BC"/>
    <w:rsid w:val="00F617FB"/>
    <w:rsid w:val="00F619FE"/>
    <w:rsid w:val="00F61A73"/>
    <w:rsid w:val="00F61B17"/>
    <w:rsid w:val="00F61D4A"/>
    <w:rsid w:val="00F61E2C"/>
    <w:rsid w:val="00F61EC5"/>
    <w:rsid w:val="00F61EF1"/>
    <w:rsid w:val="00F62523"/>
    <w:rsid w:val="00F62681"/>
    <w:rsid w:val="00F627AB"/>
    <w:rsid w:val="00F62CCF"/>
    <w:rsid w:val="00F62E27"/>
    <w:rsid w:val="00F63113"/>
    <w:rsid w:val="00F632DD"/>
    <w:rsid w:val="00F6334F"/>
    <w:rsid w:val="00F6335C"/>
    <w:rsid w:val="00F6336B"/>
    <w:rsid w:val="00F63618"/>
    <w:rsid w:val="00F63644"/>
    <w:rsid w:val="00F63755"/>
    <w:rsid w:val="00F63896"/>
    <w:rsid w:val="00F638CF"/>
    <w:rsid w:val="00F638E0"/>
    <w:rsid w:val="00F63B85"/>
    <w:rsid w:val="00F63DB9"/>
    <w:rsid w:val="00F63E6F"/>
    <w:rsid w:val="00F64210"/>
    <w:rsid w:val="00F64731"/>
    <w:rsid w:val="00F649A0"/>
    <w:rsid w:val="00F64A28"/>
    <w:rsid w:val="00F64E44"/>
    <w:rsid w:val="00F65002"/>
    <w:rsid w:val="00F65094"/>
    <w:rsid w:val="00F650F1"/>
    <w:rsid w:val="00F65192"/>
    <w:rsid w:val="00F65224"/>
    <w:rsid w:val="00F652AD"/>
    <w:rsid w:val="00F65449"/>
    <w:rsid w:val="00F657BC"/>
    <w:rsid w:val="00F65B38"/>
    <w:rsid w:val="00F65B72"/>
    <w:rsid w:val="00F65CDF"/>
    <w:rsid w:val="00F65DB4"/>
    <w:rsid w:val="00F65E07"/>
    <w:rsid w:val="00F65E4F"/>
    <w:rsid w:val="00F65EB0"/>
    <w:rsid w:val="00F65F7C"/>
    <w:rsid w:val="00F65F92"/>
    <w:rsid w:val="00F66465"/>
    <w:rsid w:val="00F6661F"/>
    <w:rsid w:val="00F667D6"/>
    <w:rsid w:val="00F66835"/>
    <w:rsid w:val="00F669C4"/>
    <w:rsid w:val="00F66B68"/>
    <w:rsid w:val="00F66D84"/>
    <w:rsid w:val="00F66F84"/>
    <w:rsid w:val="00F671DA"/>
    <w:rsid w:val="00F6779A"/>
    <w:rsid w:val="00F679A9"/>
    <w:rsid w:val="00F67B70"/>
    <w:rsid w:val="00F67BAD"/>
    <w:rsid w:val="00F67CD6"/>
    <w:rsid w:val="00F67E31"/>
    <w:rsid w:val="00F67F63"/>
    <w:rsid w:val="00F67FA8"/>
    <w:rsid w:val="00F700E2"/>
    <w:rsid w:val="00F702E1"/>
    <w:rsid w:val="00F7037D"/>
    <w:rsid w:val="00F705D3"/>
    <w:rsid w:val="00F7064A"/>
    <w:rsid w:val="00F70832"/>
    <w:rsid w:val="00F708F9"/>
    <w:rsid w:val="00F70A37"/>
    <w:rsid w:val="00F70B28"/>
    <w:rsid w:val="00F70B79"/>
    <w:rsid w:val="00F70F97"/>
    <w:rsid w:val="00F711F4"/>
    <w:rsid w:val="00F71311"/>
    <w:rsid w:val="00F7132A"/>
    <w:rsid w:val="00F71759"/>
    <w:rsid w:val="00F718AA"/>
    <w:rsid w:val="00F71BB3"/>
    <w:rsid w:val="00F71C02"/>
    <w:rsid w:val="00F71C1B"/>
    <w:rsid w:val="00F71D01"/>
    <w:rsid w:val="00F71DA9"/>
    <w:rsid w:val="00F71E9C"/>
    <w:rsid w:val="00F720E9"/>
    <w:rsid w:val="00F72159"/>
    <w:rsid w:val="00F7223B"/>
    <w:rsid w:val="00F723B3"/>
    <w:rsid w:val="00F7257A"/>
    <w:rsid w:val="00F72659"/>
    <w:rsid w:val="00F726B5"/>
    <w:rsid w:val="00F72A86"/>
    <w:rsid w:val="00F72AE7"/>
    <w:rsid w:val="00F72D0F"/>
    <w:rsid w:val="00F72D2F"/>
    <w:rsid w:val="00F73391"/>
    <w:rsid w:val="00F733A1"/>
    <w:rsid w:val="00F73617"/>
    <w:rsid w:val="00F738C8"/>
    <w:rsid w:val="00F73ACF"/>
    <w:rsid w:val="00F73CBE"/>
    <w:rsid w:val="00F73E7A"/>
    <w:rsid w:val="00F741D7"/>
    <w:rsid w:val="00F74305"/>
    <w:rsid w:val="00F7434C"/>
    <w:rsid w:val="00F743A7"/>
    <w:rsid w:val="00F7460B"/>
    <w:rsid w:val="00F7462F"/>
    <w:rsid w:val="00F7475C"/>
    <w:rsid w:val="00F74AD0"/>
    <w:rsid w:val="00F74D52"/>
    <w:rsid w:val="00F74DFF"/>
    <w:rsid w:val="00F74F08"/>
    <w:rsid w:val="00F7517D"/>
    <w:rsid w:val="00F75285"/>
    <w:rsid w:val="00F752C9"/>
    <w:rsid w:val="00F75816"/>
    <w:rsid w:val="00F75983"/>
    <w:rsid w:val="00F759B5"/>
    <w:rsid w:val="00F75BA7"/>
    <w:rsid w:val="00F75C84"/>
    <w:rsid w:val="00F7612B"/>
    <w:rsid w:val="00F76416"/>
    <w:rsid w:val="00F76501"/>
    <w:rsid w:val="00F76546"/>
    <w:rsid w:val="00F7678A"/>
    <w:rsid w:val="00F767FD"/>
    <w:rsid w:val="00F768D1"/>
    <w:rsid w:val="00F76B5E"/>
    <w:rsid w:val="00F76E18"/>
    <w:rsid w:val="00F76F4D"/>
    <w:rsid w:val="00F7717A"/>
    <w:rsid w:val="00F771A7"/>
    <w:rsid w:val="00F77221"/>
    <w:rsid w:val="00F77233"/>
    <w:rsid w:val="00F772C2"/>
    <w:rsid w:val="00F77385"/>
    <w:rsid w:val="00F775C5"/>
    <w:rsid w:val="00F776B6"/>
    <w:rsid w:val="00F776C7"/>
    <w:rsid w:val="00F77A3F"/>
    <w:rsid w:val="00F77F2E"/>
    <w:rsid w:val="00F77FE4"/>
    <w:rsid w:val="00F80149"/>
    <w:rsid w:val="00F8037F"/>
    <w:rsid w:val="00F803BD"/>
    <w:rsid w:val="00F804E6"/>
    <w:rsid w:val="00F80787"/>
    <w:rsid w:val="00F807A6"/>
    <w:rsid w:val="00F809C9"/>
    <w:rsid w:val="00F80BAF"/>
    <w:rsid w:val="00F80D00"/>
    <w:rsid w:val="00F80EAD"/>
    <w:rsid w:val="00F810E0"/>
    <w:rsid w:val="00F812D5"/>
    <w:rsid w:val="00F81318"/>
    <w:rsid w:val="00F81588"/>
    <w:rsid w:val="00F815CE"/>
    <w:rsid w:val="00F81DA6"/>
    <w:rsid w:val="00F81DDE"/>
    <w:rsid w:val="00F81FE6"/>
    <w:rsid w:val="00F820B0"/>
    <w:rsid w:val="00F8244C"/>
    <w:rsid w:val="00F824AC"/>
    <w:rsid w:val="00F8252B"/>
    <w:rsid w:val="00F8265A"/>
    <w:rsid w:val="00F82689"/>
    <w:rsid w:val="00F82795"/>
    <w:rsid w:val="00F82AC9"/>
    <w:rsid w:val="00F82B17"/>
    <w:rsid w:val="00F82C45"/>
    <w:rsid w:val="00F82C4F"/>
    <w:rsid w:val="00F82C66"/>
    <w:rsid w:val="00F82D47"/>
    <w:rsid w:val="00F82D77"/>
    <w:rsid w:val="00F82E14"/>
    <w:rsid w:val="00F82EBB"/>
    <w:rsid w:val="00F82F66"/>
    <w:rsid w:val="00F831E3"/>
    <w:rsid w:val="00F835A7"/>
    <w:rsid w:val="00F83775"/>
    <w:rsid w:val="00F839AC"/>
    <w:rsid w:val="00F839DF"/>
    <w:rsid w:val="00F83ABD"/>
    <w:rsid w:val="00F83D04"/>
    <w:rsid w:val="00F83D8C"/>
    <w:rsid w:val="00F83D8D"/>
    <w:rsid w:val="00F83E6F"/>
    <w:rsid w:val="00F83E78"/>
    <w:rsid w:val="00F83F05"/>
    <w:rsid w:val="00F83F84"/>
    <w:rsid w:val="00F84105"/>
    <w:rsid w:val="00F842BB"/>
    <w:rsid w:val="00F84748"/>
    <w:rsid w:val="00F848D6"/>
    <w:rsid w:val="00F84A0C"/>
    <w:rsid w:val="00F84A2E"/>
    <w:rsid w:val="00F84A69"/>
    <w:rsid w:val="00F84F1E"/>
    <w:rsid w:val="00F85030"/>
    <w:rsid w:val="00F85222"/>
    <w:rsid w:val="00F85603"/>
    <w:rsid w:val="00F8568C"/>
    <w:rsid w:val="00F85797"/>
    <w:rsid w:val="00F857B0"/>
    <w:rsid w:val="00F859BF"/>
    <w:rsid w:val="00F85C82"/>
    <w:rsid w:val="00F85C8E"/>
    <w:rsid w:val="00F8620A"/>
    <w:rsid w:val="00F8623C"/>
    <w:rsid w:val="00F862CE"/>
    <w:rsid w:val="00F86389"/>
    <w:rsid w:val="00F864BD"/>
    <w:rsid w:val="00F86630"/>
    <w:rsid w:val="00F8688D"/>
    <w:rsid w:val="00F8696E"/>
    <w:rsid w:val="00F86A49"/>
    <w:rsid w:val="00F86C74"/>
    <w:rsid w:val="00F86DEF"/>
    <w:rsid w:val="00F87042"/>
    <w:rsid w:val="00F8705B"/>
    <w:rsid w:val="00F87093"/>
    <w:rsid w:val="00F8753D"/>
    <w:rsid w:val="00F87548"/>
    <w:rsid w:val="00F87701"/>
    <w:rsid w:val="00F87D7D"/>
    <w:rsid w:val="00F90016"/>
    <w:rsid w:val="00F90432"/>
    <w:rsid w:val="00F9043F"/>
    <w:rsid w:val="00F904DC"/>
    <w:rsid w:val="00F90509"/>
    <w:rsid w:val="00F90649"/>
    <w:rsid w:val="00F90A39"/>
    <w:rsid w:val="00F90A7A"/>
    <w:rsid w:val="00F90D4F"/>
    <w:rsid w:val="00F90D53"/>
    <w:rsid w:val="00F91281"/>
    <w:rsid w:val="00F913FA"/>
    <w:rsid w:val="00F9148B"/>
    <w:rsid w:val="00F914F3"/>
    <w:rsid w:val="00F917E3"/>
    <w:rsid w:val="00F917FB"/>
    <w:rsid w:val="00F919A8"/>
    <w:rsid w:val="00F91A1F"/>
    <w:rsid w:val="00F91C77"/>
    <w:rsid w:val="00F920D0"/>
    <w:rsid w:val="00F923DB"/>
    <w:rsid w:val="00F924D8"/>
    <w:rsid w:val="00F924EE"/>
    <w:rsid w:val="00F9276E"/>
    <w:rsid w:val="00F928D7"/>
    <w:rsid w:val="00F92AFE"/>
    <w:rsid w:val="00F92BB5"/>
    <w:rsid w:val="00F92CDB"/>
    <w:rsid w:val="00F92D4C"/>
    <w:rsid w:val="00F92E43"/>
    <w:rsid w:val="00F92F1F"/>
    <w:rsid w:val="00F92FF5"/>
    <w:rsid w:val="00F930F2"/>
    <w:rsid w:val="00F930F3"/>
    <w:rsid w:val="00F930FE"/>
    <w:rsid w:val="00F9355B"/>
    <w:rsid w:val="00F93560"/>
    <w:rsid w:val="00F9372F"/>
    <w:rsid w:val="00F93892"/>
    <w:rsid w:val="00F93A61"/>
    <w:rsid w:val="00F93A82"/>
    <w:rsid w:val="00F93B5F"/>
    <w:rsid w:val="00F93C7C"/>
    <w:rsid w:val="00F93D2E"/>
    <w:rsid w:val="00F93E2A"/>
    <w:rsid w:val="00F93FCF"/>
    <w:rsid w:val="00F94001"/>
    <w:rsid w:val="00F941FA"/>
    <w:rsid w:val="00F9446B"/>
    <w:rsid w:val="00F94569"/>
    <w:rsid w:val="00F94666"/>
    <w:rsid w:val="00F9475E"/>
    <w:rsid w:val="00F94933"/>
    <w:rsid w:val="00F94998"/>
    <w:rsid w:val="00F94AAB"/>
    <w:rsid w:val="00F94C55"/>
    <w:rsid w:val="00F94D62"/>
    <w:rsid w:val="00F94DCC"/>
    <w:rsid w:val="00F94F8B"/>
    <w:rsid w:val="00F95056"/>
    <w:rsid w:val="00F9512B"/>
    <w:rsid w:val="00F952AA"/>
    <w:rsid w:val="00F95328"/>
    <w:rsid w:val="00F954CA"/>
    <w:rsid w:val="00F95711"/>
    <w:rsid w:val="00F95968"/>
    <w:rsid w:val="00F96020"/>
    <w:rsid w:val="00F9611D"/>
    <w:rsid w:val="00F963E4"/>
    <w:rsid w:val="00F96442"/>
    <w:rsid w:val="00F9672F"/>
    <w:rsid w:val="00F967C3"/>
    <w:rsid w:val="00F967F1"/>
    <w:rsid w:val="00F968CD"/>
    <w:rsid w:val="00F96942"/>
    <w:rsid w:val="00F96CAA"/>
    <w:rsid w:val="00F96D72"/>
    <w:rsid w:val="00F96DAC"/>
    <w:rsid w:val="00F96F30"/>
    <w:rsid w:val="00F9703E"/>
    <w:rsid w:val="00F97256"/>
    <w:rsid w:val="00F973E9"/>
    <w:rsid w:val="00F97798"/>
    <w:rsid w:val="00F979FB"/>
    <w:rsid w:val="00F97D3B"/>
    <w:rsid w:val="00F97DD9"/>
    <w:rsid w:val="00FA02F3"/>
    <w:rsid w:val="00FA05D2"/>
    <w:rsid w:val="00FA0BD0"/>
    <w:rsid w:val="00FA0CEA"/>
    <w:rsid w:val="00FA0D24"/>
    <w:rsid w:val="00FA0D5D"/>
    <w:rsid w:val="00FA0D9E"/>
    <w:rsid w:val="00FA0F9A"/>
    <w:rsid w:val="00FA10F4"/>
    <w:rsid w:val="00FA13AE"/>
    <w:rsid w:val="00FA155E"/>
    <w:rsid w:val="00FA1619"/>
    <w:rsid w:val="00FA176B"/>
    <w:rsid w:val="00FA17F0"/>
    <w:rsid w:val="00FA1807"/>
    <w:rsid w:val="00FA1A56"/>
    <w:rsid w:val="00FA1E2C"/>
    <w:rsid w:val="00FA1E93"/>
    <w:rsid w:val="00FA20AF"/>
    <w:rsid w:val="00FA20D9"/>
    <w:rsid w:val="00FA21F7"/>
    <w:rsid w:val="00FA2329"/>
    <w:rsid w:val="00FA25C7"/>
    <w:rsid w:val="00FA25FD"/>
    <w:rsid w:val="00FA29CD"/>
    <w:rsid w:val="00FA2A26"/>
    <w:rsid w:val="00FA2A90"/>
    <w:rsid w:val="00FA2ACD"/>
    <w:rsid w:val="00FA2B80"/>
    <w:rsid w:val="00FA2CF6"/>
    <w:rsid w:val="00FA30A2"/>
    <w:rsid w:val="00FA33D2"/>
    <w:rsid w:val="00FA33DB"/>
    <w:rsid w:val="00FA34E9"/>
    <w:rsid w:val="00FA35E8"/>
    <w:rsid w:val="00FA39CC"/>
    <w:rsid w:val="00FA39DE"/>
    <w:rsid w:val="00FA39E4"/>
    <w:rsid w:val="00FA3A75"/>
    <w:rsid w:val="00FA3C64"/>
    <w:rsid w:val="00FA3EE5"/>
    <w:rsid w:val="00FA3F47"/>
    <w:rsid w:val="00FA40FB"/>
    <w:rsid w:val="00FA41AF"/>
    <w:rsid w:val="00FA4735"/>
    <w:rsid w:val="00FA47A1"/>
    <w:rsid w:val="00FA493A"/>
    <w:rsid w:val="00FA4B6D"/>
    <w:rsid w:val="00FA4BA1"/>
    <w:rsid w:val="00FA4BD9"/>
    <w:rsid w:val="00FA4F21"/>
    <w:rsid w:val="00FA4F69"/>
    <w:rsid w:val="00FA5033"/>
    <w:rsid w:val="00FA50D7"/>
    <w:rsid w:val="00FA5125"/>
    <w:rsid w:val="00FA5158"/>
    <w:rsid w:val="00FA519F"/>
    <w:rsid w:val="00FA5337"/>
    <w:rsid w:val="00FA560B"/>
    <w:rsid w:val="00FA563A"/>
    <w:rsid w:val="00FA582B"/>
    <w:rsid w:val="00FA5B07"/>
    <w:rsid w:val="00FA5BC2"/>
    <w:rsid w:val="00FA5C17"/>
    <w:rsid w:val="00FA5DB6"/>
    <w:rsid w:val="00FA60DA"/>
    <w:rsid w:val="00FA6365"/>
    <w:rsid w:val="00FA650E"/>
    <w:rsid w:val="00FA6524"/>
    <w:rsid w:val="00FA6532"/>
    <w:rsid w:val="00FA6573"/>
    <w:rsid w:val="00FA664B"/>
    <w:rsid w:val="00FA667C"/>
    <w:rsid w:val="00FA6874"/>
    <w:rsid w:val="00FA6946"/>
    <w:rsid w:val="00FA6A71"/>
    <w:rsid w:val="00FA6B92"/>
    <w:rsid w:val="00FA7044"/>
    <w:rsid w:val="00FA7294"/>
    <w:rsid w:val="00FA72BF"/>
    <w:rsid w:val="00FA7342"/>
    <w:rsid w:val="00FA79CC"/>
    <w:rsid w:val="00FA7A59"/>
    <w:rsid w:val="00FA7B10"/>
    <w:rsid w:val="00FA7BC2"/>
    <w:rsid w:val="00FA7C95"/>
    <w:rsid w:val="00FA7D46"/>
    <w:rsid w:val="00FA7F85"/>
    <w:rsid w:val="00FB015B"/>
    <w:rsid w:val="00FB0166"/>
    <w:rsid w:val="00FB0204"/>
    <w:rsid w:val="00FB0448"/>
    <w:rsid w:val="00FB0485"/>
    <w:rsid w:val="00FB0668"/>
    <w:rsid w:val="00FB0779"/>
    <w:rsid w:val="00FB07EB"/>
    <w:rsid w:val="00FB0956"/>
    <w:rsid w:val="00FB09D0"/>
    <w:rsid w:val="00FB0AE3"/>
    <w:rsid w:val="00FB0C86"/>
    <w:rsid w:val="00FB0D3B"/>
    <w:rsid w:val="00FB1003"/>
    <w:rsid w:val="00FB11DF"/>
    <w:rsid w:val="00FB12AD"/>
    <w:rsid w:val="00FB14F8"/>
    <w:rsid w:val="00FB1764"/>
    <w:rsid w:val="00FB1796"/>
    <w:rsid w:val="00FB1998"/>
    <w:rsid w:val="00FB1A96"/>
    <w:rsid w:val="00FB1B25"/>
    <w:rsid w:val="00FB1C1E"/>
    <w:rsid w:val="00FB1DB7"/>
    <w:rsid w:val="00FB22DA"/>
    <w:rsid w:val="00FB22F4"/>
    <w:rsid w:val="00FB236A"/>
    <w:rsid w:val="00FB2374"/>
    <w:rsid w:val="00FB2694"/>
    <w:rsid w:val="00FB273D"/>
    <w:rsid w:val="00FB2A78"/>
    <w:rsid w:val="00FB2BEA"/>
    <w:rsid w:val="00FB2E49"/>
    <w:rsid w:val="00FB33A3"/>
    <w:rsid w:val="00FB33DE"/>
    <w:rsid w:val="00FB3421"/>
    <w:rsid w:val="00FB354F"/>
    <w:rsid w:val="00FB36E3"/>
    <w:rsid w:val="00FB37D2"/>
    <w:rsid w:val="00FB37FA"/>
    <w:rsid w:val="00FB37FD"/>
    <w:rsid w:val="00FB38FF"/>
    <w:rsid w:val="00FB395E"/>
    <w:rsid w:val="00FB3979"/>
    <w:rsid w:val="00FB3B25"/>
    <w:rsid w:val="00FB402F"/>
    <w:rsid w:val="00FB41ED"/>
    <w:rsid w:val="00FB445E"/>
    <w:rsid w:val="00FB45A2"/>
    <w:rsid w:val="00FB45B6"/>
    <w:rsid w:val="00FB4954"/>
    <w:rsid w:val="00FB49D2"/>
    <w:rsid w:val="00FB4F32"/>
    <w:rsid w:val="00FB562B"/>
    <w:rsid w:val="00FB57CC"/>
    <w:rsid w:val="00FB5BDE"/>
    <w:rsid w:val="00FB5C07"/>
    <w:rsid w:val="00FB5E2D"/>
    <w:rsid w:val="00FB646A"/>
    <w:rsid w:val="00FB64E9"/>
    <w:rsid w:val="00FB654F"/>
    <w:rsid w:val="00FB6609"/>
    <w:rsid w:val="00FB66AE"/>
    <w:rsid w:val="00FB699C"/>
    <w:rsid w:val="00FB6CAE"/>
    <w:rsid w:val="00FB6D08"/>
    <w:rsid w:val="00FB6E4E"/>
    <w:rsid w:val="00FB6F11"/>
    <w:rsid w:val="00FB719F"/>
    <w:rsid w:val="00FB7789"/>
    <w:rsid w:val="00FB79B2"/>
    <w:rsid w:val="00FB79F5"/>
    <w:rsid w:val="00FB7DFC"/>
    <w:rsid w:val="00FC00C6"/>
    <w:rsid w:val="00FC0176"/>
    <w:rsid w:val="00FC01EA"/>
    <w:rsid w:val="00FC058F"/>
    <w:rsid w:val="00FC0BD2"/>
    <w:rsid w:val="00FC0E6B"/>
    <w:rsid w:val="00FC1248"/>
    <w:rsid w:val="00FC137B"/>
    <w:rsid w:val="00FC1487"/>
    <w:rsid w:val="00FC1525"/>
    <w:rsid w:val="00FC154B"/>
    <w:rsid w:val="00FC179D"/>
    <w:rsid w:val="00FC1A4B"/>
    <w:rsid w:val="00FC1B85"/>
    <w:rsid w:val="00FC1DA6"/>
    <w:rsid w:val="00FC1DC0"/>
    <w:rsid w:val="00FC1F53"/>
    <w:rsid w:val="00FC2099"/>
    <w:rsid w:val="00FC2196"/>
    <w:rsid w:val="00FC2298"/>
    <w:rsid w:val="00FC2553"/>
    <w:rsid w:val="00FC26BD"/>
    <w:rsid w:val="00FC28B4"/>
    <w:rsid w:val="00FC2A9A"/>
    <w:rsid w:val="00FC2A9B"/>
    <w:rsid w:val="00FC2ABB"/>
    <w:rsid w:val="00FC2D24"/>
    <w:rsid w:val="00FC2DDD"/>
    <w:rsid w:val="00FC3002"/>
    <w:rsid w:val="00FC3511"/>
    <w:rsid w:val="00FC351A"/>
    <w:rsid w:val="00FC3747"/>
    <w:rsid w:val="00FC37B4"/>
    <w:rsid w:val="00FC3A62"/>
    <w:rsid w:val="00FC3E3B"/>
    <w:rsid w:val="00FC456C"/>
    <w:rsid w:val="00FC49F1"/>
    <w:rsid w:val="00FC4C5F"/>
    <w:rsid w:val="00FC4E39"/>
    <w:rsid w:val="00FC5204"/>
    <w:rsid w:val="00FC5267"/>
    <w:rsid w:val="00FC54AB"/>
    <w:rsid w:val="00FC5642"/>
    <w:rsid w:val="00FC56DC"/>
    <w:rsid w:val="00FC5720"/>
    <w:rsid w:val="00FC5811"/>
    <w:rsid w:val="00FC5953"/>
    <w:rsid w:val="00FC5CC5"/>
    <w:rsid w:val="00FC5DB6"/>
    <w:rsid w:val="00FC5FD1"/>
    <w:rsid w:val="00FC6212"/>
    <w:rsid w:val="00FC6505"/>
    <w:rsid w:val="00FC6564"/>
    <w:rsid w:val="00FC67C5"/>
    <w:rsid w:val="00FC6CB3"/>
    <w:rsid w:val="00FC6E15"/>
    <w:rsid w:val="00FC71F8"/>
    <w:rsid w:val="00FC72CE"/>
    <w:rsid w:val="00FC76F5"/>
    <w:rsid w:val="00FC7872"/>
    <w:rsid w:val="00FC7873"/>
    <w:rsid w:val="00FC79D8"/>
    <w:rsid w:val="00FC7C55"/>
    <w:rsid w:val="00FC7CBE"/>
    <w:rsid w:val="00FC7D2E"/>
    <w:rsid w:val="00FC7D44"/>
    <w:rsid w:val="00FD02A3"/>
    <w:rsid w:val="00FD043D"/>
    <w:rsid w:val="00FD04F3"/>
    <w:rsid w:val="00FD06B5"/>
    <w:rsid w:val="00FD070B"/>
    <w:rsid w:val="00FD0958"/>
    <w:rsid w:val="00FD096E"/>
    <w:rsid w:val="00FD0A0B"/>
    <w:rsid w:val="00FD0E0A"/>
    <w:rsid w:val="00FD0E85"/>
    <w:rsid w:val="00FD0F24"/>
    <w:rsid w:val="00FD1052"/>
    <w:rsid w:val="00FD1077"/>
    <w:rsid w:val="00FD14CC"/>
    <w:rsid w:val="00FD186E"/>
    <w:rsid w:val="00FD18CA"/>
    <w:rsid w:val="00FD1B14"/>
    <w:rsid w:val="00FD1C67"/>
    <w:rsid w:val="00FD1DA8"/>
    <w:rsid w:val="00FD1FD5"/>
    <w:rsid w:val="00FD213A"/>
    <w:rsid w:val="00FD2201"/>
    <w:rsid w:val="00FD2310"/>
    <w:rsid w:val="00FD2361"/>
    <w:rsid w:val="00FD2E32"/>
    <w:rsid w:val="00FD324D"/>
    <w:rsid w:val="00FD3386"/>
    <w:rsid w:val="00FD3468"/>
    <w:rsid w:val="00FD3495"/>
    <w:rsid w:val="00FD35EF"/>
    <w:rsid w:val="00FD366A"/>
    <w:rsid w:val="00FD39DE"/>
    <w:rsid w:val="00FD39E8"/>
    <w:rsid w:val="00FD3A93"/>
    <w:rsid w:val="00FD3D47"/>
    <w:rsid w:val="00FD3D4D"/>
    <w:rsid w:val="00FD44F7"/>
    <w:rsid w:val="00FD4546"/>
    <w:rsid w:val="00FD45A3"/>
    <w:rsid w:val="00FD46AE"/>
    <w:rsid w:val="00FD478B"/>
    <w:rsid w:val="00FD48AB"/>
    <w:rsid w:val="00FD4AC7"/>
    <w:rsid w:val="00FD4AD0"/>
    <w:rsid w:val="00FD4C8A"/>
    <w:rsid w:val="00FD4E37"/>
    <w:rsid w:val="00FD51C0"/>
    <w:rsid w:val="00FD5337"/>
    <w:rsid w:val="00FD5359"/>
    <w:rsid w:val="00FD5432"/>
    <w:rsid w:val="00FD5447"/>
    <w:rsid w:val="00FD55F6"/>
    <w:rsid w:val="00FD5600"/>
    <w:rsid w:val="00FD5AD3"/>
    <w:rsid w:val="00FD5C43"/>
    <w:rsid w:val="00FD5E77"/>
    <w:rsid w:val="00FD5FE9"/>
    <w:rsid w:val="00FD6115"/>
    <w:rsid w:val="00FD647C"/>
    <w:rsid w:val="00FD6A3F"/>
    <w:rsid w:val="00FD6AA1"/>
    <w:rsid w:val="00FD6DB4"/>
    <w:rsid w:val="00FD6DE7"/>
    <w:rsid w:val="00FD6FCA"/>
    <w:rsid w:val="00FD7103"/>
    <w:rsid w:val="00FD71AE"/>
    <w:rsid w:val="00FD7754"/>
    <w:rsid w:val="00FD7924"/>
    <w:rsid w:val="00FD79A0"/>
    <w:rsid w:val="00FD7CD3"/>
    <w:rsid w:val="00FD7DBD"/>
    <w:rsid w:val="00FD7E35"/>
    <w:rsid w:val="00FD7EDB"/>
    <w:rsid w:val="00FD7FF7"/>
    <w:rsid w:val="00FE015A"/>
    <w:rsid w:val="00FE01C6"/>
    <w:rsid w:val="00FE0703"/>
    <w:rsid w:val="00FE0765"/>
    <w:rsid w:val="00FE0A37"/>
    <w:rsid w:val="00FE0B25"/>
    <w:rsid w:val="00FE0B27"/>
    <w:rsid w:val="00FE0DC5"/>
    <w:rsid w:val="00FE0E9D"/>
    <w:rsid w:val="00FE1011"/>
    <w:rsid w:val="00FE17D5"/>
    <w:rsid w:val="00FE189C"/>
    <w:rsid w:val="00FE1916"/>
    <w:rsid w:val="00FE1A9A"/>
    <w:rsid w:val="00FE1B8C"/>
    <w:rsid w:val="00FE1BB8"/>
    <w:rsid w:val="00FE1DDC"/>
    <w:rsid w:val="00FE1E07"/>
    <w:rsid w:val="00FE2557"/>
    <w:rsid w:val="00FE27E2"/>
    <w:rsid w:val="00FE2AB2"/>
    <w:rsid w:val="00FE2B3B"/>
    <w:rsid w:val="00FE2EF1"/>
    <w:rsid w:val="00FE2F6A"/>
    <w:rsid w:val="00FE37B2"/>
    <w:rsid w:val="00FE38B3"/>
    <w:rsid w:val="00FE38E2"/>
    <w:rsid w:val="00FE3A8B"/>
    <w:rsid w:val="00FE3EC2"/>
    <w:rsid w:val="00FE3ED5"/>
    <w:rsid w:val="00FE40A9"/>
    <w:rsid w:val="00FE4410"/>
    <w:rsid w:val="00FE44F7"/>
    <w:rsid w:val="00FE48C0"/>
    <w:rsid w:val="00FE49AD"/>
    <w:rsid w:val="00FE4BF8"/>
    <w:rsid w:val="00FE539C"/>
    <w:rsid w:val="00FE5657"/>
    <w:rsid w:val="00FE570E"/>
    <w:rsid w:val="00FE579E"/>
    <w:rsid w:val="00FE57A6"/>
    <w:rsid w:val="00FE5900"/>
    <w:rsid w:val="00FE5B6C"/>
    <w:rsid w:val="00FE6142"/>
    <w:rsid w:val="00FE6988"/>
    <w:rsid w:val="00FE6D43"/>
    <w:rsid w:val="00FE6E49"/>
    <w:rsid w:val="00FE6EBE"/>
    <w:rsid w:val="00FE6F1F"/>
    <w:rsid w:val="00FE7028"/>
    <w:rsid w:val="00FE71FE"/>
    <w:rsid w:val="00FE751D"/>
    <w:rsid w:val="00FE76EB"/>
    <w:rsid w:val="00FE76F7"/>
    <w:rsid w:val="00FE78EB"/>
    <w:rsid w:val="00FE7A46"/>
    <w:rsid w:val="00FE7B16"/>
    <w:rsid w:val="00FE7B24"/>
    <w:rsid w:val="00FE7BB7"/>
    <w:rsid w:val="00FE7C80"/>
    <w:rsid w:val="00FF00BE"/>
    <w:rsid w:val="00FF01C3"/>
    <w:rsid w:val="00FF047C"/>
    <w:rsid w:val="00FF05BD"/>
    <w:rsid w:val="00FF0695"/>
    <w:rsid w:val="00FF0792"/>
    <w:rsid w:val="00FF08CB"/>
    <w:rsid w:val="00FF0996"/>
    <w:rsid w:val="00FF0A43"/>
    <w:rsid w:val="00FF0FC5"/>
    <w:rsid w:val="00FF1075"/>
    <w:rsid w:val="00FF10CF"/>
    <w:rsid w:val="00FF10F7"/>
    <w:rsid w:val="00FF1140"/>
    <w:rsid w:val="00FF1163"/>
    <w:rsid w:val="00FF172D"/>
    <w:rsid w:val="00FF19EF"/>
    <w:rsid w:val="00FF1A3E"/>
    <w:rsid w:val="00FF1AA2"/>
    <w:rsid w:val="00FF1B42"/>
    <w:rsid w:val="00FF1E96"/>
    <w:rsid w:val="00FF23BE"/>
    <w:rsid w:val="00FF24EC"/>
    <w:rsid w:val="00FF27E5"/>
    <w:rsid w:val="00FF285E"/>
    <w:rsid w:val="00FF289B"/>
    <w:rsid w:val="00FF2A29"/>
    <w:rsid w:val="00FF2B55"/>
    <w:rsid w:val="00FF2BF4"/>
    <w:rsid w:val="00FF2C69"/>
    <w:rsid w:val="00FF2D31"/>
    <w:rsid w:val="00FF2EFF"/>
    <w:rsid w:val="00FF3186"/>
    <w:rsid w:val="00FF32DF"/>
    <w:rsid w:val="00FF3462"/>
    <w:rsid w:val="00FF3734"/>
    <w:rsid w:val="00FF39CA"/>
    <w:rsid w:val="00FF3A30"/>
    <w:rsid w:val="00FF3A6D"/>
    <w:rsid w:val="00FF3AA7"/>
    <w:rsid w:val="00FF3DE8"/>
    <w:rsid w:val="00FF3EC7"/>
    <w:rsid w:val="00FF4010"/>
    <w:rsid w:val="00FF419D"/>
    <w:rsid w:val="00FF41DD"/>
    <w:rsid w:val="00FF4294"/>
    <w:rsid w:val="00FF443E"/>
    <w:rsid w:val="00FF47FF"/>
    <w:rsid w:val="00FF49E7"/>
    <w:rsid w:val="00FF4A8D"/>
    <w:rsid w:val="00FF4ACC"/>
    <w:rsid w:val="00FF4C93"/>
    <w:rsid w:val="00FF4C97"/>
    <w:rsid w:val="00FF4D02"/>
    <w:rsid w:val="00FF4DD1"/>
    <w:rsid w:val="00FF4EB5"/>
    <w:rsid w:val="00FF51BE"/>
    <w:rsid w:val="00FF55F6"/>
    <w:rsid w:val="00FF57DC"/>
    <w:rsid w:val="00FF587F"/>
    <w:rsid w:val="00FF5A77"/>
    <w:rsid w:val="00FF5AAF"/>
    <w:rsid w:val="00FF5D96"/>
    <w:rsid w:val="00FF5DA2"/>
    <w:rsid w:val="00FF5DD5"/>
    <w:rsid w:val="00FF6116"/>
    <w:rsid w:val="00FF61FA"/>
    <w:rsid w:val="00FF67F0"/>
    <w:rsid w:val="00FF680A"/>
    <w:rsid w:val="00FF6A50"/>
    <w:rsid w:val="00FF6A6B"/>
    <w:rsid w:val="00FF6B09"/>
    <w:rsid w:val="00FF6B7D"/>
    <w:rsid w:val="00FF6BE2"/>
    <w:rsid w:val="00FF6D10"/>
    <w:rsid w:val="00FF6EEA"/>
    <w:rsid w:val="00FF7011"/>
    <w:rsid w:val="00FF7368"/>
    <w:rsid w:val="00FF757B"/>
    <w:rsid w:val="00FF775A"/>
    <w:rsid w:val="00FF77E2"/>
    <w:rsid w:val="00FF7B01"/>
    <w:rsid w:val="00FF7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22" w:qFormat="1"/>
    <w:lsdException w:name="Emphasis"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uiPriority="99"/>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51F"/>
    <w:pPr>
      <w:overflowPunct w:val="0"/>
      <w:autoSpaceDE w:val="0"/>
      <w:autoSpaceDN w:val="0"/>
      <w:adjustRightInd w:val="0"/>
      <w:textAlignment w:val="baseline"/>
    </w:pPr>
  </w:style>
  <w:style w:type="paragraph" w:styleId="Heading1">
    <w:name w:val="heading 1"/>
    <w:basedOn w:val="Normal"/>
    <w:next w:val="Normal"/>
    <w:link w:val="Heading1Char"/>
    <w:qFormat/>
    <w:rsid w:val="0099751F"/>
    <w:pPr>
      <w:keepNext/>
      <w:widowControl w:val="0"/>
      <w:jc w:val="both"/>
      <w:outlineLvl w:val="0"/>
    </w:pPr>
    <w:rPr>
      <w:rFonts w:ascii="Arial" w:hAnsi="Arial"/>
      <w:b/>
    </w:rPr>
  </w:style>
  <w:style w:type="paragraph" w:styleId="Heading2">
    <w:name w:val="heading 2"/>
    <w:basedOn w:val="Normal"/>
    <w:next w:val="Normal"/>
    <w:link w:val="Heading2Char"/>
    <w:qFormat/>
    <w:rsid w:val="0099751F"/>
    <w:pPr>
      <w:keepNext/>
      <w:widowControl w:val="0"/>
      <w:ind w:left="720" w:firstLine="720"/>
      <w:jc w:val="both"/>
      <w:outlineLvl w:val="1"/>
    </w:pPr>
    <w:rPr>
      <w:rFonts w:ascii="Arial" w:hAnsi="Arial"/>
      <w:i/>
    </w:rPr>
  </w:style>
  <w:style w:type="paragraph" w:styleId="Heading3">
    <w:name w:val="heading 3"/>
    <w:basedOn w:val="Normal"/>
    <w:next w:val="Normal"/>
    <w:link w:val="Heading3Char"/>
    <w:qFormat/>
    <w:rsid w:val="0099751F"/>
    <w:pPr>
      <w:keepNext/>
      <w:widowControl w:val="0"/>
      <w:jc w:val="both"/>
      <w:outlineLvl w:val="2"/>
    </w:pPr>
    <w:rPr>
      <w:rFonts w:ascii="Arial" w:hAnsi="Arial"/>
      <w:b/>
      <w:sz w:val="22"/>
    </w:rPr>
  </w:style>
  <w:style w:type="paragraph" w:styleId="Heading4">
    <w:name w:val="heading 4"/>
    <w:basedOn w:val="Normal"/>
    <w:next w:val="Normal"/>
    <w:link w:val="Heading4Char"/>
    <w:qFormat/>
    <w:rsid w:val="0099751F"/>
    <w:pPr>
      <w:keepNext/>
      <w:jc w:val="both"/>
      <w:outlineLvl w:val="3"/>
    </w:pPr>
    <w:rPr>
      <w:rFonts w:ascii="Arial" w:hAnsi="Arial"/>
      <w:b/>
      <w:sz w:val="24"/>
    </w:rPr>
  </w:style>
  <w:style w:type="paragraph" w:styleId="Heading5">
    <w:name w:val="heading 5"/>
    <w:basedOn w:val="Normal"/>
    <w:next w:val="Normal"/>
    <w:link w:val="Heading5Char"/>
    <w:qFormat/>
    <w:rsid w:val="0099751F"/>
    <w:pPr>
      <w:keepNext/>
      <w:jc w:val="both"/>
      <w:outlineLvl w:val="4"/>
    </w:pPr>
    <w:rPr>
      <w:rFonts w:ascii="Arial" w:hAnsi="Arial"/>
      <w:b/>
      <w:sz w:val="18"/>
    </w:rPr>
  </w:style>
  <w:style w:type="paragraph" w:styleId="Heading6">
    <w:name w:val="heading 6"/>
    <w:basedOn w:val="Normal"/>
    <w:next w:val="Normal"/>
    <w:link w:val="Heading6Char"/>
    <w:qFormat/>
    <w:rsid w:val="0099751F"/>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rFonts w:ascii="Arial" w:hAnsi="Arial"/>
      <w:b/>
      <w:sz w:val="16"/>
      <w:u w:val="single"/>
    </w:rPr>
  </w:style>
  <w:style w:type="paragraph" w:styleId="Heading7">
    <w:name w:val="heading 7"/>
    <w:basedOn w:val="Normal"/>
    <w:next w:val="Normal"/>
    <w:link w:val="Heading7Char"/>
    <w:qFormat/>
    <w:rsid w:val="0099751F"/>
    <w:pPr>
      <w:keepNext/>
      <w:jc w:val="both"/>
      <w:outlineLvl w:val="6"/>
    </w:pPr>
    <w:rPr>
      <w:rFonts w:ascii="Arial" w:hAnsi="Arial"/>
      <w:b/>
      <w:sz w:val="22"/>
      <w:u w:val="single"/>
    </w:rPr>
  </w:style>
  <w:style w:type="paragraph" w:styleId="Heading8">
    <w:name w:val="heading 8"/>
    <w:basedOn w:val="Normal"/>
    <w:next w:val="Normal"/>
    <w:link w:val="Heading8Char"/>
    <w:qFormat/>
    <w:rsid w:val="0099751F"/>
    <w:pPr>
      <w:keepNext/>
      <w:outlineLvl w:val="7"/>
    </w:pPr>
    <w:rPr>
      <w:rFonts w:ascii="Arial" w:hAnsi="Arial"/>
      <w:b/>
    </w:rPr>
  </w:style>
  <w:style w:type="paragraph" w:styleId="Heading9">
    <w:name w:val="heading 9"/>
    <w:basedOn w:val="Normal"/>
    <w:next w:val="Normal"/>
    <w:link w:val="Heading9Char"/>
    <w:qFormat/>
    <w:rsid w:val="0099751F"/>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46BB"/>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5946BB"/>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5946BB"/>
    <w:rPr>
      <w:rFonts w:ascii="Cambria" w:hAnsi="Cambria" w:cs="Times New Roman"/>
      <w:b/>
      <w:bCs/>
      <w:sz w:val="26"/>
      <w:szCs w:val="26"/>
    </w:rPr>
  </w:style>
  <w:style w:type="character" w:customStyle="1" w:styleId="Heading4Char">
    <w:name w:val="Heading 4 Char"/>
    <w:basedOn w:val="DefaultParagraphFont"/>
    <w:link w:val="Heading4"/>
    <w:semiHidden/>
    <w:locked/>
    <w:rsid w:val="005946BB"/>
    <w:rPr>
      <w:rFonts w:ascii="Calibri" w:hAnsi="Calibri" w:cs="Times New Roman"/>
      <w:b/>
      <w:bCs/>
      <w:sz w:val="28"/>
      <w:szCs w:val="28"/>
    </w:rPr>
  </w:style>
  <w:style w:type="character" w:customStyle="1" w:styleId="Heading5Char">
    <w:name w:val="Heading 5 Char"/>
    <w:basedOn w:val="DefaultParagraphFont"/>
    <w:link w:val="Heading5"/>
    <w:locked/>
    <w:rsid w:val="00C0796A"/>
    <w:rPr>
      <w:rFonts w:ascii="Arial" w:hAnsi="Arial" w:cs="Times New Roman"/>
      <w:b/>
      <w:sz w:val="18"/>
      <w:lang w:val="en-US" w:eastAsia="en-US" w:bidi="ar-SA"/>
    </w:rPr>
  </w:style>
  <w:style w:type="character" w:customStyle="1" w:styleId="Heading6Char">
    <w:name w:val="Heading 6 Char"/>
    <w:basedOn w:val="DefaultParagraphFont"/>
    <w:link w:val="Heading6"/>
    <w:semiHidden/>
    <w:locked/>
    <w:rsid w:val="005946BB"/>
    <w:rPr>
      <w:rFonts w:ascii="Calibri" w:hAnsi="Calibri" w:cs="Times New Roman"/>
      <w:b/>
      <w:bCs/>
    </w:rPr>
  </w:style>
  <w:style w:type="character" w:customStyle="1" w:styleId="Heading7Char">
    <w:name w:val="Heading 7 Char"/>
    <w:basedOn w:val="DefaultParagraphFont"/>
    <w:link w:val="Heading7"/>
    <w:semiHidden/>
    <w:locked/>
    <w:rsid w:val="005946BB"/>
    <w:rPr>
      <w:rFonts w:ascii="Calibri" w:hAnsi="Calibri" w:cs="Times New Roman"/>
      <w:sz w:val="24"/>
      <w:szCs w:val="24"/>
    </w:rPr>
  </w:style>
  <w:style w:type="character" w:customStyle="1" w:styleId="Heading8Char">
    <w:name w:val="Heading 8 Char"/>
    <w:basedOn w:val="DefaultParagraphFont"/>
    <w:link w:val="Heading8"/>
    <w:semiHidden/>
    <w:locked/>
    <w:rsid w:val="005946BB"/>
    <w:rPr>
      <w:rFonts w:ascii="Calibri" w:hAnsi="Calibri" w:cs="Times New Roman"/>
      <w:i/>
      <w:iCs/>
      <w:sz w:val="24"/>
      <w:szCs w:val="24"/>
    </w:rPr>
  </w:style>
  <w:style w:type="character" w:customStyle="1" w:styleId="Heading9Char">
    <w:name w:val="Heading 9 Char"/>
    <w:basedOn w:val="DefaultParagraphFont"/>
    <w:link w:val="Heading9"/>
    <w:semiHidden/>
    <w:locked/>
    <w:rsid w:val="005946BB"/>
    <w:rPr>
      <w:rFonts w:ascii="Cambria" w:hAnsi="Cambria" w:cs="Times New Roman"/>
    </w:rPr>
  </w:style>
  <w:style w:type="paragraph" w:styleId="BodyTextIndent3">
    <w:name w:val="Body Text Indent 3"/>
    <w:basedOn w:val="Normal"/>
    <w:link w:val="BodyTextIndent3Char"/>
    <w:rsid w:val="0099751F"/>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s>
      <w:ind w:firstLine="90"/>
      <w:jc w:val="both"/>
    </w:pPr>
    <w:rPr>
      <w:rFonts w:ascii="Arial" w:hAnsi="Arial"/>
    </w:rPr>
  </w:style>
  <w:style w:type="character" w:customStyle="1" w:styleId="BodyTextIndent3Char">
    <w:name w:val="Body Text Indent 3 Char"/>
    <w:basedOn w:val="DefaultParagraphFont"/>
    <w:link w:val="BodyTextIndent3"/>
    <w:semiHidden/>
    <w:locked/>
    <w:rsid w:val="005946BB"/>
    <w:rPr>
      <w:rFonts w:cs="Times New Roman"/>
      <w:sz w:val="16"/>
      <w:szCs w:val="16"/>
    </w:rPr>
  </w:style>
  <w:style w:type="paragraph" w:styleId="BodyText2">
    <w:name w:val="Body Text 2"/>
    <w:basedOn w:val="Normal"/>
    <w:link w:val="BodyText2Char"/>
    <w:rsid w:val="0099751F"/>
    <w:pPr>
      <w:widowControl w:val="0"/>
      <w:jc w:val="both"/>
    </w:pPr>
    <w:rPr>
      <w:rFonts w:ascii="Arial" w:hAnsi="Arial"/>
      <w:sz w:val="22"/>
    </w:rPr>
  </w:style>
  <w:style w:type="character" w:customStyle="1" w:styleId="BodyText2Char">
    <w:name w:val="Body Text 2 Char"/>
    <w:basedOn w:val="DefaultParagraphFont"/>
    <w:link w:val="BodyText2"/>
    <w:semiHidden/>
    <w:locked/>
    <w:rsid w:val="005946BB"/>
    <w:rPr>
      <w:rFonts w:cs="Times New Roman"/>
      <w:sz w:val="20"/>
      <w:szCs w:val="20"/>
    </w:rPr>
  </w:style>
  <w:style w:type="paragraph" w:styleId="Title">
    <w:name w:val="Title"/>
    <w:basedOn w:val="Normal"/>
    <w:link w:val="TitleChar"/>
    <w:uiPriority w:val="1"/>
    <w:qFormat/>
    <w:rsid w:val="0099751F"/>
    <w:pPr>
      <w:widowControl w:val="0"/>
      <w:jc w:val="center"/>
    </w:pPr>
    <w:rPr>
      <w:rFonts w:ascii="Arial" w:hAnsi="Arial"/>
      <w:b/>
    </w:rPr>
  </w:style>
  <w:style w:type="character" w:customStyle="1" w:styleId="TitleChar">
    <w:name w:val="Title Char"/>
    <w:basedOn w:val="DefaultParagraphFont"/>
    <w:link w:val="Title"/>
    <w:uiPriority w:val="1"/>
    <w:locked/>
    <w:rsid w:val="00290AD7"/>
    <w:rPr>
      <w:rFonts w:ascii="Arial" w:hAnsi="Arial" w:cs="Times New Roman"/>
      <w:b/>
      <w:lang w:val="en-US" w:eastAsia="en-US" w:bidi="ar-SA"/>
    </w:rPr>
  </w:style>
  <w:style w:type="paragraph" w:customStyle="1" w:styleId="a">
    <w:name w:val="_"/>
    <w:basedOn w:val="Normal"/>
    <w:rsid w:val="0099751F"/>
    <w:pPr>
      <w:widowControl w:val="0"/>
      <w:ind w:left="720" w:hanging="720"/>
    </w:pPr>
    <w:rPr>
      <w:rFonts w:ascii="CG Times" w:hAnsi="CG Times"/>
      <w:sz w:val="24"/>
    </w:rPr>
  </w:style>
  <w:style w:type="character" w:styleId="PageNumber">
    <w:name w:val="page number"/>
    <w:basedOn w:val="DefaultParagraphFont"/>
    <w:rsid w:val="0099751F"/>
    <w:rPr>
      <w:rFonts w:cs="Times New Roman"/>
    </w:rPr>
  </w:style>
  <w:style w:type="paragraph" w:styleId="BodyTextIndent2">
    <w:name w:val="Body Text Indent 2"/>
    <w:basedOn w:val="Normal"/>
    <w:link w:val="BodyTextIndent2Char"/>
    <w:rsid w:val="0099751F"/>
    <w:pPr>
      <w:widowControl w:val="0"/>
      <w:ind w:left="1440"/>
      <w:jc w:val="both"/>
    </w:pPr>
    <w:rPr>
      <w:rFonts w:ascii="CG Times" w:hAnsi="CG Times"/>
      <w:i/>
      <w:sz w:val="24"/>
    </w:rPr>
  </w:style>
  <w:style w:type="character" w:customStyle="1" w:styleId="BodyTextIndent2Char">
    <w:name w:val="Body Text Indent 2 Char"/>
    <w:basedOn w:val="DefaultParagraphFont"/>
    <w:link w:val="BodyTextIndent2"/>
    <w:semiHidden/>
    <w:locked/>
    <w:rsid w:val="005946BB"/>
    <w:rPr>
      <w:rFonts w:cs="Times New Roman"/>
      <w:sz w:val="20"/>
      <w:szCs w:val="20"/>
    </w:rPr>
  </w:style>
  <w:style w:type="paragraph" w:styleId="BodyText">
    <w:name w:val="Body Text"/>
    <w:basedOn w:val="Normal"/>
    <w:link w:val="BodyTextChar"/>
    <w:rsid w:val="0099751F"/>
    <w:pPr>
      <w:jc w:val="both"/>
    </w:pPr>
    <w:rPr>
      <w:rFonts w:ascii="Arial" w:hAnsi="Arial"/>
      <w:b/>
    </w:rPr>
  </w:style>
  <w:style w:type="character" w:customStyle="1" w:styleId="BodyTextChar">
    <w:name w:val="Body Text Char"/>
    <w:basedOn w:val="DefaultParagraphFont"/>
    <w:link w:val="BodyText"/>
    <w:semiHidden/>
    <w:locked/>
    <w:rsid w:val="005946BB"/>
    <w:rPr>
      <w:rFonts w:cs="Times New Roman"/>
      <w:sz w:val="20"/>
      <w:szCs w:val="20"/>
    </w:rPr>
  </w:style>
  <w:style w:type="paragraph" w:styleId="DocumentMap">
    <w:name w:val="Document Map"/>
    <w:basedOn w:val="Normal"/>
    <w:link w:val="DocumentMapChar"/>
    <w:rsid w:val="0099751F"/>
    <w:pPr>
      <w:shd w:val="clear" w:color="auto" w:fill="000080"/>
    </w:pPr>
    <w:rPr>
      <w:rFonts w:ascii="Tahoma" w:hAnsi="Tahoma"/>
    </w:rPr>
  </w:style>
  <w:style w:type="character" w:customStyle="1" w:styleId="DocumentMapChar">
    <w:name w:val="Document Map Char"/>
    <w:basedOn w:val="DefaultParagraphFont"/>
    <w:link w:val="DocumentMap"/>
    <w:semiHidden/>
    <w:locked/>
    <w:rsid w:val="005946BB"/>
    <w:rPr>
      <w:rFonts w:cs="Times New Roman"/>
      <w:sz w:val="2"/>
    </w:rPr>
  </w:style>
  <w:style w:type="paragraph" w:styleId="BodyText3">
    <w:name w:val="Body Text 3"/>
    <w:basedOn w:val="Normal"/>
    <w:link w:val="BodyText3Char"/>
    <w:rsid w:val="0099751F"/>
    <w:pPr>
      <w:jc w:val="both"/>
    </w:pPr>
    <w:rPr>
      <w:rFonts w:ascii="Arial" w:hAnsi="Arial"/>
      <w:sz w:val="18"/>
    </w:rPr>
  </w:style>
  <w:style w:type="character" w:customStyle="1" w:styleId="BodyText3Char">
    <w:name w:val="Body Text 3 Char"/>
    <w:basedOn w:val="DefaultParagraphFont"/>
    <w:link w:val="BodyText3"/>
    <w:semiHidden/>
    <w:locked/>
    <w:rsid w:val="005946BB"/>
    <w:rPr>
      <w:rFonts w:cs="Times New Roman"/>
      <w:sz w:val="16"/>
      <w:szCs w:val="16"/>
    </w:rPr>
  </w:style>
  <w:style w:type="paragraph" w:styleId="Header">
    <w:name w:val="header"/>
    <w:basedOn w:val="Normal"/>
    <w:link w:val="HeaderChar"/>
    <w:rsid w:val="0099751F"/>
    <w:pPr>
      <w:tabs>
        <w:tab w:val="center" w:pos="4320"/>
        <w:tab w:val="right" w:pos="8640"/>
      </w:tabs>
    </w:pPr>
  </w:style>
  <w:style w:type="character" w:customStyle="1" w:styleId="HeaderChar">
    <w:name w:val="Header Char"/>
    <w:basedOn w:val="DefaultParagraphFont"/>
    <w:link w:val="Header"/>
    <w:semiHidden/>
    <w:locked/>
    <w:rsid w:val="005946BB"/>
    <w:rPr>
      <w:rFonts w:cs="Times New Roman"/>
      <w:sz w:val="20"/>
      <w:szCs w:val="20"/>
    </w:rPr>
  </w:style>
  <w:style w:type="paragraph" w:styleId="Footer">
    <w:name w:val="footer"/>
    <w:basedOn w:val="Normal"/>
    <w:link w:val="FooterChar"/>
    <w:rsid w:val="0099751F"/>
    <w:pPr>
      <w:tabs>
        <w:tab w:val="center" w:pos="4320"/>
        <w:tab w:val="right" w:pos="8640"/>
      </w:tabs>
    </w:pPr>
  </w:style>
  <w:style w:type="character" w:customStyle="1" w:styleId="FooterChar">
    <w:name w:val="Footer Char"/>
    <w:basedOn w:val="DefaultParagraphFont"/>
    <w:link w:val="Footer"/>
    <w:semiHidden/>
    <w:locked/>
    <w:rsid w:val="005946BB"/>
    <w:rPr>
      <w:rFonts w:cs="Times New Roman"/>
      <w:sz w:val="20"/>
      <w:szCs w:val="20"/>
    </w:rPr>
  </w:style>
  <w:style w:type="paragraph" w:styleId="BalloonText">
    <w:name w:val="Balloon Text"/>
    <w:basedOn w:val="Normal"/>
    <w:link w:val="BalloonTextChar"/>
    <w:semiHidden/>
    <w:rsid w:val="009F0AEC"/>
    <w:rPr>
      <w:rFonts w:ascii="Tahoma" w:hAnsi="Tahoma" w:cs="Tahoma"/>
      <w:sz w:val="16"/>
      <w:szCs w:val="16"/>
    </w:rPr>
  </w:style>
  <w:style w:type="character" w:customStyle="1" w:styleId="BalloonTextChar">
    <w:name w:val="Balloon Text Char"/>
    <w:basedOn w:val="DefaultParagraphFont"/>
    <w:link w:val="BalloonText"/>
    <w:semiHidden/>
    <w:locked/>
    <w:rsid w:val="005946BB"/>
    <w:rPr>
      <w:rFonts w:cs="Times New Roman"/>
      <w:sz w:val="2"/>
    </w:rPr>
  </w:style>
  <w:style w:type="character" w:styleId="Hyperlink">
    <w:name w:val="Hyperlink"/>
    <w:basedOn w:val="DefaultParagraphFont"/>
    <w:rsid w:val="00F12B3F"/>
    <w:rPr>
      <w:rFonts w:cs="Times New Roman"/>
      <w:color w:val="0000FF"/>
      <w:u w:val="single"/>
    </w:rPr>
  </w:style>
  <w:style w:type="character" w:styleId="Strong">
    <w:name w:val="Strong"/>
    <w:basedOn w:val="DefaultParagraphFont"/>
    <w:uiPriority w:val="22"/>
    <w:qFormat/>
    <w:rsid w:val="00F12B3F"/>
    <w:rPr>
      <w:rFonts w:cs="Times New Roman"/>
      <w:b/>
      <w:bCs/>
    </w:rPr>
  </w:style>
  <w:style w:type="paragraph" w:styleId="NormalWeb">
    <w:name w:val="Normal (Web)"/>
    <w:basedOn w:val="Normal"/>
    <w:uiPriority w:val="99"/>
    <w:rsid w:val="00D2273B"/>
    <w:pPr>
      <w:overflowPunct/>
      <w:autoSpaceDE/>
      <w:autoSpaceDN/>
      <w:adjustRightInd/>
      <w:spacing w:before="100" w:beforeAutospacing="1" w:after="100" w:afterAutospacing="1"/>
      <w:textAlignment w:val="auto"/>
    </w:pPr>
    <w:rPr>
      <w:sz w:val="24"/>
      <w:szCs w:val="24"/>
    </w:rPr>
  </w:style>
  <w:style w:type="paragraph" w:customStyle="1" w:styleId="papersubtitle">
    <w:name w:val="paper subtitle"/>
    <w:rsid w:val="00C97508"/>
    <w:pPr>
      <w:spacing w:after="120"/>
      <w:jc w:val="center"/>
    </w:pPr>
    <w:rPr>
      <w:rFonts w:eastAsia="MS Mincho"/>
      <w:noProof/>
      <w:sz w:val="28"/>
      <w:szCs w:val="28"/>
    </w:rPr>
  </w:style>
  <w:style w:type="character" w:customStyle="1" w:styleId="cite1">
    <w:name w:val="cite1"/>
    <w:basedOn w:val="DefaultParagraphFont"/>
    <w:rsid w:val="008C0DCD"/>
    <w:rPr>
      <w:rFonts w:ascii="Times New Roman" w:hAnsi="Times New Roman" w:cs="Times New Roman"/>
      <w:color w:val="000000"/>
      <w:sz w:val="24"/>
      <w:szCs w:val="24"/>
    </w:rPr>
  </w:style>
  <w:style w:type="character" w:customStyle="1" w:styleId="citeauthors">
    <w:name w:val="cite_authors"/>
    <w:basedOn w:val="DefaultParagraphFont"/>
    <w:rsid w:val="008C0DCD"/>
    <w:rPr>
      <w:rFonts w:cs="Times New Roman"/>
    </w:rPr>
  </w:style>
  <w:style w:type="paragraph" w:customStyle="1" w:styleId="searchresults1">
    <w:name w:val="searchresults1"/>
    <w:basedOn w:val="Normal"/>
    <w:rsid w:val="00686E85"/>
    <w:pPr>
      <w:shd w:val="clear" w:color="auto" w:fill="FFFFFF"/>
      <w:overflowPunct/>
      <w:autoSpaceDE/>
      <w:autoSpaceDN/>
      <w:adjustRightInd/>
      <w:spacing w:before="100" w:beforeAutospacing="1" w:after="60"/>
      <w:textAlignment w:val="auto"/>
    </w:pPr>
    <w:rPr>
      <w:sz w:val="24"/>
      <w:szCs w:val="24"/>
    </w:rPr>
  </w:style>
  <w:style w:type="character" w:customStyle="1" w:styleId="srtitle1">
    <w:name w:val="srtitle1"/>
    <w:basedOn w:val="DefaultParagraphFont"/>
    <w:rsid w:val="00686E85"/>
    <w:rPr>
      <w:rFonts w:cs="Times New Roman"/>
      <w:b/>
      <w:bCs/>
    </w:rPr>
  </w:style>
  <w:style w:type="character" w:customStyle="1" w:styleId="bindingblock1">
    <w:name w:val="bindingblock1"/>
    <w:basedOn w:val="DefaultParagraphFont"/>
    <w:rsid w:val="00686E85"/>
    <w:rPr>
      <w:rFonts w:cs="Times New Roman"/>
    </w:rPr>
  </w:style>
  <w:style w:type="character" w:customStyle="1" w:styleId="binding1">
    <w:name w:val="binding1"/>
    <w:basedOn w:val="DefaultParagraphFont"/>
    <w:rsid w:val="00686E85"/>
    <w:rPr>
      <w:rFonts w:cs="Times New Roman"/>
      <w:b/>
      <w:bCs/>
    </w:rPr>
  </w:style>
  <w:style w:type="character" w:styleId="HTMLTypewriter">
    <w:name w:val="HTML Typewriter"/>
    <w:basedOn w:val="DefaultParagraphFont"/>
    <w:uiPriority w:val="99"/>
    <w:rsid w:val="00C0796A"/>
    <w:rPr>
      <w:rFonts w:ascii="Courier New" w:hAnsi="Courier New" w:cs="Courier New"/>
      <w:sz w:val="20"/>
      <w:szCs w:val="20"/>
    </w:rPr>
  </w:style>
  <w:style w:type="paragraph" w:styleId="ListParagraph">
    <w:name w:val="List Paragraph"/>
    <w:basedOn w:val="Normal"/>
    <w:uiPriority w:val="1"/>
    <w:qFormat/>
    <w:rsid w:val="00C0796A"/>
    <w:pPr>
      <w:ind w:left="720"/>
      <w:contextualSpacing/>
    </w:pPr>
  </w:style>
  <w:style w:type="paragraph" w:customStyle="1" w:styleId="JT-Title">
    <w:name w:val="JT-Title"/>
    <w:basedOn w:val="Normal"/>
    <w:next w:val="Normal"/>
    <w:rsid w:val="0090775F"/>
    <w:pPr>
      <w:widowControl w:val="0"/>
      <w:topLinePunct/>
      <w:autoSpaceDE/>
      <w:autoSpaceDN/>
      <w:snapToGrid w:val="0"/>
      <w:spacing w:line="440" w:lineRule="exact"/>
      <w:jc w:val="center"/>
      <w:textAlignment w:val="auto"/>
    </w:pPr>
    <w:rPr>
      <w:rFonts w:eastAsia="MS Mincho"/>
      <w:b/>
      <w:color w:val="9D1953"/>
      <w:kern w:val="2"/>
      <w:sz w:val="36"/>
      <w:szCs w:val="24"/>
      <w:lang w:eastAsia="ja-JP"/>
    </w:rPr>
  </w:style>
  <w:style w:type="character" w:customStyle="1" w:styleId="ptbrand4">
    <w:name w:val="ptbrand4"/>
    <w:basedOn w:val="DefaultParagraphFont"/>
    <w:rsid w:val="00187180"/>
    <w:rPr>
      <w:rFonts w:cs="Times New Roman"/>
    </w:rPr>
  </w:style>
  <w:style w:type="character" w:customStyle="1" w:styleId="binding4">
    <w:name w:val="binding4"/>
    <w:basedOn w:val="DefaultParagraphFont"/>
    <w:rsid w:val="00187180"/>
    <w:rPr>
      <w:rFonts w:cs="Times New Roman"/>
    </w:rPr>
  </w:style>
  <w:style w:type="character" w:customStyle="1" w:styleId="format4">
    <w:name w:val="format4"/>
    <w:basedOn w:val="DefaultParagraphFont"/>
    <w:rsid w:val="00187180"/>
    <w:rPr>
      <w:rFonts w:cs="Times New Roman"/>
    </w:rPr>
  </w:style>
  <w:style w:type="character" w:customStyle="1" w:styleId="howsmysearchtitle1">
    <w:name w:val="howsmysearchtitle1"/>
    <w:basedOn w:val="DefaultParagraphFont"/>
    <w:rsid w:val="00187180"/>
    <w:rPr>
      <w:rFonts w:cs="Times New Roman"/>
      <w:b/>
      <w:bCs/>
      <w:sz w:val="14"/>
      <w:szCs w:val="14"/>
    </w:rPr>
  </w:style>
  <w:style w:type="character" w:customStyle="1" w:styleId="howsmysearchtext1">
    <w:name w:val="howsmysearchtext1"/>
    <w:basedOn w:val="DefaultParagraphFont"/>
    <w:rsid w:val="00187180"/>
    <w:rPr>
      <w:rFonts w:cs="Times New Roman"/>
      <w:sz w:val="13"/>
      <w:szCs w:val="13"/>
    </w:rPr>
  </w:style>
  <w:style w:type="character" w:customStyle="1" w:styleId="howsmysearchdivclosed">
    <w:name w:val="howsmysearchdivclosed"/>
    <w:basedOn w:val="DefaultParagraphFont"/>
    <w:rsid w:val="00187180"/>
    <w:rPr>
      <w:rFonts w:cs="Times New Roman"/>
    </w:rPr>
  </w:style>
  <w:style w:type="paragraph" w:customStyle="1" w:styleId="ECTCPaperTitle">
    <w:name w:val="ECTC Paper Title"/>
    <w:basedOn w:val="Normal"/>
    <w:rsid w:val="00747A59"/>
    <w:pPr>
      <w:jc w:val="center"/>
    </w:pPr>
    <w:rPr>
      <w:b/>
      <w:sz w:val="24"/>
      <w:lang w:eastAsia="zh-CN"/>
    </w:rPr>
  </w:style>
  <w:style w:type="paragraph" w:styleId="HTMLPreformatted">
    <w:name w:val="HTML Preformatted"/>
    <w:basedOn w:val="Normal"/>
    <w:link w:val="HTMLPreformattedChar"/>
    <w:uiPriority w:val="99"/>
    <w:rsid w:val="009A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cs="Courier New"/>
      <w:lang w:eastAsia="ja-JP"/>
    </w:rPr>
  </w:style>
  <w:style w:type="character" w:customStyle="1" w:styleId="HTMLPreformattedChar">
    <w:name w:val="HTML Preformatted Char"/>
    <w:basedOn w:val="DefaultParagraphFont"/>
    <w:link w:val="HTMLPreformatted"/>
    <w:uiPriority w:val="99"/>
    <w:locked/>
    <w:rsid w:val="005946BB"/>
    <w:rPr>
      <w:rFonts w:ascii="Courier New" w:hAnsi="Courier New" w:cs="Courier New"/>
      <w:sz w:val="20"/>
      <w:szCs w:val="20"/>
    </w:rPr>
  </w:style>
  <w:style w:type="paragraph" w:customStyle="1" w:styleId="ECTCAuthorNams">
    <w:name w:val="ECTC Author Nam(s)"/>
    <w:basedOn w:val="Normal"/>
    <w:rsid w:val="007F4EF6"/>
    <w:pPr>
      <w:ind w:firstLine="288"/>
      <w:jc w:val="center"/>
    </w:pPr>
    <w:rPr>
      <w:lang w:eastAsia="zh-CN"/>
    </w:rPr>
  </w:style>
  <w:style w:type="paragraph" w:customStyle="1" w:styleId="Default">
    <w:name w:val="Default"/>
    <w:rsid w:val="00FF0792"/>
    <w:pPr>
      <w:autoSpaceDE w:val="0"/>
      <w:autoSpaceDN w:val="0"/>
      <w:adjustRightInd w:val="0"/>
    </w:pPr>
    <w:rPr>
      <w:rFonts w:eastAsia="MS Mincho"/>
      <w:color w:val="000000"/>
      <w:sz w:val="24"/>
      <w:szCs w:val="24"/>
      <w:lang w:eastAsia="ja-JP"/>
    </w:rPr>
  </w:style>
  <w:style w:type="paragraph" w:customStyle="1" w:styleId="Authors">
    <w:name w:val="Authors"/>
    <w:next w:val="Normal"/>
    <w:rsid w:val="00290AD7"/>
    <w:pPr>
      <w:spacing w:before="120" w:line="280" w:lineRule="exact"/>
      <w:jc w:val="center"/>
    </w:pPr>
    <w:rPr>
      <w:sz w:val="24"/>
      <w:szCs w:val="24"/>
      <w:lang w:eastAsia="de-DE"/>
    </w:rPr>
  </w:style>
  <w:style w:type="paragraph" w:customStyle="1" w:styleId="pad5b">
    <w:name w:val="pad5b"/>
    <w:basedOn w:val="Normal"/>
    <w:rsid w:val="00A10B40"/>
    <w:pPr>
      <w:overflowPunct/>
      <w:autoSpaceDE/>
      <w:autoSpaceDN/>
      <w:adjustRightInd/>
      <w:spacing w:line="312" w:lineRule="auto"/>
      <w:textAlignment w:val="auto"/>
    </w:pPr>
    <w:rPr>
      <w:rFonts w:eastAsia="MS Mincho"/>
      <w:sz w:val="24"/>
      <w:szCs w:val="24"/>
      <w:lang w:eastAsia="ja-JP"/>
    </w:rPr>
  </w:style>
  <w:style w:type="paragraph" w:customStyle="1" w:styleId="SPIEAuthors-Affils">
    <w:name w:val="SPIE Authors-Affils"/>
    <w:basedOn w:val="Normal"/>
    <w:next w:val="Normal"/>
    <w:link w:val="SPIEAuthors-AffilsCharChar"/>
    <w:rsid w:val="000354ED"/>
    <w:pPr>
      <w:overflowPunct/>
      <w:autoSpaceDE/>
      <w:autoSpaceDN/>
      <w:adjustRightInd/>
      <w:jc w:val="center"/>
      <w:textAlignment w:val="auto"/>
    </w:pPr>
    <w:rPr>
      <w:sz w:val="24"/>
    </w:rPr>
  </w:style>
  <w:style w:type="character" w:customStyle="1" w:styleId="SPIEAuthors-AffilsCharChar">
    <w:name w:val="SPIE Authors-Affils Char Char"/>
    <w:link w:val="SPIEAuthors-Affils"/>
    <w:locked/>
    <w:rsid w:val="000354ED"/>
    <w:rPr>
      <w:sz w:val="24"/>
      <w:lang w:val="en-US" w:eastAsia="en-US"/>
    </w:rPr>
  </w:style>
  <w:style w:type="paragraph" w:customStyle="1" w:styleId="SPIEauthoraffils">
    <w:name w:val="SPIE author &amp; affils"/>
    <w:basedOn w:val="SPIEAuthors-Affils"/>
    <w:link w:val="SPIEauthoraffilsChar"/>
    <w:rsid w:val="000354ED"/>
    <w:pPr>
      <w:outlineLvl w:val="0"/>
    </w:pPr>
  </w:style>
  <w:style w:type="character" w:customStyle="1" w:styleId="SPIEauthoraffilsChar">
    <w:name w:val="SPIE author &amp; affils Char"/>
    <w:basedOn w:val="SPIEAuthors-AffilsCharChar"/>
    <w:link w:val="SPIEauthoraffils"/>
    <w:locked/>
    <w:rsid w:val="000354ED"/>
    <w:rPr>
      <w:rFonts w:cs="Times New Roman"/>
      <w:lang w:bidi="ar-SA"/>
    </w:rPr>
  </w:style>
  <w:style w:type="paragraph" w:customStyle="1" w:styleId="IEEETitle">
    <w:name w:val="IEEETitle"/>
    <w:basedOn w:val="Normal"/>
    <w:link w:val="IEEETitleChar"/>
    <w:uiPriority w:val="99"/>
    <w:rsid w:val="00B81B2C"/>
    <w:pPr>
      <w:widowControl w:val="0"/>
      <w:suppressAutoHyphens/>
      <w:overflowPunct/>
      <w:autoSpaceDE/>
      <w:autoSpaceDN/>
      <w:adjustRightInd/>
      <w:spacing w:line="264" w:lineRule="auto"/>
      <w:jc w:val="center"/>
      <w:textAlignment w:val="auto"/>
    </w:pPr>
    <w:rPr>
      <w:b/>
      <w:sz w:val="40"/>
      <w:szCs w:val="24"/>
    </w:rPr>
  </w:style>
  <w:style w:type="character" w:customStyle="1" w:styleId="IEEETitleChar">
    <w:name w:val="IEEETitle Char"/>
    <w:basedOn w:val="DefaultParagraphFont"/>
    <w:link w:val="IEEETitle"/>
    <w:uiPriority w:val="99"/>
    <w:locked/>
    <w:rsid w:val="00B81B2C"/>
    <w:rPr>
      <w:rFonts w:cs="Times New Roman"/>
      <w:b/>
      <w:sz w:val="24"/>
      <w:szCs w:val="24"/>
      <w:lang w:val="en-US" w:eastAsia="en-US" w:bidi="ar-SA"/>
    </w:rPr>
  </w:style>
  <w:style w:type="character" w:styleId="FollowedHyperlink">
    <w:name w:val="FollowedHyperlink"/>
    <w:basedOn w:val="DefaultParagraphFont"/>
    <w:locked/>
    <w:rsid w:val="00611948"/>
    <w:rPr>
      <w:rFonts w:cs="Times New Roman"/>
      <w:color w:val="800080"/>
      <w:u w:val="single"/>
    </w:rPr>
  </w:style>
  <w:style w:type="paragraph" w:styleId="PlainText">
    <w:name w:val="Plain Text"/>
    <w:basedOn w:val="Normal"/>
    <w:link w:val="PlainTextChar"/>
    <w:locked/>
    <w:rsid w:val="003A2DA2"/>
    <w:pPr>
      <w:overflowPunct/>
      <w:autoSpaceDE/>
      <w:autoSpaceDN/>
      <w:adjustRightInd/>
      <w:textAlignment w:val="auto"/>
    </w:pPr>
    <w:rPr>
      <w:rFonts w:ascii="Consolas" w:hAnsi="Consolas" w:cs="Consolas"/>
      <w:sz w:val="21"/>
      <w:szCs w:val="21"/>
    </w:rPr>
  </w:style>
  <w:style w:type="character" w:customStyle="1" w:styleId="PlainTextChar">
    <w:name w:val="Plain Text Char"/>
    <w:basedOn w:val="DefaultParagraphFont"/>
    <w:link w:val="PlainText"/>
    <w:locked/>
    <w:rsid w:val="003A2DA2"/>
    <w:rPr>
      <w:rFonts w:ascii="Consolas" w:hAnsi="Consolas" w:cs="Consolas"/>
      <w:sz w:val="21"/>
      <w:szCs w:val="21"/>
      <w:lang w:val="en-US" w:eastAsia="en-US" w:bidi="ar-SA"/>
    </w:rPr>
  </w:style>
  <w:style w:type="paragraph" w:customStyle="1" w:styleId="Abstract">
    <w:name w:val="Abstract"/>
    <w:basedOn w:val="Normal"/>
    <w:next w:val="Normal"/>
    <w:uiPriority w:val="99"/>
    <w:rsid w:val="00F0289F"/>
    <w:pPr>
      <w:overflowPunct/>
      <w:adjustRightInd/>
      <w:spacing w:before="20"/>
      <w:ind w:firstLine="202"/>
      <w:jc w:val="both"/>
      <w:textAlignment w:val="auto"/>
    </w:pPr>
    <w:rPr>
      <w:rFonts w:eastAsia="MS Minngs"/>
      <w:b/>
      <w:bCs/>
      <w:sz w:val="18"/>
      <w:szCs w:val="18"/>
    </w:rPr>
  </w:style>
  <w:style w:type="paragraph" w:customStyle="1" w:styleId="IEEEAuthorName">
    <w:name w:val="IEEE Author Name"/>
    <w:basedOn w:val="Normal"/>
    <w:next w:val="Normal"/>
    <w:rsid w:val="00EF6912"/>
    <w:pPr>
      <w:overflowPunct/>
      <w:autoSpaceDE/>
      <w:autoSpaceDN/>
      <w:snapToGrid w:val="0"/>
      <w:spacing w:before="120" w:after="120"/>
      <w:jc w:val="center"/>
      <w:textAlignment w:val="auto"/>
    </w:pPr>
    <w:rPr>
      <w:sz w:val="22"/>
      <w:szCs w:val="24"/>
      <w:lang w:val="en-GB" w:eastAsia="en-GB"/>
    </w:rPr>
  </w:style>
  <w:style w:type="character" w:customStyle="1" w:styleId="ttlnot-reviewed">
    <w:name w:val="ttl not-reviewed"/>
    <w:basedOn w:val="DefaultParagraphFont"/>
    <w:rsid w:val="00C336BA"/>
    <w:rPr>
      <w:rFonts w:cs="Times New Roman"/>
    </w:rPr>
  </w:style>
  <w:style w:type="character" w:customStyle="1" w:styleId="apple-converted-space">
    <w:name w:val="apple-converted-space"/>
    <w:basedOn w:val="DefaultParagraphFont"/>
    <w:rsid w:val="005B16A4"/>
  </w:style>
  <w:style w:type="character" w:customStyle="1" w:styleId="remove-absolute">
    <w:name w:val="remove-absolute"/>
    <w:basedOn w:val="DefaultParagraphFont"/>
    <w:rsid w:val="00CC43CA"/>
  </w:style>
  <w:style w:type="paragraph" w:customStyle="1" w:styleId="phmtitle">
    <w:name w:val="phm_title"/>
    <w:basedOn w:val="Normal"/>
    <w:qFormat/>
    <w:rsid w:val="000D457E"/>
    <w:pPr>
      <w:overflowPunct/>
      <w:autoSpaceDE/>
      <w:autoSpaceDN/>
      <w:adjustRightInd/>
      <w:spacing w:after="280"/>
      <w:jc w:val="center"/>
      <w:textAlignment w:val="auto"/>
    </w:pPr>
    <w:rPr>
      <w:b/>
      <w:sz w:val="34"/>
      <w:szCs w:val="24"/>
    </w:rPr>
  </w:style>
  <w:style w:type="character" w:styleId="Emphasis">
    <w:name w:val="Emphasis"/>
    <w:basedOn w:val="DefaultParagraphFont"/>
    <w:uiPriority w:val="20"/>
    <w:qFormat/>
    <w:rsid w:val="006D5A5E"/>
    <w:rPr>
      <w:i/>
      <w:iCs/>
    </w:rPr>
  </w:style>
  <w:style w:type="paragraph" w:customStyle="1" w:styleId="Mdeck2authoraffiliation">
    <w:name w:val="M_deck_2_author_affiliation"/>
    <w:qFormat/>
    <w:rsid w:val="00104E96"/>
    <w:pPr>
      <w:widowControl w:val="0"/>
      <w:kinsoku w:val="0"/>
      <w:overflowPunct w:val="0"/>
      <w:autoSpaceDE w:val="0"/>
      <w:autoSpaceDN w:val="0"/>
      <w:adjustRightInd w:val="0"/>
      <w:snapToGrid w:val="0"/>
      <w:spacing w:line="340" w:lineRule="atLeast"/>
      <w:ind w:left="284" w:hanging="284"/>
    </w:pPr>
    <w:rPr>
      <w:snapToGrid w:val="0"/>
      <w:color w:val="000000"/>
      <w:sz w:val="24"/>
      <w:lang w:eastAsia="de-DE" w:bidi="en-US"/>
    </w:rPr>
  </w:style>
  <w:style w:type="paragraph" w:customStyle="1" w:styleId="Mabstract">
    <w:name w:val="M_abstract"/>
    <w:basedOn w:val="Normal"/>
    <w:rsid w:val="004F09FB"/>
    <w:pPr>
      <w:overflowPunct/>
      <w:autoSpaceDE/>
      <w:autoSpaceDN/>
      <w:adjustRightInd/>
      <w:spacing w:before="240" w:line="340" w:lineRule="atLeast"/>
      <w:ind w:left="510" w:right="510"/>
      <w:jc w:val="both"/>
      <w:textAlignment w:val="auto"/>
    </w:pPr>
    <w:rPr>
      <w:color w:val="000000"/>
      <w:sz w:val="24"/>
      <w:lang w:eastAsia="de-DE"/>
    </w:rPr>
  </w:style>
  <w:style w:type="paragraph" w:customStyle="1" w:styleId="time">
    <w:name w:val="time"/>
    <w:basedOn w:val="Normal"/>
    <w:rsid w:val="0051097B"/>
    <w:pPr>
      <w:overflowPunct/>
      <w:autoSpaceDE/>
      <w:autoSpaceDN/>
      <w:adjustRightInd/>
      <w:spacing w:before="100" w:beforeAutospacing="1" w:after="100" w:afterAutospacing="1"/>
      <w:textAlignment w:val="auto"/>
    </w:pPr>
    <w:rPr>
      <w:sz w:val="24"/>
      <w:szCs w:val="24"/>
    </w:rPr>
  </w:style>
  <w:style w:type="paragraph" w:customStyle="1" w:styleId="collapse-bottom">
    <w:name w:val="collapse-bottom"/>
    <w:basedOn w:val="Normal"/>
    <w:rsid w:val="0051097B"/>
    <w:pPr>
      <w:overflowPunct/>
      <w:autoSpaceDE/>
      <w:autoSpaceDN/>
      <w:adjustRightInd/>
      <w:spacing w:before="100" w:beforeAutospacing="1" w:after="100" w:afterAutospacing="1"/>
      <w:textAlignment w:val="auto"/>
    </w:pPr>
    <w:rPr>
      <w:sz w:val="24"/>
      <w:szCs w:val="24"/>
    </w:rPr>
  </w:style>
  <w:style w:type="paragraph" w:customStyle="1" w:styleId="nova-e-paragraph">
    <w:name w:val="nova-e-paragraph"/>
    <w:basedOn w:val="Normal"/>
    <w:rsid w:val="00E77861"/>
    <w:pPr>
      <w:overflowPunct/>
      <w:autoSpaceDE/>
      <w:autoSpaceDN/>
      <w:adjustRightInd/>
      <w:spacing w:before="100" w:beforeAutospacing="1" w:after="100" w:afterAutospacing="1"/>
      <w:textAlignment w:val="auto"/>
    </w:pPr>
    <w:rPr>
      <w:sz w:val="24"/>
      <w:szCs w:val="24"/>
    </w:rPr>
  </w:style>
  <w:style w:type="character" w:customStyle="1" w:styleId="publication-meta-journal">
    <w:name w:val="publication-meta-journal"/>
    <w:basedOn w:val="DefaultParagraphFont"/>
    <w:rsid w:val="00E77861"/>
  </w:style>
  <w:style w:type="paragraph" w:customStyle="1" w:styleId="Affiliation">
    <w:name w:val="Affiliation"/>
    <w:uiPriority w:val="99"/>
    <w:rsid w:val="0088532B"/>
    <w:pPr>
      <w:jc w:val="center"/>
    </w:pPr>
  </w:style>
  <w:style w:type="paragraph" w:customStyle="1" w:styleId="Author">
    <w:name w:val="Author"/>
    <w:uiPriority w:val="99"/>
    <w:rsid w:val="0088532B"/>
    <w:pPr>
      <w:spacing w:before="360" w:after="40"/>
      <w:jc w:val="center"/>
    </w:pPr>
    <w:rPr>
      <w:noProof/>
      <w:sz w:val="22"/>
      <w:szCs w:val="22"/>
    </w:rPr>
  </w:style>
  <w:style w:type="paragraph" w:customStyle="1" w:styleId="papertitle">
    <w:name w:val="paper title"/>
    <w:uiPriority w:val="99"/>
    <w:rsid w:val="0088532B"/>
    <w:pPr>
      <w:spacing w:after="120"/>
      <w:jc w:val="center"/>
    </w:pPr>
    <w:rPr>
      <w:bCs/>
      <w:noProof/>
      <w:sz w:val="48"/>
      <w:szCs w:val="48"/>
    </w:rPr>
  </w:style>
  <w:style w:type="paragraph" w:customStyle="1" w:styleId="aolmailmsolistparagraph">
    <w:name w:val="aolmail_msolistparagraph"/>
    <w:basedOn w:val="Normal"/>
    <w:rsid w:val="007177CE"/>
    <w:pPr>
      <w:overflowPunct/>
      <w:autoSpaceDE/>
      <w:autoSpaceDN/>
      <w:adjustRightInd/>
      <w:spacing w:before="100" w:beforeAutospacing="1" w:after="100" w:afterAutospacing="1"/>
      <w:textAlignment w:val="auto"/>
    </w:pPr>
    <w:rPr>
      <w:sz w:val="24"/>
      <w:szCs w:val="24"/>
    </w:rPr>
  </w:style>
  <w:style w:type="paragraph" w:customStyle="1" w:styleId="aolmailmsonormal">
    <w:name w:val="aolmail_msonormal"/>
    <w:basedOn w:val="Normal"/>
    <w:rsid w:val="007177CE"/>
    <w:pPr>
      <w:overflowPunct/>
      <w:autoSpaceDE/>
      <w:autoSpaceDN/>
      <w:adjustRightInd/>
      <w:spacing w:before="100" w:beforeAutospacing="1" w:after="100" w:afterAutospacing="1"/>
      <w:textAlignment w:val="auto"/>
    </w:pPr>
    <w:rPr>
      <w:sz w:val="24"/>
      <w:szCs w:val="24"/>
    </w:rPr>
  </w:style>
  <w:style w:type="character" w:customStyle="1" w:styleId="articlecitationyear">
    <w:name w:val="articlecitation_year"/>
    <w:basedOn w:val="DefaultParagraphFont"/>
    <w:rsid w:val="00B5332D"/>
  </w:style>
  <w:style w:type="character" w:customStyle="1" w:styleId="articlecitationvolume">
    <w:name w:val="articlecitation_volume"/>
    <w:basedOn w:val="DefaultParagraphFont"/>
    <w:rsid w:val="00B5332D"/>
  </w:style>
  <w:style w:type="character" w:customStyle="1" w:styleId="aolmailapple-converted-space">
    <w:name w:val="aolmail_apple-converted-space"/>
    <w:basedOn w:val="DefaultParagraphFont"/>
    <w:rsid w:val="00E11F34"/>
  </w:style>
  <w:style w:type="character" w:customStyle="1" w:styleId="profile-stats-tab-counter">
    <w:name w:val="profile-stats-tab-counter"/>
    <w:basedOn w:val="DefaultParagraphFont"/>
    <w:rsid w:val="0017657C"/>
  </w:style>
  <w:style w:type="character" w:customStyle="1" w:styleId="profile-stats-tab-counter-number">
    <w:name w:val="profile-stats-tab-counter-number"/>
    <w:basedOn w:val="DefaultParagraphFont"/>
    <w:rsid w:val="0017657C"/>
  </w:style>
  <w:style w:type="character" w:customStyle="1" w:styleId="profile-stats-tab-last-week">
    <w:name w:val="profile-stats-tab-last-week"/>
    <w:basedOn w:val="DefaultParagraphFont"/>
    <w:rsid w:val="0017657C"/>
  </w:style>
  <w:style w:type="character" w:customStyle="1" w:styleId="profile-stats-tab-label">
    <w:name w:val="profile-stats-tab-label"/>
    <w:basedOn w:val="DefaultParagraphFont"/>
    <w:rsid w:val="0017657C"/>
  </w:style>
  <w:style w:type="character" w:customStyle="1" w:styleId="subtxt">
    <w:name w:val="subtxt"/>
    <w:basedOn w:val="DefaultParagraphFont"/>
    <w:rsid w:val="004E44B9"/>
  </w:style>
  <w:style w:type="paragraph" w:customStyle="1" w:styleId="MDPI12title">
    <w:name w:val="MDPI_1.2_title"/>
    <w:next w:val="Normal"/>
    <w:qFormat/>
    <w:rsid w:val="00636AD6"/>
    <w:pPr>
      <w:adjustRightInd w:val="0"/>
      <w:snapToGrid w:val="0"/>
      <w:spacing w:after="240" w:line="400" w:lineRule="exact"/>
    </w:pPr>
    <w:rPr>
      <w:rFonts w:ascii="Palatino Linotype" w:hAnsi="Palatino Linotype"/>
      <w:b/>
      <w:snapToGrid w:val="0"/>
      <w:color w:val="000000"/>
      <w:sz w:val="36"/>
      <w:lang w:eastAsia="de-DE" w:bidi="en-US"/>
    </w:rPr>
  </w:style>
  <w:style w:type="character" w:customStyle="1" w:styleId="organization">
    <w:name w:val="organization"/>
    <w:basedOn w:val="DefaultParagraphFont"/>
    <w:rsid w:val="003A24EE"/>
  </w:style>
  <w:style w:type="character" w:customStyle="1" w:styleId="divider">
    <w:name w:val="divider"/>
    <w:basedOn w:val="DefaultParagraphFont"/>
    <w:rsid w:val="00067F2B"/>
  </w:style>
  <w:style w:type="character" w:customStyle="1" w:styleId="subject">
    <w:name w:val="subject"/>
    <w:basedOn w:val="DefaultParagraphFont"/>
    <w:rsid w:val="00EE68B4"/>
  </w:style>
  <w:style w:type="character" w:customStyle="1" w:styleId="text-right">
    <w:name w:val="text-right"/>
    <w:basedOn w:val="DefaultParagraphFont"/>
    <w:rsid w:val="00972326"/>
  </w:style>
  <w:style w:type="paragraph" w:customStyle="1" w:styleId="authornames">
    <w:name w:val="authornames"/>
    <w:basedOn w:val="Normal"/>
    <w:rsid w:val="00972326"/>
    <w:pPr>
      <w:overflowPunct/>
      <w:autoSpaceDE/>
      <w:autoSpaceDN/>
      <w:adjustRightInd/>
      <w:spacing w:before="100" w:beforeAutospacing="1" w:after="100" w:afterAutospacing="1"/>
      <w:textAlignment w:val="auto"/>
    </w:pPr>
    <w:rPr>
      <w:sz w:val="24"/>
      <w:szCs w:val="24"/>
    </w:rPr>
  </w:style>
  <w:style w:type="paragraph" w:customStyle="1" w:styleId="dates">
    <w:name w:val="dates"/>
    <w:basedOn w:val="Normal"/>
    <w:rsid w:val="00972326"/>
    <w:pPr>
      <w:overflowPunct/>
      <w:autoSpaceDE/>
      <w:autoSpaceDN/>
      <w:adjustRightInd/>
      <w:spacing w:before="100" w:beforeAutospacing="1" w:after="100" w:afterAutospacing="1"/>
      <w:textAlignment w:val="auto"/>
    </w:pPr>
    <w:rPr>
      <w:sz w:val="24"/>
      <w:szCs w:val="24"/>
    </w:rPr>
  </w:style>
  <w:style w:type="character" w:customStyle="1" w:styleId="accepted">
    <w:name w:val="accepted"/>
    <w:basedOn w:val="DefaultParagraphFont"/>
    <w:rsid w:val="00972326"/>
  </w:style>
  <w:style w:type="character" w:customStyle="1" w:styleId="published">
    <w:name w:val="published"/>
    <w:basedOn w:val="DefaultParagraphFont"/>
    <w:rsid w:val="00972326"/>
  </w:style>
  <w:style w:type="paragraph" w:customStyle="1" w:styleId="yiv1457899504msonormal">
    <w:name w:val="yiv1457899504msonormal"/>
    <w:basedOn w:val="Normal"/>
    <w:rsid w:val="002949B6"/>
    <w:pPr>
      <w:overflowPunct/>
      <w:autoSpaceDE/>
      <w:autoSpaceDN/>
      <w:adjustRightInd/>
      <w:spacing w:before="100" w:beforeAutospacing="1" w:after="100" w:afterAutospacing="1"/>
      <w:textAlignment w:val="auto"/>
    </w:pPr>
    <w:rPr>
      <w:sz w:val="24"/>
      <w:szCs w:val="24"/>
    </w:rPr>
  </w:style>
  <w:style w:type="character" w:customStyle="1" w:styleId="yiv1457899504apple-converted-space">
    <w:name w:val="yiv1457899504apple-converted-space"/>
    <w:basedOn w:val="DefaultParagraphFont"/>
    <w:rsid w:val="002949B6"/>
  </w:style>
  <w:style w:type="paragraph" w:customStyle="1" w:styleId="reference">
    <w:name w:val="reference"/>
    <w:basedOn w:val="Normal"/>
    <w:rsid w:val="00D31AA5"/>
    <w:pPr>
      <w:overflowPunct/>
      <w:autoSpaceDE/>
      <w:autoSpaceDN/>
      <w:adjustRightInd/>
      <w:ind w:left="227" w:hanging="227"/>
      <w:jc w:val="both"/>
      <w:textAlignment w:val="auto"/>
    </w:pPr>
    <w:rPr>
      <w:rFonts w:ascii="Times" w:hAnsi="Times"/>
      <w:sz w:val="18"/>
      <w:lang w:eastAsia="de-DE"/>
    </w:rPr>
  </w:style>
  <w:style w:type="paragraph" w:customStyle="1" w:styleId="runninghead-right">
    <w:name w:val="running head - right"/>
    <w:basedOn w:val="Normal"/>
    <w:rsid w:val="008926B2"/>
    <w:pPr>
      <w:overflowPunct/>
      <w:autoSpaceDE/>
      <w:autoSpaceDN/>
      <w:adjustRightInd/>
      <w:jc w:val="right"/>
      <w:textAlignment w:val="auto"/>
    </w:pPr>
    <w:rPr>
      <w:rFonts w:ascii="Times" w:hAnsi="Times"/>
      <w:bCs/>
      <w:sz w:val="18"/>
      <w:szCs w:val="18"/>
      <w:lang w:eastAsia="de-DE"/>
    </w:rPr>
  </w:style>
  <w:style w:type="character" w:customStyle="1" w:styleId="title-text">
    <w:name w:val="title-text"/>
    <w:basedOn w:val="DefaultParagraphFont"/>
    <w:rsid w:val="001C74DC"/>
  </w:style>
  <w:style w:type="character" w:customStyle="1" w:styleId="styles-module--listitemtext--2jjd8">
    <w:name w:val="styles-module--listitemtext--2jjd8"/>
    <w:basedOn w:val="DefaultParagraphFont"/>
    <w:rsid w:val="00E138BD"/>
  </w:style>
  <w:style w:type="character" w:customStyle="1" w:styleId="doi">
    <w:name w:val="doi"/>
    <w:basedOn w:val="DefaultParagraphFont"/>
    <w:rsid w:val="009F0D8A"/>
  </w:style>
  <w:style w:type="character" w:customStyle="1" w:styleId="sideheading">
    <w:name w:val="sideheading"/>
    <w:basedOn w:val="DefaultParagraphFont"/>
    <w:rsid w:val="00E82095"/>
  </w:style>
  <w:style w:type="character" w:customStyle="1" w:styleId="nlmarticle-title">
    <w:name w:val="nlm_article-title"/>
    <w:basedOn w:val="DefaultParagraphFont"/>
    <w:rsid w:val="008C3A61"/>
  </w:style>
  <w:style w:type="character" w:customStyle="1" w:styleId="contribdegrees">
    <w:name w:val="contribdegrees"/>
    <w:basedOn w:val="DefaultParagraphFont"/>
    <w:rsid w:val="008C3A61"/>
  </w:style>
  <w:style w:type="character" w:customStyle="1" w:styleId="nova-e-badge">
    <w:name w:val="nova-e-badge"/>
    <w:basedOn w:val="DefaultParagraphFont"/>
    <w:rsid w:val="00FE17D5"/>
  </w:style>
  <w:style w:type="paragraph" w:customStyle="1" w:styleId="yiv6484899269msonormal">
    <w:name w:val="yiv6484899269msonormal"/>
    <w:basedOn w:val="Normal"/>
    <w:rsid w:val="005A27C0"/>
    <w:pPr>
      <w:overflowPunct/>
      <w:autoSpaceDE/>
      <w:autoSpaceDN/>
      <w:adjustRightInd/>
      <w:spacing w:before="100" w:beforeAutospacing="1" w:after="100" w:afterAutospacing="1"/>
      <w:textAlignment w:val="auto"/>
    </w:pPr>
    <w:rPr>
      <w:sz w:val="24"/>
      <w:szCs w:val="24"/>
    </w:rPr>
  </w:style>
  <w:style w:type="character" w:customStyle="1" w:styleId="author-detail-cardstats-rowlabel">
    <w:name w:val="author-detail-card__stats-row__label"/>
    <w:basedOn w:val="DefaultParagraphFont"/>
    <w:rsid w:val="00F57E80"/>
  </w:style>
  <w:style w:type="character" w:customStyle="1" w:styleId="author-detail-cardstats-rowvalue">
    <w:name w:val="author-detail-card__stats-row__value"/>
    <w:basedOn w:val="DefaultParagraphFont"/>
    <w:rsid w:val="00F57E80"/>
  </w:style>
  <w:style w:type="character" w:customStyle="1" w:styleId="anchor-text">
    <w:name w:val="anchor-text"/>
    <w:basedOn w:val="DefaultParagraphFont"/>
    <w:rsid w:val="005B2AAD"/>
  </w:style>
  <w:style w:type="paragraph" w:customStyle="1" w:styleId="yiv5382708678ydp7ba1435fls">
    <w:name w:val="yiv5382708678ydp7ba1435fls"/>
    <w:basedOn w:val="Normal"/>
    <w:rsid w:val="008931A9"/>
    <w:pPr>
      <w:overflowPunct/>
      <w:autoSpaceDE/>
      <w:autoSpaceDN/>
      <w:adjustRightInd/>
      <w:spacing w:before="100" w:beforeAutospacing="1" w:after="100" w:afterAutospacing="1"/>
      <w:textAlignment w:val="auto"/>
    </w:pPr>
    <w:rPr>
      <w:sz w:val="24"/>
      <w:szCs w:val="24"/>
    </w:rPr>
  </w:style>
  <w:style w:type="paragraph" w:customStyle="1" w:styleId="ls">
    <w:name w:val="ls"/>
    <w:basedOn w:val="Normal"/>
    <w:rsid w:val="003562AC"/>
    <w:pPr>
      <w:overflowPunct/>
      <w:autoSpaceDE/>
      <w:autoSpaceDN/>
      <w:adjustRightInd/>
      <w:spacing w:before="100" w:beforeAutospacing="1" w:after="100" w:afterAutospacing="1"/>
      <w:textAlignment w:val="auto"/>
    </w:pPr>
    <w:rPr>
      <w:sz w:val="24"/>
      <w:szCs w:val="24"/>
    </w:rPr>
  </w:style>
  <w:style w:type="paragraph" w:customStyle="1" w:styleId="ps">
    <w:name w:val="ps"/>
    <w:basedOn w:val="Normal"/>
    <w:rsid w:val="003562AC"/>
    <w:pPr>
      <w:overflowPunct/>
      <w:autoSpaceDE/>
      <w:autoSpaceDN/>
      <w:adjustRightInd/>
      <w:spacing w:before="100" w:beforeAutospacing="1" w:after="100" w:afterAutospacing="1"/>
      <w:textAlignment w:val="auto"/>
    </w:pPr>
    <w:rPr>
      <w:sz w:val="24"/>
      <w:szCs w:val="24"/>
    </w:rPr>
  </w:style>
  <w:style w:type="paragraph" w:customStyle="1" w:styleId="sh">
    <w:name w:val="sh"/>
    <w:basedOn w:val="Normal"/>
    <w:rsid w:val="003562AC"/>
    <w:pPr>
      <w:overflowPunct/>
      <w:autoSpaceDE/>
      <w:autoSpaceDN/>
      <w:adjustRightInd/>
      <w:spacing w:before="100" w:beforeAutospacing="1" w:after="100" w:afterAutospacing="1"/>
      <w:textAlignment w:val="auto"/>
    </w:pPr>
    <w:rPr>
      <w:sz w:val="24"/>
      <w:szCs w:val="24"/>
    </w:rPr>
  </w:style>
  <w:style w:type="character" w:customStyle="1" w:styleId="articleauthor-link">
    <w:name w:val="article__author-link"/>
    <w:basedOn w:val="DefaultParagraphFont"/>
    <w:rsid w:val="002F1096"/>
  </w:style>
  <w:style w:type="character" w:customStyle="1" w:styleId="orcid">
    <w:name w:val="orcid"/>
    <w:basedOn w:val="DefaultParagraphFont"/>
    <w:rsid w:val="002F1096"/>
  </w:style>
  <w:style w:type="paragraph" w:customStyle="1" w:styleId="yiv4532591357msonormal">
    <w:name w:val="yiv4532591357msonormal"/>
    <w:basedOn w:val="Normal"/>
    <w:rsid w:val="005419FB"/>
    <w:pPr>
      <w:overflowPunct/>
      <w:autoSpaceDE/>
      <w:autoSpaceDN/>
      <w:adjustRightInd/>
      <w:spacing w:before="100" w:beforeAutospacing="1" w:after="100" w:afterAutospacing="1"/>
      <w:textAlignment w:val="auto"/>
    </w:pPr>
    <w:rPr>
      <w:sz w:val="24"/>
      <w:szCs w:val="24"/>
    </w:rPr>
  </w:style>
  <w:style w:type="character" w:customStyle="1" w:styleId="nova-legacy-c-buttonlabel">
    <w:name w:val="nova-legacy-c-button__label"/>
    <w:basedOn w:val="DefaultParagraphFont"/>
    <w:rsid w:val="007B4793"/>
  </w:style>
  <w:style w:type="character" w:customStyle="1" w:styleId="df">
    <w:name w:val="d_f"/>
    <w:basedOn w:val="DefaultParagraphFont"/>
    <w:rsid w:val="00F61B17"/>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150"/>
      <w:marRight w:val="150"/>
      <w:marTop w:val="75"/>
      <w:marBottom w:val="75"/>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4">
              <w:marLeft w:val="-2520"/>
              <w:marRight w:val="0"/>
              <w:marTop w:val="0"/>
              <w:marBottom w:val="0"/>
              <w:divBdr>
                <w:top w:val="none" w:sz="0" w:space="0" w:color="auto"/>
                <w:left w:val="none" w:sz="0" w:space="0" w:color="auto"/>
                <w:bottom w:val="none" w:sz="0" w:space="0" w:color="auto"/>
                <w:right w:val="none" w:sz="0" w:space="0" w:color="auto"/>
              </w:divBdr>
              <w:divsChild>
                <w:div w:id="32">
                  <w:marLeft w:val="252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single" w:sz="4" w:space="2" w:color="DDDDDD"/>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sChild>
                                    </w:div>
                                    <w:div w:id="80">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single" w:sz="4" w:space="2" w:color="DDDDDD"/>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240"/>
                                              <w:marTop w:val="0"/>
                                              <w:marBottom w:val="0"/>
                                              <w:divBdr>
                                                <w:top w:val="none" w:sz="0" w:space="0" w:color="auto"/>
                                                <w:left w:val="none" w:sz="0" w:space="0" w:color="auto"/>
                                                <w:bottom w:val="none" w:sz="0" w:space="0" w:color="auto"/>
                                                <w:right w:val="none" w:sz="0" w:space="0" w:color="auto"/>
                                              </w:divBdr>
                                            </w:div>
                                            <w:div w:id="35">
                                              <w:marLeft w:val="0"/>
                                              <w:marRight w:val="240"/>
                                              <w:marTop w:val="0"/>
                                              <w:marBottom w:val="0"/>
                                              <w:divBdr>
                                                <w:top w:val="none" w:sz="0" w:space="0" w:color="auto"/>
                                                <w:left w:val="none" w:sz="0" w:space="0" w:color="auto"/>
                                                <w:bottom w:val="none" w:sz="0" w:space="0" w:color="auto"/>
                                                <w:right w:val="none" w:sz="0" w:space="0" w:color="auto"/>
                                              </w:divBdr>
                                            </w:div>
                                          </w:divsChild>
                                        </w:div>
                                        <w:div w:id="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
                                  <w:marLeft w:val="0"/>
                                  <w:marRight w:val="0"/>
                                  <w:marTop w:val="0"/>
                                  <w:marBottom w:val="0"/>
                                  <w:divBdr>
                                    <w:top w:val="none" w:sz="0" w:space="0" w:color="auto"/>
                                    <w:left w:val="none" w:sz="0" w:space="0" w:color="auto"/>
                                    <w:bottom w:val="single" w:sz="4" w:space="2" w:color="DDDDDD"/>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single" w:sz="4" w:space="2" w:color="DDDDDD"/>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single" w:sz="4" w:space="2" w:color="DDDDDD"/>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240"/>
                                              <w:marTop w:val="0"/>
                                              <w:marBottom w:val="0"/>
                                              <w:divBdr>
                                                <w:top w:val="none" w:sz="0" w:space="0" w:color="auto"/>
                                                <w:left w:val="none" w:sz="0" w:space="0" w:color="auto"/>
                                                <w:bottom w:val="none" w:sz="0" w:space="0" w:color="auto"/>
                                                <w:right w:val="none" w:sz="0" w:space="0" w:color="auto"/>
                                              </w:divBdr>
                                            </w:div>
                                            <w:div w:id="37">
                                              <w:marLeft w:val="0"/>
                                              <w:marRight w:val="24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
                                  <w:marLeft w:val="0"/>
                                  <w:marRight w:val="0"/>
                                  <w:marTop w:val="0"/>
                                  <w:marBottom w:val="0"/>
                                  <w:divBdr>
                                    <w:top w:val="none" w:sz="0" w:space="0" w:color="auto"/>
                                    <w:left w:val="none" w:sz="0" w:space="0" w:color="auto"/>
                                    <w:bottom w:val="single" w:sz="4" w:space="2" w:color="DDDDDD"/>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single" w:sz="4" w:space="2" w:color="DDDDDD"/>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49">
                              <w:marLeft w:val="60"/>
                              <w:marRight w:val="720"/>
                              <w:marTop w:val="60"/>
                              <w:marBottom w:val="100"/>
                              <w:divBdr>
                                <w:top w:val="none" w:sz="0" w:space="0" w:color="auto"/>
                                <w:left w:val="single" w:sz="12" w:space="3" w:color="1010FF"/>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150"/>
          <w:divBdr>
            <w:top w:val="none" w:sz="0" w:space="0" w:color="auto"/>
            <w:left w:val="none" w:sz="0" w:space="0" w:color="auto"/>
            <w:bottom w:val="none" w:sz="0" w:space="0" w:color="auto"/>
            <w:right w:val="none" w:sz="0" w:space="0" w:color="auto"/>
          </w:divBdr>
          <w:divsChild>
            <w:div w:id="77">
              <w:marLeft w:val="300"/>
              <w:marRight w:val="0"/>
              <w:marTop w:val="0"/>
              <w:marBottom w:val="0"/>
              <w:divBdr>
                <w:top w:val="none" w:sz="0" w:space="0" w:color="auto"/>
                <w:left w:val="single" w:sz="48" w:space="0" w:color="EEF2F4"/>
                <w:bottom w:val="none" w:sz="0" w:space="0" w:color="auto"/>
                <w:right w:val="none" w:sz="0" w:space="0" w:color="auto"/>
              </w:divBdr>
              <w:divsChild>
                <w:div w:id="101">
                  <w:marLeft w:val="0"/>
                  <w:marRight w:val="0"/>
                  <w:marTop w:val="0"/>
                  <w:marBottom w:val="0"/>
                  <w:divBdr>
                    <w:top w:val="none" w:sz="0" w:space="0" w:color="auto"/>
                    <w:left w:val="none" w:sz="0" w:space="0" w:color="auto"/>
                    <w:bottom w:val="dashed" w:sz="6" w:space="0" w:color="99C1CA"/>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52">
          <w:marLeft w:val="240"/>
          <w:marRight w:val="240"/>
          <w:marTop w:val="360"/>
          <w:marBottom w:val="0"/>
          <w:divBdr>
            <w:top w:val="none" w:sz="0" w:space="0" w:color="auto"/>
            <w:left w:val="none" w:sz="0" w:space="0" w:color="auto"/>
            <w:bottom w:val="none" w:sz="0" w:space="0" w:color="auto"/>
            <w:right w:val="none" w:sz="0" w:space="0" w:color="auto"/>
          </w:divBdr>
        </w:div>
      </w:divsChild>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43140050">
      <w:bodyDiv w:val="1"/>
      <w:marLeft w:val="0"/>
      <w:marRight w:val="0"/>
      <w:marTop w:val="0"/>
      <w:marBottom w:val="0"/>
      <w:divBdr>
        <w:top w:val="none" w:sz="0" w:space="0" w:color="auto"/>
        <w:left w:val="none" w:sz="0" w:space="0" w:color="auto"/>
        <w:bottom w:val="none" w:sz="0" w:space="0" w:color="auto"/>
        <w:right w:val="none" w:sz="0" w:space="0" w:color="auto"/>
      </w:divBdr>
    </w:div>
    <w:div w:id="62798150">
      <w:bodyDiv w:val="1"/>
      <w:marLeft w:val="0"/>
      <w:marRight w:val="0"/>
      <w:marTop w:val="0"/>
      <w:marBottom w:val="0"/>
      <w:divBdr>
        <w:top w:val="none" w:sz="0" w:space="0" w:color="auto"/>
        <w:left w:val="none" w:sz="0" w:space="0" w:color="auto"/>
        <w:bottom w:val="none" w:sz="0" w:space="0" w:color="auto"/>
        <w:right w:val="none" w:sz="0" w:space="0" w:color="auto"/>
      </w:divBdr>
      <w:divsChild>
        <w:div w:id="852912339">
          <w:marLeft w:val="0"/>
          <w:marRight w:val="0"/>
          <w:marTop w:val="0"/>
          <w:marBottom w:val="0"/>
          <w:divBdr>
            <w:top w:val="none" w:sz="0" w:space="0" w:color="auto"/>
            <w:left w:val="none" w:sz="0" w:space="0" w:color="auto"/>
            <w:bottom w:val="none" w:sz="0" w:space="0" w:color="auto"/>
            <w:right w:val="none" w:sz="0" w:space="0" w:color="auto"/>
          </w:divBdr>
          <w:divsChild>
            <w:div w:id="1480921784">
              <w:marLeft w:val="0"/>
              <w:marRight w:val="0"/>
              <w:marTop w:val="0"/>
              <w:marBottom w:val="0"/>
              <w:divBdr>
                <w:top w:val="none" w:sz="0" w:space="0" w:color="auto"/>
                <w:left w:val="none" w:sz="0" w:space="0" w:color="auto"/>
                <w:bottom w:val="none" w:sz="0" w:space="0" w:color="auto"/>
                <w:right w:val="none" w:sz="0" w:space="0" w:color="auto"/>
              </w:divBdr>
              <w:divsChild>
                <w:div w:id="18251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8981">
          <w:marLeft w:val="0"/>
          <w:marRight w:val="0"/>
          <w:marTop w:val="0"/>
          <w:marBottom w:val="0"/>
          <w:divBdr>
            <w:top w:val="none" w:sz="0" w:space="0" w:color="auto"/>
            <w:left w:val="none" w:sz="0" w:space="0" w:color="auto"/>
            <w:bottom w:val="none" w:sz="0" w:space="0" w:color="auto"/>
            <w:right w:val="none" w:sz="0" w:space="0" w:color="auto"/>
          </w:divBdr>
          <w:divsChild>
            <w:div w:id="489057097">
              <w:marLeft w:val="0"/>
              <w:marRight w:val="0"/>
              <w:marTop w:val="0"/>
              <w:marBottom w:val="0"/>
              <w:divBdr>
                <w:top w:val="none" w:sz="0" w:space="0" w:color="auto"/>
                <w:left w:val="none" w:sz="0" w:space="0" w:color="auto"/>
                <w:bottom w:val="none" w:sz="0" w:space="0" w:color="auto"/>
                <w:right w:val="none" w:sz="0" w:space="0" w:color="auto"/>
              </w:divBdr>
            </w:div>
          </w:divsChild>
        </w:div>
        <w:div w:id="701786706">
          <w:marLeft w:val="0"/>
          <w:marRight w:val="0"/>
          <w:marTop w:val="0"/>
          <w:marBottom w:val="0"/>
          <w:divBdr>
            <w:top w:val="none" w:sz="0" w:space="0" w:color="auto"/>
            <w:left w:val="none" w:sz="0" w:space="0" w:color="auto"/>
            <w:bottom w:val="none" w:sz="0" w:space="0" w:color="auto"/>
            <w:right w:val="none" w:sz="0" w:space="0" w:color="auto"/>
          </w:divBdr>
          <w:divsChild>
            <w:div w:id="1169366890">
              <w:marLeft w:val="0"/>
              <w:marRight w:val="0"/>
              <w:marTop w:val="0"/>
              <w:marBottom w:val="0"/>
              <w:divBdr>
                <w:top w:val="none" w:sz="0" w:space="0" w:color="auto"/>
                <w:left w:val="none" w:sz="0" w:space="0" w:color="auto"/>
                <w:bottom w:val="none" w:sz="0" w:space="0" w:color="auto"/>
                <w:right w:val="none" w:sz="0" w:space="0" w:color="auto"/>
              </w:divBdr>
              <w:divsChild>
                <w:div w:id="6441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5773">
      <w:bodyDiv w:val="1"/>
      <w:marLeft w:val="0"/>
      <w:marRight w:val="0"/>
      <w:marTop w:val="0"/>
      <w:marBottom w:val="0"/>
      <w:divBdr>
        <w:top w:val="none" w:sz="0" w:space="0" w:color="auto"/>
        <w:left w:val="none" w:sz="0" w:space="0" w:color="auto"/>
        <w:bottom w:val="none" w:sz="0" w:space="0" w:color="auto"/>
        <w:right w:val="none" w:sz="0" w:space="0" w:color="auto"/>
      </w:divBdr>
    </w:div>
    <w:div w:id="95058955">
      <w:bodyDiv w:val="1"/>
      <w:marLeft w:val="0"/>
      <w:marRight w:val="0"/>
      <w:marTop w:val="0"/>
      <w:marBottom w:val="0"/>
      <w:divBdr>
        <w:top w:val="none" w:sz="0" w:space="0" w:color="auto"/>
        <w:left w:val="none" w:sz="0" w:space="0" w:color="auto"/>
        <w:bottom w:val="none" w:sz="0" w:space="0" w:color="auto"/>
        <w:right w:val="none" w:sz="0" w:space="0" w:color="auto"/>
      </w:divBdr>
    </w:div>
    <w:div w:id="104929363">
      <w:bodyDiv w:val="1"/>
      <w:marLeft w:val="0"/>
      <w:marRight w:val="0"/>
      <w:marTop w:val="0"/>
      <w:marBottom w:val="0"/>
      <w:divBdr>
        <w:top w:val="none" w:sz="0" w:space="0" w:color="auto"/>
        <w:left w:val="none" w:sz="0" w:space="0" w:color="auto"/>
        <w:bottom w:val="none" w:sz="0" w:space="0" w:color="auto"/>
        <w:right w:val="none" w:sz="0" w:space="0" w:color="auto"/>
      </w:divBdr>
    </w:div>
    <w:div w:id="106581962">
      <w:bodyDiv w:val="1"/>
      <w:marLeft w:val="0"/>
      <w:marRight w:val="0"/>
      <w:marTop w:val="0"/>
      <w:marBottom w:val="0"/>
      <w:divBdr>
        <w:top w:val="none" w:sz="0" w:space="0" w:color="auto"/>
        <w:left w:val="none" w:sz="0" w:space="0" w:color="auto"/>
        <w:bottom w:val="none" w:sz="0" w:space="0" w:color="auto"/>
        <w:right w:val="none" w:sz="0" w:space="0" w:color="auto"/>
      </w:divBdr>
    </w:div>
    <w:div w:id="120999945">
      <w:bodyDiv w:val="1"/>
      <w:marLeft w:val="0"/>
      <w:marRight w:val="0"/>
      <w:marTop w:val="0"/>
      <w:marBottom w:val="0"/>
      <w:divBdr>
        <w:top w:val="none" w:sz="0" w:space="0" w:color="auto"/>
        <w:left w:val="none" w:sz="0" w:space="0" w:color="auto"/>
        <w:bottom w:val="none" w:sz="0" w:space="0" w:color="auto"/>
        <w:right w:val="none" w:sz="0" w:space="0" w:color="auto"/>
      </w:divBdr>
    </w:div>
    <w:div w:id="126775685">
      <w:bodyDiv w:val="1"/>
      <w:marLeft w:val="0"/>
      <w:marRight w:val="0"/>
      <w:marTop w:val="0"/>
      <w:marBottom w:val="0"/>
      <w:divBdr>
        <w:top w:val="none" w:sz="0" w:space="0" w:color="auto"/>
        <w:left w:val="none" w:sz="0" w:space="0" w:color="auto"/>
        <w:bottom w:val="none" w:sz="0" w:space="0" w:color="auto"/>
        <w:right w:val="none" w:sz="0" w:space="0" w:color="auto"/>
      </w:divBdr>
    </w:div>
    <w:div w:id="130559626">
      <w:bodyDiv w:val="1"/>
      <w:marLeft w:val="0"/>
      <w:marRight w:val="0"/>
      <w:marTop w:val="0"/>
      <w:marBottom w:val="0"/>
      <w:divBdr>
        <w:top w:val="none" w:sz="0" w:space="0" w:color="auto"/>
        <w:left w:val="none" w:sz="0" w:space="0" w:color="auto"/>
        <w:bottom w:val="none" w:sz="0" w:space="0" w:color="auto"/>
        <w:right w:val="none" w:sz="0" w:space="0" w:color="auto"/>
      </w:divBdr>
    </w:div>
    <w:div w:id="171454601">
      <w:bodyDiv w:val="1"/>
      <w:marLeft w:val="0"/>
      <w:marRight w:val="0"/>
      <w:marTop w:val="0"/>
      <w:marBottom w:val="0"/>
      <w:divBdr>
        <w:top w:val="none" w:sz="0" w:space="0" w:color="auto"/>
        <w:left w:val="none" w:sz="0" w:space="0" w:color="auto"/>
        <w:bottom w:val="none" w:sz="0" w:space="0" w:color="auto"/>
        <w:right w:val="none" w:sz="0" w:space="0" w:color="auto"/>
      </w:divBdr>
      <w:divsChild>
        <w:div w:id="1488938619">
          <w:marLeft w:val="0"/>
          <w:marRight w:val="0"/>
          <w:marTop w:val="0"/>
          <w:marBottom w:val="0"/>
          <w:divBdr>
            <w:top w:val="none" w:sz="0" w:space="0" w:color="auto"/>
            <w:left w:val="none" w:sz="0" w:space="0" w:color="auto"/>
            <w:bottom w:val="none" w:sz="0" w:space="0" w:color="auto"/>
            <w:right w:val="none" w:sz="0" w:space="0" w:color="auto"/>
          </w:divBdr>
        </w:div>
        <w:div w:id="384377532">
          <w:marLeft w:val="0"/>
          <w:marRight w:val="0"/>
          <w:marTop w:val="0"/>
          <w:marBottom w:val="0"/>
          <w:divBdr>
            <w:top w:val="none" w:sz="0" w:space="0" w:color="auto"/>
            <w:left w:val="none" w:sz="0" w:space="0" w:color="auto"/>
            <w:bottom w:val="none" w:sz="0" w:space="0" w:color="auto"/>
            <w:right w:val="none" w:sz="0" w:space="0" w:color="auto"/>
          </w:divBdr>
          <w:divsChild>
            <w:div w:id="247427347">
              <w:marLeft w:val="0"/>
              <w:marRight w:val="0"/>
              <w:marTop w:val="0"/>
              <w:marBottom w:val="0"/>
              <w:divBdr>
                <w:top w:val="none" w:sz="0" w:space="0" w:color="auto"/>
                <w:left w:val="none" w:sz="0" w:space="0" w:color="auto"/>
                <w:bottom w:val="none" w:sz="0" w:space="0" w:color="auto"/>
                <w:right w:val="none" w:sz="0" w:space="0" w:color="auto"/>
              </w:divBdr>
              <w:divsChild>
                <w:div w:id="19913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029">
      <w:bodyDiv w:val="1"/>
      <w:marLeft w:val="0"/>
      <w:marRight w:val="0"/>
      <w:marTop w:val="0"/>
      <w:marBottom w:val="0"/>
      <w:divBdr>
        <w:top w:val="none" w:sz="0" w:space="0" w:color="auto"/>
        <w:left w:val="none" w:sz="0" w:space="0" w:color="auto"/>
        <w:bottom w:val="none" w:sz="0" w:space="0" w:color="auto"/>
        <w:right w:val="none" w:sz="0" w:space="0" w:color="auto"/>
      </w:divBdr>
    </w:div>
    <w:div w:id="202330249">
      <w:bodyDiv w:val="1"/>
      <w:marLeft w:val="0"/>
      <w:marRight w:val="0"/>
      <w:marTop w:val="0"/>
      <w:marBottom w:val="0"/>
      <w:divBdr>
        <w:top w:val="none" w:sz="0" w:space="0" w:color="auto"/>
        <w:left w:val="none" w:sz="0" w:space="0" w:color="auto"/>
        <w:bottom w:val="none" w:sz="0" w:space="0" w:color="auto"/>
        <w:right w:val="none" w:sz="0" w:space="0" w:color="auto"/>
      </w:divBdr>
      <w:divsChild>
        <w:div w:id="852108191">
          <w:blockQuote w:val="1"/>
          <w:marLeft w:val="63"/>
          <w:marRight w:val="720"/>
          <w:marTop w:val="100"/>
          <w:marBottom w:val="100"/>
          <w:divBdr>
            <w:top w:val="none" w:sz="0" w:space="0" w:color="auto"/>
            <w:left w:val="single" w:sz="12" w:space="3" w:color="0000FF"/>
            <w:bottom w:val="none" w:sz="0" w:space="0" w:color="auto"/>
            <w:right w:val="none" w:sz="0" w:space="0" w:color="auto"/>
          </w:divBdr>
          <w:divsChild>
            <w:div w:id="293222398">
              <w:marLeft w:val="0"/>
              <w:marRight w:val="0"/>
              <w:marTop w:val="0"/>
              <w:marBottom w:val="0"/>
              <w:divBdr>
                <w:top w:val="none" w:sz="0" w:space="0" w:color="auto"/>
                <w:left w:val="none" w:sz="0" w:space="0" w:color="auto"/>
                <w:bottom w:val="none" w:sz="0" w:space="0" w:color="auto"/>
                <w:right w:val="none" w:sz="0" w:space="0" w:color="auto"/>
              </w:divBdr>
              <w:divsChild>
                <w:div w:id="20398135">
                  <w:marLeft w:val="0"/>
                  <w:marRight w:val="0"/>
                  <w:marTop w:val="0"/>
                  <w:marBottom w:val="0"/>
                  <w:divBdr>
                    <w:top w:val="none" w:sz="0" w:space="0" w:color="auto"/>
                    <w:left w:val="none" w:sz="0" w:space="0" w:color="auto"/>
                    <w:bottom w:val="none" w:sz="0" w:space="0" w:color="auto"/>
                    <w:right w:val="none" w:sz="0" w:space="0" w:color="auto"/>
                  </w:divBdr>
                  <w:divsChild>
                    <w:div w:id="1505511446">
                      <w:marLeft w:val="0"/>
                      <w:marRight w:val="0"/>
                      <w:marTop w:val="0"/>
                      <w:marBottom w:val="0"/>
                      <w:divBdr>
                        <w:top w:val="none" w:sz="0" w:space="0" w:color="auto"/>
                        <w:left w:val="none" w:sz="0" w:space="0" w:color="auto"/>
                        <w:bottom w:val="none" w:sz="0" w:space="0" w:color="auto"/>
                        <w:right w:val="none" w:sz="0" w:space="0" w:color="auto"/>
                      </w:divBdr>
                      <w:divsChild>
                        <w:div w:id="234702808">
                          <w:marLeft w:val="0"/>
                          <w:marRight w:val="0"/>
                          <w:marTop w:val="0"/>
                          <w:marBottom w:val="0"/>
                          <w:divBdr>
                            <w:top w:val="none" w:sz="0" w:space="0" w:color="auto"/>
                            <w:left w:val="none" w:sz="0" w:space="0" w:color="auto"/>
                            <w:bottom w:val="none" w:sz="0" w:space="0" w:color="auto"/>
                            <w:right w:val="none" w:sz="0" w:space="0" w:color="auto"/>
                          </w:divBdr>
                          <w:divsChild>
                            <w:div w:id="1318144656">
                              <w:marLeft w:val="0"/>
                              <w:marRight w:val="0"/>
                              <w:marTop w:val="0"/>
                              <w:marBottom w:val="0"/>
                              <w:divBdr>
                                <w:top w:val="none" w:sz="0" w:space="0" w:color="auto"/>
                                <w:left w:val="none" w:sz="0" w:space="0" w:color="auto"/>
                                <w:bottom w:val="none" w:sz="0" w:space="0" w:color="auto"/>
                                <w:right w:val="none" w:sz="0" w:space="0" w:color="auto"/>
                              </w:divBdr>
                              <w:divsChild>
                                <w:div w:id="544828726">
                                  <w:marLeft w:val="0"/>
                                  <w:marRight w:val="0"/>
                                  <w:marTop w:val="0"/>
                                  <w:marBottom w:val="0"/>
                                  <w:divBdr>
                                    <w:top w:val="none" w:sz="0" w:space="0" w:color="auto"/>
                                    <w:left w:val="none" w:sz="0" w:space="0" w:color="auto"/>
                                    <w:bottom w:val="none" w:sz="0" w:space="0" w:color="auto"/>
                                    <w:right w:val="none" w:sz="0" w:space="0" w:color="auto"/>
                                  </w:divBdr>
                                  <w:divsChild>
                                    <w:div w:id="1360886056">
                                      <w:marLeft w:val="0"/>
                                      <w:marRight w:val="0"/>
                                      <w:marTop w:val="0"/>
                                      <w:marBottom w:val="0"/>
                                      <w:divBdr>
                                        <w:top w:val="none" w:sz="0" w:space="0" w:color="auto"/>
                                        <w:left w:val="none" w:sz="0" w:space="0" w:color="auto"/>
                                        <w:bottom w:val="none" w:sz="0" w:space="0" w:color="auto"/>
                                        <w:right w:val="none" w:sz="0" w:space="0" w:color="auto"/>
                                      </w:divBdr>
                                      <w:divsChild>
                                        <w:div w:id="1298098339">
                                          <w:marLeft w:val="0"/>
                                          <w:marRight w:val="0"/>
                                          <w:marTop w:val="0"/>
                                          <w:marBottom w:val="0"/>
                                          <w:divBdr>
                                            <w:top w:val="none" w:sz="0" w:space="0" w:color="auto"/>
                                            <w:left w:val="none" w:sz="0" w:space="0" w:color="auto"/>
                                            <w:bottom w:val="none" w:sz="0" w:space="0" w:color="auto"/>
                                            <w:right w:val="none" w:sz="0" w:space="0" w:color="auto"/>
                                          </w:divBdr>
                                          <w:divsChild>
                                            <w:div w:id="1095319251">
                                              <w:marLeft w:val="0"/>
                                              <w:marRight w:val="0"/>
                                              <w:marTop w:val="0"/>
                                              <w:marBottom w:val="0"/>
                                              <w:divBdr>
                                                <w:top w:val="none" w:sz="0" w:space="0" w:color="auto"/>
                                                <w:left w:val="none" w:sz="0" w:space="0" w:color="auto"/>
                                                <w:bottom w:val="none" w:sz="0" w:space="0" w:color="auto"/>
                                                <w:right w:val="none" w:sz="0" w:space="0" w:color="auto"/>
                                              </w:divBdr>
                                              <w:divsChild>
                                                <w:div w:id="2132822293">
                                                  <w:marLeft w:val="0"/>
                                                  <w:marRight w:val="0"/>
                                                  <w:marTop w:val="0"/>
                                                  <w:marBottom w:val="0"/>
                                                  <w:divBdr>
                                                    <w:top w:val="none" w:sz="0" w:space="0" w:color="auto"/>
                                                    <w:left w:val="none" w:sz="0" w:space="0" w:color="auto"/>
                                                    <w:bottom w:val="none" w:sz="0" w:space="0" w:color="auto"/>
                                                    <w:right w:val="none" w:sz="0" w:space="0" w:color="auto"/>
                                                  </w:divBdr>
                                                  <w:divsChild>
                                                    <w:div w:id="917902114">
                                                      <w:marLeft w:val="0"/>
                                                      <w:marRight w:val="0"/>
                                                      <w:marTop w:val="0"/>
                                                      <w:marBottom w:val="0"/>
                                                      <w:divBdr>
                                                        <w:top w:val="none" w:sz="0" w:space="0" w:color="auto"/>
                                                        <w:left w:val="none" w:sz="0" w:space="0" w:color="auto"/>
                                                        <w:bottom w:val="none" w:sz="0" w:space="0" w:color="auto"/>
                                                        <w:right w:val="none" w:sz="0" w:space="0" w:color="auto"/>
                                                      </w:divBdr>
                                                      <w:divsChild>
                                                        <w:div w:id="302396985">
                                                          <w:marLeft w:val="0"/>
                                                          <w:marRight w:val="0"/>
                                                          <w:marTop w:val="0"/>
                                                          <w:marBottom w:val="0"/>
                                                          <w:divBdr>
                                                            <w:top w:val="none" w:sz="0" w:space="0" w:color="auto"/>
                                                            <w:left w:val="none" w:sz="0" w:space="0" w:color="auto"/>
                                                            <w:bottom w:val="none" w:sz="0" w:space="0" w:color="auto"/>
                                                            <w:right w:val="none" w:sz="0" w:space="0" w:color="auto"/>
                                                          </w:divBdr>
                                                          <w:divsChild>
                                                            <w:div w:id="975525050">
                                                              <w:marLeft w:val="0"/>
                                                              <w:marRight w:val="0"/>
                                                              <w:marTop w:val="0"/>
                                                              <w:marBottom w:val="0"/>
                                                              <w:divBdr>
                                                                <w:top w:val="none" w:sz="0" w:space="0" w:color="auto"/>
                                                                <w:left w:val="none" w:sz="0" w:space="0" w:color="auto"/>
                                                                <w:bottom w:val="none" w:sz="0" w:space="0" w:color="auto"/>
                                                                <w:right w:val="none" w:sz="0" w:space="0" w:color="auto"/>
                                                              </w:divBdr>
                                                              <w:divsChild>
                                                                <w:div w:id="760029027">
                                                                  <w:marLeft w:val="0"/>
                                                                  <w:marRight w:val="0"/>
                                                                  <w:marTop w:val="0"/>
                                                                  <w:marBottom w:val="0"/>
                                                                  <w:divBdr>
                                                                    <w:top w:val="none" w:sz="0" w:space="0" w:color="auto"/>
                                                                    <w:left w:val="none" w:sz="0" w:space="0" w:color="auto"/>
                                                                    <w:bottom w:val="none" w:sz="0" w:space="0" w:color="auto"/>
                                                                    <w:right w:val="none" w:sz="0" w:space="0" w:color="auto"/>
                                                                  </w:divBdr>
                                                                  <w:divsChild>
                                                                    <w:div w:id="1971400044">
                                                                      <w:marLeft w:val="0"/>
                                                                      <w:marRight w:val="0"/>
                                                                      <w:marTop w:val="0"/>
                                                                      <w:marBottom w:val="0"/>
                                                                      <w:divBdr>
                                                                        <w:top w:val="none" w:sz="0" w:space="0" w:color="auto"/>
                                                                        <w:left w:val="none" w:sz="0" w:space="0" w:color="auto"/>
                                                                        <w:bottom w:val="none" w:sz="0" w:space="0" w:color="auto"/>
                                                                        <w:right w:val="none" w:sz="0" w:space="0" w:color="auto"/>
                                                                      </w:divBdr>
                                                                      <w:divsChild>
                                                                        <w:div w:id="538011735">
                                                                          <w:marLeft w:val="0"/>
                                                                          <w:marRight w:val="0"/>
                                                                          <w:marTop w:val="0"/>
                                                                          <w:marBottom w:val="0"/>
                                                                          <w:divBdr>
                                                                            <w:top w:val="none" w:sz="0" w:space="0" w:color="auto"/>
                                                                            <w:left w:val="none" w:sz="0" w:space="0" w:color="auto"/>
                                                                            <w:bottom w:val="none" w:sz="0" w:space="0" w:color="auto"/>
                                                                            <w:right w:val="none" w:sz="0" w:space="0" w:color="auto"/>
                                                                          </w:divBdr>
                                                                          <w:divsChild>
                                                                            <w:div w:id="965890735">
                                                                              <w:marLeft w:val="0"/>
                                                                              <w:marRight w:val="0"/>
                                                                              <w:marTop w:val="0"/>
                                                                              <w:marBottom w:val="0"/>
                                                                              <w:divBdr>
                                                                                <w:top w:val="none" w:sz="0" w:space="0" w:color="auto"/>
                                                                                <w:left w:val="none" w:sz="0" w:space="0" w:color="auto"/>
                                                                                <w:bottom w:val="none" w:sz="0" w:space="0" w:color="auto"/>
                                                                                <w:right w:val="none" w:sz="0" w:space="0" w:color="auto"/>
                                                                              </w:divBdr>
                                                                              <w:divsChild>
                                                                                <w:div w:id="1634948954">
                                                                                  <w:marLeft w:val="0"/>
                                                                                  <w:marRight w:val="0"/>
                                                                                  <w:marTop w:val="0"/>
                                                                                  <w:marBottom w:val="0"/>
                                                                                  <w:divBdr>
                                                                                    <w:top w:val="none" w:sz="0" w:space="0" w:color="auto"/>
                                                                                    <w:left w:val="none" w:sz="0" w:space="0" w:color="auto"/>
                                                                                    <w:bottom w:val="none" w:sz="0" w:space="0" w:color="auto"/>
                                                                                    <w:right w:val="none" w:sz="0" w:space="0" w:color="auto"/>
                                                                                  </w:divBdr>
                                                                                  <w:divsChild>
                                                                                    <w:div w:id="2034376789">
                                                                                      <w:marLeft w:val="0"/>
                                                                                      <w:marRight w:val="0"/>
                                                                                      <w:marTop w:val="0"/>
                                                                                      <w:marBottom w:val="0"/>
                                                                                      <w:divBdr>
                                                                                        <w:top w:val="none" w:sz="0" w:space="0" w:color="auto"/>
                                                                                        <w:left w:val="none" w:sz="0" w:space="0" w:color="auto"/>
                                                                                        <w:bottom w:val="none" w:sz="0" w:space="0" w:color="auto"/>
                                                                                        <w:right w:val="none" w:sz="0" w:space="0" w:color="auto"/>
                                                                                      </w:divBdr>
                                                                                      <w:divsChild>
                                                                                        <w:div w:id="359355841">
                                                                                          <w:marLeft w:val="0"/>
                                                                                          <w:marRight w:val="0"/>
                                                                                          <w:marTop w:val="0"/>
                                                                                          <w:marBottom w:val="0"/>
                                                                                          <w:divBdr>
                                                                                            <w:top w:val="none" w:sz="0" w:space="0" w:color="auto"/>
                                                                                            <w:left w:val="none" w:sz="0" w:space="0" w:color="auto"/>
                                                                                            <w:bottom w:val="none" w:sz="0" w:space="0" w:color="auto"/>
                                                                                            <w:right w:val="none" w:sz="0" w:space="0" w:color="auto"/>
                                                                                          </w:divBdr>
                                                                                        </w:div>
                                                                                        <w:div w:id="613248354">
                                                                                          <w:marLeft w:val="0"/>
                                                                                          <w:marRight w:val="0"/>
                                                                                          <w:marTop w:val="0"/>
                                                                                          <w:marBottom w:val="0"/>
                                                                                          <w:divBdr>
                                                                                            <w:top w:val="none" w:sz="0" w:space="0" w:color="auto"/>
                                                                                            <w:left w:val="none" w:sz="0" w:space="0" w:color="auto"/>
                                                                                            <w:bottom w:val="none" w:sz="0" w:space="0" w:color="auto"/>
                                                                                            <w:right w:val="none" w:sz="0" w:space="0" w:color="auto"/>
                                                                                          </w:divBdr>
                                                                                        </w:div>
                                                                                        <w:div w:id="2001812497">
                                                                                          <w:marLeft w:val="0"/>
                                                                                          <w:marRight w:val="0"/>
                                                                                          <w:marTop w:val="0"/>
                                                                                          <w:marBottom w:val="0"/>
                                                                                          <w:divBdr>
                                                                                            <w:top w:val="none" w:sz="0" w:space="0" w:color="auto"/>
                                                                                            <w:left w:val="none" w:sz="0" w:space="0" w:color="auto"/>
                                                                                            <w:bottom w:val="none" w:sz="0" w:space="0" w:color="auto"/>
                                                                                            <w:right w:val="none" w:sz="0" w:space="0" w:color="auto"/>
                                                                                          </w:divBdr>
                                                                                        </w:div>
                                                                                        <w:div w:id="2050958052">
                                                                                          <w:marLeft w:val="0"/>
                                                                                          <w:marRight w:val="0"/>
                                                                                          <w:marTop w:val="0"/>
                                                                                          <w:marBottom w:val="0"/>
                                                                                          <w:divBdr>
                                                                                            <w:top w:val="none" w:sz="0" w:space="0" w:color="auto"/>
                                                                                            <w:left w:val="none" w:sz="0" w:space="0" w:color="auto"/>
                                                                                            <w:bottom w:val="none" w:sz="0" w:space="0" w:color="auto"/>
                                                                                            <w:right w:val="none" w:sz="0" w:space="0" w:color="auto"/>
                                                                                          </w:divBdr>
                                                                                        </w:div>
                                                                                        <w:div w:id="2066247057">
                                                                                          <w:marLeft w:val="0"/>
                                                                                          <w:marRight w:val="0"/>
                                                                                          <w:marTop w:val="0"/>
                                                                                          <w:marBottom w:val="0"/>
                                                                                          <w:divBdr>
                                                                                            <w:top w:val="none" w:sz="0" w:space="0" w:color="auto"/>
                                                                                            <w:left w:val="none" w:sz="0" w:space="0" w:color="auto"/>
                                                                                            <w:bottom w:val="none" w:sz="0" w:space="0" w:color="auto"/>
                                                                                            <w:right w:val="none" w:sz="0" w:space="0" w:color="auto"/>
                                                                                          </w:divBdr>
                                                                                        </w:div>
                                                                                        <w:div w:id="21333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260447">
      <w:bodyDiv w:val="1"/>
      <w:marLeft w:val="0"/>
      <w:marRight w:val="0"/>
      <w:marTop w:val="0"/>
      <w:marBottom w:val="0"/>
      <w:divBdr>
        <w:top w:val="none" w:sz="0" w:space="0" w:color="auto"/>
        <w:left w:val="none" w:sz="0" w:space="0" w:color="auto"/>
        <w:bottom w:val="none" w:sz="0" w:space="0" w:color="auto"/>
        <w:right w:val="none" w:sz="0" w:space="0" w:color="auto"/>
      </w:divBdr>
      <w:divsChild>
        <w:div w:id="1070885935">
          <w:marLeft w:val="0"/>
          <w:marRight w:val="0"/>
          <w:marTop w:val="0"/>
          <w:marBottom w:val="0"/>
          <w:divBdr>
            <w:top w:val="none" w:sz="0" w:space="0" w:color="auto"/>
            <w:left w:val="none" w:sz="0" w:space="0" w:color="auto"/>
            <w:bottom w:val="none" w:sz="0" w:space="0" w:color="auto"/>
            <w:right w:val="none" w:sz="0" w:space="0" w:color="auto"/>
          </w:divBdr>
          <w:divsChild>
            <w:div w:id="1297682118">
              <w:marLeft w:val="0"/>
              <w:marRight w:val="0"/>
              <w:marTop w:val="0"/>
              <w:marBottom w:val="192"/>
              <w:divBdr>
                <w:top w:val="none" w:sz="0" w:space="0" w:color="auto"/>
                <w:left w:val="none" w:sz="0" w:space="0" w:color="auto"/>
                <w:bottom w:val="none" w:sz="0" w:space="0" w:color="auto"/>
                <w:right w:val="none" w:sz="0" w:space="0" w:color="auto"/>
              </w:divBdr>
              <w:divsChild>
                <w:div w:id="697583136">
                  <w:marLeft w:val="0"/>
                  <w:marRight w:val="0"/>
                  <w:marTop w:val="0"/>
                  <w:marBottom w:val="0"/>
                  <w:divBdr>
                    <w:top w:val="none" w:sz="0" w:space="0" w:color="auto"/>
                    <w:left w:val="none" w:sz="0" w:space="0" w:color="auto"/>
                    <w:bottom w:val="none" w:sz="0" w:space="0" w:color="auto"/>
                    <w:right w:val="none" w:sz="0" w:space="0" w:color="auto"/>
                  </w:divBdr>
                  <w:divsChild>
                    <w:div w:id="1568418580">
                      <w:marLeft w:val="0"/>
                      <w:marRight w:val="0"/>
                      <w:marTop w:val="0"/>
                      <w:marBottom w:val="0"/>
                      <w:divBdr>
                        <w:top w:val="none" w:sz="0" w:space="0" w:color="auto"/>
                        <w:left w:val="none" w:sz="0" w:space="0" w:color="auto"/>
                        <w:bottom w:val="none" w:sz="0" w:space="0" w:color="auto"/>
                        <w:right w:val="none" w:sz="0" w:space="0" w:color="auto"/>
                      </w:divBdr>
                    </w:div>
                    <w:div w:id="937711264">
                      <w:marLeft w:val="0"/>
                      <w:marRight w:val="0"/>
                      <w:marTop w:val="0"/>
                      <w:marBottom w:val="0"/>
                      <w:divBdr>
                        <w:top w:val="none" w:sz="0" w:space="0" w:color="auto"/>
                        <w:left w:val="none" w:sz="0" w:space="0" w:color="auto"/>
                        <w:bottom w:val="none" w:sz="0" w:space="0" w:color="auto"/>
                        <w:right w:val="none" w:sz="0" w:space="0" w:color="auto"/>
                      </w:divBdr>
                    </w:div>
                    <w:div w:id="1554851459">
                      <w:marLeft w:val="0"/>
                      <w:marRight w:val="0"/>
                      <w:marTop w:val="0"/>
                      <w:marBottom w:val="0"/>
                      <w:divBdr>
                        <w:top w:val="none" w:sz="0" w:space="0" w:color="auto"/>
                        <w:left w:val="none" w:sz="0" w:space="0" w:color="auto"/>
                        <w:bottom w:val="none" w:sz="0" w:space="0" w:color="auto"/>
                        <w:right w:val="none" w:sz="0" w:space="0" w:color="auto"/>
                      </w:divBdr>
                    </w:div>
                    <w:div w:id="236550447">
                      <w:marLeft w:val="0"/>
                      <w:marRight w:val="0"/>
                      <w:marTop w:val="0"/>
                      <w:marBottom w:val="0"/>
                      <w:divBdr>
                        <w:top w:val="none" w:sz="0" w:space="0" w:color="auto"/>
                        <w:left w:val="none" w:sz="0" w:space="0" w:color="auto"/>
                        <w:bottom w:val="none" w:sz="0" w:space="0" w:color="auto"/>
                        <w:right w:val="none" w:sz="0" w:space="0" w:color="auto"/>
                      </w:divBdr>
                    </w:div>
                    <w:div w:id="985821624">
                      <w:marLeft w:val="0"/>
                      <w:marRight w:val="0"/>
                      <w:marTop w:val="0"/>
                      <w:marBottom w:val="0"/>
                      <w:divBdr>
                        <w:top w:val="none" w:sz="0" w:space="0" w:color="auto"/>
                        <w:left w:val="none" w:sz="0" w:space="0" w:color="auto"/>
                        <w:bottom w:val="none" w:sz="0" w:space="0" w:color="auto"/>
                        <w:right w:val="none" w:sz="0" w:space="0" w:color="auto"/>
                      </w:divBdr>
                    </w:div>
                    <w:div w:id="1065031334">
                      <w:marLeft w:val="0"/>
                      <w:marRight w:val="0"/>
                      <w:marTop w:val="0"/>
                      <w:marBottom w:val="0"/>
                      <w:divBdr>
                        <w:top w:val="none" w:sz="0" w:space="0" w:color="auto"/>
                        <w:left w:val="none" w:sz="0" w:space="0" w:color="auto"/>
                        <w:bottom w:val="none" w:sz="0" w:space="0" w:color="auto"/>
                        <w:right w:val="none" w:sz="0" w:space="0" w:color="auto"/>
                      </w:divBdr>
                    </w:div>
                    <w:div w:id="2057966063">
                      <w:marLeft w:val="0"/>
                      <w:marRight w:val="0"/>
                      <w:marTop w:val="0"/>
                      <w:marBottom w:val="0"/>
                      <w:divBdr>
                        <w:top w:val="none" w:sz="0" w:space="0" w:color="auto"/>
                        <w:left w:val="none" w:sz="0" w:space="0" w:color="auto"/>
                        <w:bottom w:val="none" w:sz="0" w:space="0" w:color="auto"/>
                        <w:right w:val="none" w:sz="0" w:space="0" w:color="auto"/>
                      </w:divBdr>
                    </w:div>
                    <w:div w:id="152991064">
                      <w:marLeft w:val="0"/>
                      <w:marRight w:val="0"/>
                      <w:marTop w:val="0"/>
                      <w:marBottom w:val="0"/>
                      <w:divBdr>
                        <w:top w:val="none" w:sz="0" w:space="0" w:color="auto"/>
                        <w:left w:val="none" w:sz="0" w:space="0" w:color="auto"/>
                        <w:bottom w:val="none" w:sz="0" w:space="0" w:color="auto"/>
                        <w:right w:val="none" w:sz="0" w:space="0" w:color="auto"/>
                      </w:divBdr>
                    </w:div>
                    <w:div w:id="1288507146">
                      <w:marLeft w:val="0"/>
                      <w:marRight w:val="0"/>
                      <w:marTop w:val="0"/>
                      <w:marBottom w:val="0"/>
                      <w:divBdr>
                        <w:top w:val="none" w:sz="0" w:space="0" w:color="auto"/>
                        <w:left w:val="none" w:sz="0" w:space="0" w:color="auto"/>
                        <w:bottom w:val="none" w:sz="0" w:space="0" w:color="auto"/>
                        <w:right w:val="none" w:sz="0" w:space="0" w:color="auto"/>
                      </w:divBdr>
                    </w:div>
                    <w:div w:id="20527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3839">
              <w:marLeft w:val="0"/>
              <w:marRight w:val="0"/>
              <w:marTop w:val="0"/>
              <w:marBottom w:val="0"/>
              <w:divBdr>
                <w:top w:val="none" w:sz="0" w:space="0" w:color="auto"/>
                <w:left w:val="none" w:sz="0" w:space="0" w:color="auto"/>
                <w:bottom w:val="none" w:sz="0" w:space="0" w:color="auto"/>
                <w:right w:val="none" w:sz="0" w:space="0" w:color="auto"/>
              </w:divBdr>
              <w:divsChild>
                <w:div w:id="1523126543">
                  <w:marLeft w:val="96"/>
                  <w:marRight w:val="0"/>
                  <w:marTop w:val="0"/>
                  <w:marBottom w:val="0"/>
                  <w:divBdr>
                    <w:top w:val="single" w:sz="4" w:space="5" w:color="00A29E"/>
                    <w:left w:val="single" w:sz="4" w:space="10" w:color="00A29E"/>
                    <w:bottom w:val="single" w:sz="4" w:space="5" w:color="00A29E"/>
                    <w:right w:val="single" w:sz="4" w:space="10" w:color="00A29E"/>
                  </w:divBdr>
                </w:div>
              </w:divsChild>
            </w:div>
          </w:divsChild>
        </w:div>
        <w:div w:id="1647851491">
          <w:marLeft w:val="0"/>
          <w:marRight w:val="0"/>
          <w:marTop w:val="0"/>
          <w:marBottom w:val="0"/>
          <w:divBdr>
            <w:top w:val="none" w:sz="0" w:space="0" w:color="auto"/>
            <w:left w:val="none" w:sz="0" w:space="0" w:color="auto"/>
            <w:bottom w:val="none" w:sz="0" w:space="0" w:color="auto"/>
            <w:right w:val="none" w:sz="0" w:space="0" w:color="auto"/>
          </w:divBdr>
          <w:divsChild>
            <w:div w:id="1168132814">
              <w:marLeft w:val="0"/>
              <w:marRight w:val="0"/>
              <w:marTop w:val="0"/>
              <w:marBottom w:val="0"/>
              <w:divBdr>
                <w:top w:val="none" w:sz="0" w:space="0" w:color="auto"/>
                <w:left w:val="none" w:sz="0" w:space="0" w:color="auto"/>
                <w:bottom w:val="none" w:sz="0" w:space="0" w:color="auto"/>
                <w:right w:val="none" w:sz="0" w:space="0" w:color="auto"/>
              </w:divBdr>
              <w:divsChild>
                <w:div w:id="1786533753">
                  <w:marLeft w:val="0"/>
                  <w:marRight w:val="0"/>
                  <w:marTop w:val="0"/>
                  <w:marBottom w:val="192"/>
                  <w:divBdr>
                    <w:top w:val="none" w:sz="0" w:space="0" w:color="auto"/>
                    <w:left w:val="none" w:sz="0" w:space="0" w:color="auto"/>
                    <w:bottom w:val="none" w:sz="0" w:space="0" w:color="auto"/>
                    <w:right w:val="none" w:sz="0" w:space="0" w:color="auto"/>
                  </w:divBdr>
                  <w:divsChild>
                    <w:div w:id="1758938546">
                      <w:marLeft w:val="0"/>
                      <w:marRight w:val="0"/>
                      <w:marTop w:val="0"/>
                      <w:marBottom w:val="0"/>
                      <w:divBdr>
                        <w:top w:val="none" w:sz="0" w:space="0" w:color="auto"/>
                        <w:left w:val="none" w:sz="0" w:space="0" w:color="auto"/>
                        <w:bottom w:val="none" w:sz="0" w:space="0" w:color="auto"/>
                        <w:right w:val="none" w:sz="0" w:space="0" w:color="auto"/>
                      </w:divBdr>
                    </w:div>
                  </w:divsChild>
                </w:div>
                <w:div w:id="1081368431">
                  <w:marLeft w:val="0"/>
                  <w:marRight w:val="0"/>
                  <w:marTop w:val="0"/>
                  <w:marBottom w:val="192"/>
                  <w:divBdr>
                    <w:top w:val="none" w:sz="0" w:space="0" w:color="auto"/>
                    <w:left w:val="none" w:sz="0" w:space="0" w:color="auto"/>
                    <w:bottom w:val="none" w:sz="0" w:space="0" w:color="auto"/>
                    <w:right w:val="none" w:sz="0" w:space="0" w:color="auto"/>
                  </w:divBdr>
                  <w:divsChild>
                    <w:div w:id="1639720200">
                      <w:marLeft w:val="0"/>
                      <w:marRight w:val="0"/>
                      <w:marTop w:val="0"/>
                      <w:marBottom w:val="0"/>
                      <w:divBdr>
                        <w:top w:val="none" w:sz="0" w:space="0" w:color="auto"/>
                        <w:left w:val="none" w:sz="0" w:space="0" w:color="auto"/>
                        <w:bottom w:val="none" w:sz="0" w:space="0" w:color="auto"/>
                        <w:right w:val="none" w:sz="0" w:space="0" w:color="auto"/>
                      </w:divBdr>
                    </w:div>
                  </w:divsChild>
                </w:div>
                <w:div w:id="1465347409">
                  <w:marLeft w:val="0"/>
                  <w:marRight w:val="0"/>
                  <w:marTop w:val="0"/>
                  <w:marBottom w:val="192"/>
                  <w:divBdr>
                    <w:top w:val="none" w:sz="0" w:space="0" w:color="auto"/>
                    <w:left w:val="none" w:sz="0" w:space="0" w:color="auto"/>
                    <w:bottom w:val="none" w:sz="0" w:space="0" w:color="auto"/>
                    <w:right w:val="none" w:sz="0" w:space="0" w:color="auto"/>
                  </w:divBdr>
                  <w:divsChild>
                    <w:div w:id="1331642074">
                      <w:marLeft w:val="0"/>
                      <w:marRight w:val="0"/>
                      <w:marTop w:val="0"/>
                      <w:marBottom w:val="0"/>
                      <w:divBdr>
                        <w:top w:val="none" w:sz="0" w:space="0" w:color="auto"/>
                        <w:left w:val="none" w:sz="0" w:space="0" w:color="auto"/>
                        <w:bottom w:val="none" w:sz="0" w:space="0" w:color="auto"/>
                        <w:right w:val="none" w:sz="0" w:space="0" w:color="auto"/>
                      </w:divBdr>
                    </w:div>
                  </w:divsChild>
                </w:div>
                <w:div w:id="1233153542">
                  <w:marLeft w:val="0"/>
                  <w:marRight w:val="0"/>
                  <w:marTop w:val="0"/>
                  <w:marBottom w:val="192"/>
                  <w:divBdr>
                    <w:top w:val="none" w:sz="0" w:space="0" w:color="auto"/>
                    <w:left w:val="none" w:sz="0" w:space="0" w:color="auto"/>
                    <w:bottom w:val="none" w:sz="0" w:space="0" w:color="auto"/>
                    <w:right w:val="none" w:sz="0" w:space="0" w:color="auto"/>
                  </w:divBdr>
                  <w:divsChild>
                    <w:div w:id="1858079937">
                      <w:marLeft w:val="0"/>
                      <w:marRight w:val="0"/>
                      <w:marTop w:val="0"/>
                      <w:marBottom w:val="0"/>
                      <w:divBdr>
                        <w:top w:val="none" w:sz="0" w:space="0" w:color="auto"/>
                        <w:left w:val="none" w:sz="0" w:space="0" w:color="auto"/>
                        <w:bottom w:val="none" w:sz="0" w:space="0" w:color="auto"/>
                        <w:right w:val="none" w:sz="0" w:space="0" w:color="auto"/>
                      </w:divBdr>
                    </w:div>
                  </w:divsChild>
                </w:div>
                <w:div w:id="1565219579">
                  <w:marLeft w:val="0"/>
                  <w:marRight w:val="0"/>
                  <w:marTop w:val="0"/>
                  <w:marBottom w:val="192"/>
                  <w:divBdr>
                    <w:top w:val="none" w:sz="0" w:space="0" w:color="auto"/>
                    <w:left w:val="none" w:sz="0" w:space="0" w:color="auto"/>
                    <w:bottom w:val="none" w:sz="0" w:space="0" w:color="auto"/>
                    <w:right w:val="none" w:sz="0" w:space="0" w:color="auto"/>
                  </w:divBdr>
                  <w:divsChild>
                    <w:div w:id="1991330026">
                      <w:marLeft w:val="0"/>
                      <w:marRight w:val="0"/>
                      <w:marTop w:val="0"/>
                      <w:marBottom w:val="0"/>
                      <w:divBdr>
                        <w:top w:val="none" w:sz="0" w:space="0" w:color="auto"/>
                        <w:left w:val="none" w:sz="0" w:space="0" w:color="auto"/>
                        <w:bottom w:val="none" w:sz="0" w:space="0" w:color="auto"/>
                        <w:right w:val="none" w:sz="0" w:space="0" w:color="auto"/>
                      </w:divBdr>
                    </w:div>
                  </w:divsChild>
                </w:div>
                <w:div w:id="1240946906">
                  <w:marLeft w:val="0"/>
                  <w:marRight w:val="0"/>
                  <w:marTop w:val="0"/>
                  <w:marBottom w:val="192"/>
                  <w:divBdr>
                    <w:top w:val="none" w:sz="0" w:space="0" w:color="auto"/>
                    <w:left w:val="none" w:sz="0" w:space="0" w:color="auto"/>
                    <w:bottom w:val="none" w:sz="0" w:space="0" w:color="auto"/>
                    <w:right w:val="none" w:sz="0" w:space="0" w:color="auto"/>
                  </w:divBdr>
                  <w:divsChild>
                    <w:div w:id="2113472361">
                      <w:marLeft w:val="0"/>
                      <w:marRight w:val="0"/>
                      <w:marTop w:val="0"/>
                      <w:marBottom w:val="0"/>
                      <w:divBdr>
                        <w:top w:val="none" w:sz="0" w:space="0" w:color="auto"/>
                        <w:left w:val="none" w:sz="0" w:space="0" w:color="auto"/>
                        <w:bottom w:val="none" w:sz="0" w:space="0" w:color="auto"/>
                        <w:right w:val="none" w:sz="0" w:space="0" w:color="auto"/>
                      </w:divBdr>
                    </w:div>
                  </w:divsChild>
                </w:div>
                <w:div w:id="247739742">
                  <w:marLeft w:val="0"/>
                  <w:marRight w:val="0"/>
                  <w:marTop w:val="0"/>
                  <w:marBottom w:val="192"/>
                  <w:divBdr>
                    <w:top w:val="none" w:sz="0" w:space="0" w:color="auto"/>
                    <w:left w:val="none" w:sz="0" w:space="0" w:color="auto"/>
                    <w:bottom w:val="none" w:sz="0" w:space="0" w:color="auto"/>
                    <w:right w:val="none" w:sz="0" w:space="0" w:color="auto"/>
                  </w:divBdr>
                  <w:divsChild>
                    <w:div w:id="1413771599">
                      <w:marLeft w:val="0"/>
                      <w:marRight w:val="0"/>
                      <w:marTop w:val="0"/>
                      <w:marBottom w:val="0"/>
                      <w:divBdr>
                        <w:top w:val="none" w:sz="0" w:space="0" w:color="auto"/>
                        <w:left w:val="none" w:sz="0" w:space="0" w:color="auto"/>
                        <w:bottom w:val="none" w:sz="0" w:space="0" w:color="auto"/>
                        <w:right w:val="none" w:sz="0" w:space="0" w:color="auto"/>
                      </w:divBdr>
                    </w:div>
                  </w:divsChild>
                </w:div>
                <w:div w:id="43405426">
                  <w:marLeft w:val="0"/>
                  <w:marRight w:val="0"/>
                  <w:marTop w:val="0"/>
                  <w:marBottom w:val="192"/>
                  <w:divBdr>
                    <w:top w:val="none" w:sz="0" w:space="0" w:color="auto"/>
                    <w:left w:val="none" w:sz="0" w:space="0" w:color="auto"/>
                    <w:bottom w:val="none" w:sz="0" w:space="0" w:color="auto"/>
                    <w:right w:val="none" w:sz="0" w:space="0" w:color="auto"/>
                  </w:divBdr>
                  <w:divsChild>
                    <w:div w:id="1827473402">
                      <w:marLeft w:val="0"/>
                      <w:marRight w:val="0"/>
                      <w:marTop w:val="0"/>
                      <w:marBottom w:val="0"/>
                      <w:divBdr>
                        <w:top w:val="none" w:sz="0" w:space="0" w:color="auto"/>
                        <w:left w:val="none" w:sz="0" w:space="0" w:color="auto"/>
                        <w:bottom w:val="none" w:sz="0" w:space="0" w:color="auto"/>
                        <w:right w:val="none" w:sz="0" w:space="0" w:color="auto"/>
                      </w:divBdr>
                    </w:div>
                  </w:divsChild>
                </w:div>
                <w:div w:id="1746029207">
                  <w:marLeft w:val="0"/>
                  <w:marRight w:val="0"/>
                  <w:marTop w:val="0"/>
                  <w:marBottom w:val="192"/>
                  <w:divBdr>
                    <w:top w:val="none" w:sz="0" w:space="0" w:color="auto"/>
                    <w:left w:val="none" w:sz="0" w:space="0" w:color="auto"/>
                    <w:bottom w:val="none" w:sz="0" w:space="0" w:color="auto"/>
                    <w:right w:val="none" w:sz="0" w:space="0" w:color="auto"/>
                  </w:divBdr>
                  <w:divsChild>
                    <w:div w:id="1110316246">
                      <w:marLeft w:val="0"/>
                      <w:marRight w:val="0"/>
                      <w:marTop w:val="0"/>
                      <w:marBottom w:val="0"/>
                      <w:divBdr>
                        <w:top w:val="none" w:sz="0" w:space="0" w:color="auto"/>
                        <w:left w:val="none" w:sz="0" w:space="0" w:color="auto"/>
                        <w:bottom w:val="none" w:sz="0" w:space="0" w:color="auto"/>
                        <w:right w:val="none" w:sz="0" w:space="0" w:color="auto"/>
                      </w:divBdr>
                    </w:div>
                  </w:divsChild>
                </w:div>
                <w:div w:id="2028863938">
                  <w:marLeft w:val="0"/>
                  <w:marRight w:val="0"/>
                  <w:marTop w:val="0"/>
                  <w:marBottom w:val="480"/>
                  <w:divBdr>
                    <w:top w:val="none" w:sz="0" w:space="0" w:color="auto"/>
                    <w:left w:val="none" w:sz="0" w:space="0" w:color="auto"/>
                    <w:bottom w:val="none" w:sz="0" w:space="0" w:color="auto"/>
                    <w:right w:val="none" w:sz="0" w:space="0" w:color="auto"/>
                  </w:divBdr>
                  <w:divsChild>
                    <w:div w:id="6631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86018">
      <w:bodyDiv w:val="1"/>
      <w:marLeft w:val="0"/>
      <w:marRight w:val="0"/>
      <w:marTop w:val="0"/>
      <w:marBottom w:val="0"/>
      <w:divBdr>
        <w:top w:val="none" w:sz="0" w:space="0" w:color="auto"/>
        <w:left w:val="none" w:sz="0" w:space="0" w:color="auto"/>
        <w:bottom w:val="none" w:sz="0" w:space="0" w:color="auto"/>
        <w:right w:val="none" w:sz="0" w:space="0" w:color="auto"/>
      </w:divBdr>
    </w:div>
    <w:div w:id="246308984">
      <w:bodyDiv w:val="1"/>
      <w:marLeft w:val="0"/>
      <w:marRight w:val="0"/>
      <w:marTop w:val="0"/>
      <w:marBottom w:val="0"/>
      <w:divBdr>
        <w:top w:val="none" w:sz="0" w:space="0" w:color="auto"/>
        <w:left w:val="none" w:sz="0" w:space="0" w:color="auto"/>
        <w:bottom w:val="none" w:sz="0" w:space="0" w:color="auto"/>
        <w:right w:val="none" w:sz="0" w:space="0" w:color="auto"/>
      </w:divBdr>
      <w:divsChild>
        <w:div w:id="1361853231">
          <w:marLeft w:val="0"/>
          <w:marRight w:val="0"/>
          <w:marTop w:val="0"/>
          <w:marBottom w:val="0"/>
          <w:divBdr>
            <w:top w:val="none" w:sz="0" w:space="0" w:color="auto"/>
            <w:left w:val="none" w:sz="0" w:space="0" w:color="auto"/>
            <w:bottom w:val="none" w:sz="0" w:space="0" w:color="auto"/>
            <w:right w:val="none" w:sz="0" w:space="0" w:color="auto"/>
          </w:divBdr>
          <w:divsChild>
            <w:div w:id="2062168201">
              <w:marLeft w:val="0"/>
              <w:marRight w:val="0"/>
              <w:marTop w:val="0"/>
              <w:marBottom w:val="0"/>
              <w:divBdr>
                <w:top w:val="none" w:sz="0" w:space="0" w:color="auto"/>
                <w:left w:val="none" w:sz="0" w:space="0" w:color="auto"/>
                <w:bottom w:val="none" w:sz="0" w:space="0" w:color="auto"/>
                <w:right w:val="none" w:sz="0" w:space="0" w:color="auto"/>
              </w:divBdr>
            </w:div>
            <w:div w:id="534394846">
              <w:marLeft w:val="0"/>
              <w:marRight w:val="0"/>
              <w:marTop w:val="0"/>
              <w:marBottom w:val="0"/>
              <w:divBdr>
                <w:top w:val="none" w:sz="0" w:space="0" w:color="auto"/>
                <w:left w:val="none" w:sz="0" w:space="0" w:color="auto"/>
                <w:bottom w:val="none" w:sz="0" w:space="0" w:color="auto"/>
                <w:right w:val="none" w:sz="0" w:space="0" w:color="auto"/>
              </w:divBdr>
            </w:div>
            <w:div w:id="1260989521">
              <w:marLeft w:val="0"/>
              <w:marRight w:val="0"/>
              <w:marTop w:val="0"/>
              <w:marBottom w:val="0"/>
              <w:divBdr>
                <w:top w:val="none" w:sz="0" w:space="0" w:color="auto"/>
                <w:left w:val="none" w:sz="0" w:space="0" w:color="auto"/>
                <w:bottom w:val="none" w:sz="0" w:space="0" w:color="auto"/>
                <w:right w:val="none" w:sz="0" w:space="0" w:color="auto"/>
              </w:divBdr>
            </w:div>
            <w:div w:id="1194032463">
              <w:marLeft w:val="0"/>
              <w:marRight w:val="0"/>
              <w:marTop w:val="0"/>
              <w:marBottom w:val="0"/>
              <w:divBdr>
                <w:top w:val="none" w:sz="0" w:space="0" w:color="auto"/>
                <w:left w:val="none" w:sz="0" w:space="0" w:color="auto"/>
                <w:bottom w:val="none" w:sz="0" w:space="0" w:color="auto"/>
                <w:right w:val="none" w:sz="0" w:space="0" w:color="auto"/>
              </w:divBdr>
            </w:div>
            <w:div w:id="1947693066">
              <w:marLeft w:val="0"/>
              <w:marRight w:val="0"/>
              <w:marTop w:val="0"/>
              <w:marBottom w:val="0"/>
              <w:divBdr>
                <w:top w:val="none" w:sz="0" w:space="0" w:color="auto"/>
                <w:left w:val="none" w:sz="0" w:space="0" w:color="auto"/>
                <w:bottom w:val="none" w:sz="0" w:space="0" w:color="auto"/>
                <w:right w:val="none" w:sz="0" w:space="0" w:color="auto"/>
              </w:divBdr>
            </w:div>
            <w:div w:id="1583485427">
              <w:marLeft w:val="0"/>
              <w:marRight w:val="0"/>
              <w:marTop w:val="0"/>
              <w:marBottom w:val="0"/>
              <w:divBdr>
                <w:top w:val="none" w:sz="0" w:space="0" w:color="auto"/>
                <w:left w:val="none" w:sz="0" w:space="0" w:color="auto"/>
                <w:bottom w:val="none" w:sz="0" w:space="0" w:color="auto"/>
                <w:right w:val="none" w:sz="0" w:space="0" w:color="auto"/>
              </w:divBdr>
            </w:div>
            <w:div w:id="310715159">
              <w:marLeft w:val="0"/>
              <w:marRight w:val="0"/>
              <w:marTop w:val="0"/>
              <w:marBottom w:val="0"/>
              <w:divBdr>
                <w:top w:val="none" w:sz="0" w:space="0" w:color="auto"/>
                <w:left w:val="none" w:sz="0" w:space="0" w:color="auto"/>
                <w:bottom w:val="none" w:sz="0" w:space="0" w:color="auto"/>
                <w:right w:val="none" w:sz="0" w:space="0" w:color="auto"/>
              </w:divBdr>
            </w:div>
            <w:div w:id="1186479503">
              <w:marLeft w:val="0"/>
              <w:marRight w:val="0"/>
              <w:marTop w:val="0"/>
              <w:marBottom w:val="0"/>
              <w:divBdr>
                <w:top w:val="none" w:sz="0" w:space="0" w:color="auto"/>
                <w:left w:val="none" w:sz="0" w:space="0" w:color="auto"/>
                <w:bottom w:val="none" w:sz="0" w:space="0" w:color="auto"/>
                <w:right w:val="none" w:sz="0" w:space="0" w:color="auto"/>
              </w:divBdr>
            </w:div>
            <w:div w:id="1118111746">
              <w:marLeft w:val="0"/>
              <w:marRight w:val="0"/>
              <w:marTop w:val="0"/>
              <w:marBottom w:val="0"/>
              <w:divBdr>
                <w:top w:val="none" w:sz="0" w:space="0" w:color="auto"/>
                <w:left w:val="none" w:sz="0" w:space="0" w:color="auto"/>
                <w:bottom w:val="none" w:sz="0" w:space="0" w:color="auto"/>
                <w:right w:val="none" w:sz="0" w:space="0" w:color="auto"/>
              </w:divBdr>
            </w:div>
            <w:div w:id="9887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1100">
      <w:bodyDiv w:val="1"/>
      <w:marLeft w:val="0"/>
      <w:marRight w:val="0"/>
      <w:marTop w:val="0"/>
      <w:marBottom w:val="0"/>
      <w:divBdr>
        <w:top w:val="none" w:sz="0" w:space="0" w:color="auto"/>
        <w:left w:val="none" w:sz="0" w:space="0" w:color="auto"/>
        <w:bottom w:val="none" w:sz="0" w:space="0" w:color="auto"/>
        <w:right w:val="none" w:sz="0" w:space="0" w:color="auto"/>
      </w:divBdr>
    </w:div>
    <w:div w:id="256212052">
      <w:bodyDiv w:val="1"/>
      <w:marLeft w:val="0"/>
      <w:marRight w:val="0"/>
      <w:marTop w:val="0"/>
      <w:marBottom w:val="0"/>
      <w:divBdr>
        <w:top w:val="none" w:sz="0" w:space="0" w:color="auto"/>
        <w:left w:val="none" w:sz="0" w:space="0" w:color="auto"/>
        <w:bottom w:val="none" w:sz="0" w:space="0" w:color="auto"/>
        <w:right w:val="none" w:sz="0" w:space="0" w:color="auto"/>
      </w:divBdr>
    </w:div>
    <w:div w:id="273906557">
      <w:bodyDiv w:val="1"/>
      <w:marLeft w:val="0"/>
      <w:marRight w:val="0"/>
      <w:marTop w:val="0"/>
      <w:marBottom w:val="0"/>
      <w:divBdr>
        <w:top w:val="none" w:sz="0" w:space="0" w:color="auto"/>
        <w:left w:val="none" w:sz="0" w:space="0" w:color="auto"/>
        <w:bottom w:val="none" w:sz="0" w:space="0" w:color="auto"/>
        <w:right w:val="none" w:sz="0" w:space="0" w:color="auto"/>
      </w:divBdr>
    </w:div>
    <w:div w:id="276182413">
      <w:bodyDiv w:val="1"/>
      <w:marLeft w:val="0"/>
      <w:marRight w:val="0"/>
      <w:marTop w:val="0"/>
      <w:marBottom w:val="0"/>
      <w:divBdr>
        <w:top w:val="none" w:sz="0" w:space="0" w:color="auto"/>
        <w:left w:val="none" w:sz="0" w:space="0" w:color="auto"/>
        <w:bottom w:val="none" w:sz="0" w:space="0" w:color="auto"/>
        <w:right w:val="none" w:sz="0" w:space="0" w:color="auto"/>
      </w:divBdr>
      <w:divsChild>
        <w:div w:id="1625110877">
          <w:marLeft w:val="0"/>
          <w:marRight w:val="0"/>
          <w:marTop w:val="0"/>
          <w:marBottom w:val="0"/>
          <w:divBdr>
            <w:top w:val="none" w:sz="0" w:space="0" w:color="auto"/>
            <w:left w:val="none" w:sz="0" w:space="0" w:color="auto"/>
            <w:bottom w:val="none" w:sz="0" w:space="0" w:color="auto"/>
            <w:right w:val="none" w:sz="0" w:space="0" w:color="auto"/>
          </w:divBdr>
          <w:divsChild>
            <w:div w:id="1709598683">
              <w:marLeft w:val="0"/>
              <w:marRight w:val="0"/>
              <w:marTop w:val="0"/>
              <w:marBottom w:val="0"/>
              <w:divBdr>
                <w:top w:val="none" w:sz="0" w:space="0" w:color="auto"/>
                <w:left w:val="none" w:sz="0" w:space="0" w:color="auto"/>
                <w:bottom w:val="none" w:sz="0" w:space="0" w:color="auto"/>
                <w:right w:val="none" w:sz="0" w:space="0" w:color="auto"/>
              </w:divBdr>
            </w:div>
          </w:divsChild>
        </w:div>
        <w:div w:id="1256941165">
          <w:marLeft w:val="0"/>
          <w:marRight w:val="0"/>
          <w:marTop w:val="96"/>
          <w:marBottom w:val="96"/>
          <w:divBdr>
            <w:top w:val="none" w:sz="0" w:space="0" w:color="auto"/>
            <w:left w:val="none" w:sz="0" w:space="0" w:color="auto"/>
            <w:bottom w:val="none" w:sz="0" w:space="0" w:color="auto"/>
            <w:right w:val="none" w:sz="0" w:space="0" w:color="auto"/>
          </w:divBdr>
        </w:div>
      </w:divsChild>
    </w:div>
    <w:div w:id="325405979">
      <w:bodyDiv w:val="1"/>
      <w:marLeft w:val="0"/>
      <w:marRight w:val="0"/>
      <w:marTop w:val="0"/>
      <w:marBottom w:val="0"/>
      <w:divBdr>
        <w:top w:val="none" w:sz="0" w:space="0" w:color="auto"/>
        <w:left w:val="none" w:sz="0" w:space="0" w:color="auto"/>
        <w:bottom w:val="none" w:sz="0" w:space="0" w:color="auto"/>
        <w:right w:val="none" w:sz="0" w:space="0" w:color="auto"/>
      </w:divBdr>
      <w:divsChild>
        <w:div w:id="747272101">
          <w:marLeft w:val="0"/>
          <w:marRight w:val="0"/>
          <w:marTop w:val="0"/>
          <w:marBottom w:val="0"/>
          <w:divBdr>
            <w:top w:val="none" w:sz="0" w:space="0" w:color="auto"/>
            <w:left w:val="none" w:sz="0" w:space="0" w:color="auto"/>
            <w:bottom w:val="none" w:sz="0" w:space="0" w:color="auto"/>
            <w:right w:val="none" w:sz="0" w:space="0" w:color="auto"/>
          </w:divBdr>
        </w:div>
      </w:divsChild>
    </w:div>
    <w:div w:id="329136787">
      <w:bodyDiv w:val="1"/>
      <w:marLeft w:val="0"/>
      <w:marRight w:val="0"/>
      <w:marTop w:val="0"/>
      <w:marBottom w:val="0"/>
      <w:divBdr>
        <w:top w:val="none" w:sz="0" w:space="0" w:color="auto"/>
        <w:left w:val="none" w:sz="0" w:space="0" w:color="auto"/>
        <w:bottom w:val="none" w:sz="0" w:space="0" w:color="auto"/>
        <w:right w:val="none" w:sz="0" w:space="0" w:color="auto"/>
      </w:divBdr>
    </w:div>
    <w:div w:id="360008606">
      <w:bodyDiv w:val="1"/>
      <w:marLeft w:val="0"/>
      <w:marRight w:val="0"/>
      <w:marTop w:val="0"/>
      <w:marBottom w:val="0"/>
      <w:divBdr>
        <w:top w:val="none" w:sz="0" w:space="0" w:color="auto"/>
        <w:left w:val="none" w:sz="0" w:space="0" w:color="auto"/>
        <w:bottom w:val="none" w:sz="0" w:space="0" w:color="auto"/>
        <w:right w:val="none" w:sz="0" w:space="0" w:color="auto"/>
      </w:divBdr>
    </w:div>
    <w:div w:id="431781830">
      <w:bodyDiv w:val="1"/>
      <w:marLeft w:val="0"/>
      <w:marRight w:val="0"/>
      <w:marTop w:val="0"/>
      <w:marBottom w:val="0"/>
      <w:divBdr>
        <w:top w:val="none" w:sz="0" w:space="0" w:color="auto"/>
        <w:left w:val="none" w:sz="0" w:space="0" w:color="auto"/>
        <w:bottom w:val="none" w:sz="0" w:space="0" w:color="auto"/>
        <w:right w:val="none" w:sz="0" w:space="0" w:color="auto"/>
      </w:divBdr>
      <w:divsChild>
        <w:div w:id="760181642">
          <w:marLeft w:val="0"/>
          <w:marRight w:val="0"/>
          <w:marTop w:val="0"/>
          <w:marBottom w:val="0"/>
          <w:divBdr>
            <w:top w:val="none" w:sz="0" w:space="0" w:color="auto"/>
            <w:left w:val="none" w:sz="0" w:space="0" w:color="auto"/>
            <w:bottom w:val="none" w:sz="0" w:space="0" w:color="auto"/>
            <w:right w:val="none" w:sz="0" w:space="0" w:color="auto"/>
          </w:divBdr>
          <w:divsChild>
            <w:div w:id="1917089978">
              <w:marLeft w:val="0"/>
              <w:marRight w:val="0"/>
              <w:marTop w:val="0"/>
              <w:marBottom w:val="0"/>
              <w:divBdr>
                <w:top w:val="none" w:sz="0" w:space="0" w:color="auto"/>
                <w:left w:val="none" w:sz="0" w:space="0" w:color="auto"/>
                <w:bottom w:val="none" w:sz="0" w:space="0" w:color="auto"/>
                <w:right w:val="none" w:sz="0" w:space="0" w:color="auto"/>
              </w:divBdr>
            </w:div>
            <w:div w:id="231240302">
              <w:marLeft w:val="0"/>
              <w:marRight w:val="0"/>
              <w:marTop w:val="0"/>
              <w:marBottom w:val="0"/>
              <w:divBdr>
                <w:top w:val="none" w:sz="0" w:space="0" w:color="auto"/>
                <w:left w:val="none" w:sz="0" w:space="0" w:color="auto"/>
                <w:bottom w:val="none" w:sz="0" w:space="0" w:color="auto"/>
                <w:right w:val="none" w:sz="0" w:space="0" w:color="auto"/>
              </w:divBdr>
              <w:divsChild>
                <w:div w:id="304239435">
                  <w:marLeft w:val="0"/>
                  <w:marRight w:val="0"/>
                  <w:marTop w:val="0"/>
                  <w:marBottom w:val="0"/>
                  <w:divBdr>
                    <w:top w:val="none" w:sz="0" w:space="0" w:color="auto"/>
                    <w:left w:val="none" w:sz="0" w:space="0" w:color="auto"/>
                    <w:bottom w:val="none" w:sz="0" w:space="0" w:color="auto"/>
                    <w:right w:val="none" w:sz="0" w:space="0" w:color="auto"/>
                  </w:divBdr>
                </w:div>
              </w:divsChild>
            </w:div>
            <w:div w:id="491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3128">
      <w:bodyDiv w:val="1"/>
      <w:marLeft w:val="0"/>
      <w:marRight w:val="0"/>
      <w:marTop w:val="0"/>
      <w:marBottom w:val="0"/>
      <w:divBdr>
        <w:top w:val="none" w:sz="0" w:space="0" w:color="auto"/>
        <w:left w:val="none" w:sz="0" w:space="0" w:color="auto"/>
        <w:bottom w:val="none" w:sz="0" w:space="0" w:color="auto"/>
        <w:right w:val="none" w:sz="0" w:space="0" w:color="auto"/>
      </w:divBdr>
      <w:divsChild>
        <w:div w:id="804661692">
          <w:marLeft w:val="0"/>
          <w:marRight w:val="0"/>
          <w:marTop w:val="0"/>
          <w:marBottom w:val="0"/>
          <w:divBdr>
            <w:top w:val="none" w:sz="0" w:space="0" w:color="auto"/>
            <w:left w:val="none" w:sz="0" w:space="0" w:color="auto"/>
            <w:bottom w:val="none" w:sz="0" w:space="0" w:color="auto"/>
            <w:right w:val="none" w:sz="0" w:space="0" w:color="auto"/>
          </w:divBdr>
          <w:divsChild>
            <w:div w:id="105121830">
              <w:marLeft w:val="0"/>
              <w:marRight w:val="0"/>
              <w:marTop w:val="0"/>
              <w:marBottom w:val="0"/>
              <w:divBdr>
                <w:top w:val="none" w:sz="0" w:space="0" w:color="auto"/>
                <w:left w:val="none" w:sz="0" w:space="0" w:color="auto"/>
                <w:bottom w:val="none" w:sz="0" w:space="0" w:color="auto"/>
                <w:right w:val="none" w:sz="0" w:space="0" w:color="auto"/>
              </w:divBdr>
              <w:divsChild>
                <w:div w:id="1158224998">
                  <w:marLeft w:val="0"/>
                  <w:marRight w:val="0"/>
                  <w:marTop w:val="0"/>
                  <w:marBottom w:val="0"/>
                  <w:divBdr>
                    <w:top w:val="none" w:sz="0" w:space="0" w:color="auto"/>
                    <w:left w:val="none" w:sz="0" w:space="0" w:color="auto"/>
                    <w:bottom w:val="none" w:sz="0" w:space="0" w:color="auto"/>
                    <w:right w:val="none" w:sz="0" w:space="0" w:color="auto"/>
                  </w:divBdr>
                  <w:divsChild>
                    <w:div w:id="1270042414">
                      <w:marLeft w:val="0"/>
                      <w:marRight w:val="0"/>
                      <w:marTop w:val="0"/>
                      <w:marBottom w:val="0"/>
                      <w:divBdr>
                        <w:top w:val="none" w:sz="0" w:space="0" w:color="auto"/>
                        <w:left w:val="none" w:sz="0" w:space="0" w:color="auto"/>
                        <w:bottom w:val="none" w:sz="0" w:space="0" w:color="auto"/>
                        <w:right w:val="none" w:sz="0" w:space="0" w:color="auto"/>
                      </w:divBdr>
                      <w:divsChild>
                        <w:div w:id="4118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42747">
          <w:marLeft w:val="0"/>
          <w:marRight w:val="0"/>
          <w:marTop w:val="0"/>
          <w:marBottom w:val="0"/>
          <w:divBdr>
            <w:top w:val="none" w:sz="0" w:space="0" w:color="auto"/>
            <w:left w:val="none" w:sz="0" w:space="0" w:color="auto"/>
            <w:bottom w:val="none" w:sz="0" w:space="0" w:color="auto"/>
            <w:right w:val="none" w:sz="0" w:space="0" w:color="auto"/>
          </w:divBdr>
          <w:divsChild>
            <w:div w:id="732656506">
              <w:marLeft w:val="0"/>
              <w:marRight w:val="0"/>
              <w:marTop w:val="0"/>
              <w:marBottom w:val="0"/>
              <w:divBdr>
                <w:top w:val="none" w:sz="0" w:space="0" w:color="auto"/>
                <w:left w:val="none" w:sz="0" w:space="0" w:color="auto"/>
                <w:bottom w:val="none" w:sz="0" w:space="0" w:color="auto"/>
                <w:right w:val="none" w:sz="0" w:space="0" w:color="auto"/>
              </w:divBdr>
              <w:divsChild>
                <w:div w:id="612783998">
                  <w:marLeft w:val="0"/>
                  <w:marRight w:val="0"/>
                  <w:marTop w:val="0"/>
                  <w:marBottom w:val="0"/>
                  <w:divBdr>
                    <w:top w:val="none" w:sz="0" w:space="0" w:color="auto"/>
                    <w:left w:val="none" w:sz="0" w:space="0" w:color="auto"/>
                    <w:bottom w:val="none" w:sz="0" w:space="0" w:color="auto"/>
                    <w:right w:val="none" w:sz="0" w:space="0" w:color="auto"/>
                  </w:divBdr>
                </w:div>
              </w:divsChild>
            </w:div>
            <w:div w:id="999888347">
              <w:marLeft w:val="0"/>
              <w:marRight w:val="0"/>
              <w:marTop w:val="0"/>
              <w:marBottom w:val="0"/>
              <w:divBdr>
                <w:top w:val="none" w:sz="0" w:space="0" w:color="auto"/>
                <w:left w:val="none" w:sz="0" w:space="0" w:color="auto"/>
                <w:bottom w:val="none" w:sz="0" w:space="0" w:color="auto"/>
                <w:right w:val="none" w:sz="0" w:space="0" w:color="auto"/>
              </w:divBdr>
              <w:divsChild>
                <w:div w:id="1937319994">
                  <w:marLeft w:val="0"/>
                  <w:marRight w:val="0"/>
                  <w:marTop w:val="0"/>
                  <w:marBottom w:val="0"/>
                  <w:divBdr>
                    <w:top w:val="none" w:sz="0" w:space="0" w:color="auto"/>
                    <w:left w:val="none" w:sz="0" w:space="0" w:color="auto"/>
                    <w:bottom w:val="none" w:sz="0" w:space="0" w:color="auto"/>
                    <w:right w:val="none" w:sz="0" w:space="0" w:color="auto"/>
                  </w:divBdr>
                  <w:divsChild>
                    <w:div w:id="1699547887">
                      <w:marLeft w:val="0"/>
                      <w:marRight w:val="0"/>
                      <w:marTop w:val="0"/>
                      <w:marBottom w:val="0"/>
                      <w:divBdr>
                        <w:top w:val="none" w:sz="0" w:space="0" w:color="auto"/>
                        <w:left w:val="none" w:sz="0" w:space="0" w:color="auto"/>
                        <w:bottom w:val="none" w:sz="0" w:space="0" w:color="auto"/>
                        <w:right w:val="none" w:sz="0" w:space="0" w:color="auto"/>
                      </w:divBdr>
                      <w:divsChild>
                        <w:div w:id="12212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732870">
      <w:bodyDiv w:val="1"/>
      <w:marLeft w:val="0"/>
      <w:marRight w:val="0"/>
      <w:marTop w:val="0"/>
      <w:marBottom w:val="0"/>
      <w:divBdr>
        <w:top w:val="none" w:sz="0" w:space="0" w:color="auto"/>
        <w:left w:val="none" w:sz="0" w:space="0" w:color="auto"/>
        <w:bottom w:val="none" w:sz="0" w:space="0" w:color="auto"/>
        <w:right w:val="none" w:sz="0" w:space="0" w:color="auto"/>
      </w:divBdr>
      <w:divsChild>
        <w:div w:id="641889052">
          <w:marLeft w:val="0"/>
          <w:marRight w:val="0"/>
          <w:marTop w:val="0"/>
          <w:marBottom w:val="0"/>
          <w:divBdr>
            <w:top w:val="none" w:sz="0" w:space="0" w:color="auto"/>
            <w:left w:val="none" w:sz="0" w:space="0" w:color="auto"/>
            <w:bottom w:val="none" w:sz="0" w:space="0" w:color="auto"/>
            <w:right w:val="none" w:sz="0" w:space="0" w:color="auto"/>
          </w:divBdr>
          <w:divsChild>
            <w:div w:id="13503292">
              <w:marLeft w:val="0"/>
              <w:marRight w:val="0"/>
              <w:marTop w:val="0"/>
              <w:marBottom w:val="0"/>
              <w:divBdr>
                <w:top w:val="none" w:sz="0" w:space="0" w:color="auto"/>
                <w:left w:val="none" w:sz="0" w:space="0" w:color="auto"/>
                <w:bottom w:val="none" w:sz="0" w:space="0" w:color="auto"/>
                <w:right w:val="none" w:sz="0" w:space="0" w:color="auto"/>
              </w:divBdr>
            </w:div>
            <w:div w:id="16858626">
              <w:marLeft w:val="0"/>
              <w:marRight w:val="0"/>
              <w:marTop w:val="0"/>
              <w:marBottom w:val="0"/>
              <w:divBdr>
                <w:top w:val="none" w:sz="0" w:space="0" w:color="auto"/>
                <w:left w:val="none" w:sz="0" w:space="0" w:color="auto"/>
                <w:bottom w:val="none" w:sz="0" w:space="0" w:color="auto"/>
                <w:right w:val="none" w:sz="0" w:space="0" w:color="auto"/>
              </w:divBdr>
            </w:div>
            <w:div w:id="28184890">
              <w:marLeft w:val="0"/>
              <w:marRight w:val="0"/>
              <w:marTop w:val="0"/>
              <w:marBottom w:val="0"/>
              <w:divBdr>
                <w:top w:val="none" w:sz="0" w:space="0" w:color="auto"/>
                <w:left w:val="none" w:sz="0" w:space="0" w:color="auto"/>
                <w:bottom w:val="none" w:sz="0" w:space="0" w:color="auto"/>
                <w:right w:val="none" w:sz="0" w:space="0" w:color="auto"/>
              </w:divBdr>
            </w:div>
            <w:div w:id="117183241">
              <w:marLeft w:val="0"/>
              <w:marRight w:val="0"/>
              <w:marTop w:val="0"/>
              <w:marBottom w:val="0"/>
              <w:divBdr>
                <w:top w:val="none" w:sz="0" w:space="0" w:color="auto"/>
                <w:left w:val="none" w:sz="0" w:space="0" w:color="auto"/>
                <w:bottom w:val="none" w:sz="0" w:space="0" w:color="auto"/>
                <w:right w:val="none" w:sz="0" w:space="0" w:color="auto"/>
              </w:divBdr>
            </w:div>
            <w:div w:id="153958207">
              <w:marLeft w:val="0"/>
              <w:marRight w:val="0"/>
              <w:marTop w:val="0"/>
              <w:marBottom w:val="0"/>
              <w:divBdr>
                <w:top w:val="none" w:sz="0" w:space="0" w:color="auto"/>
                <w:left w:val="none" w:sz="0" w:space="0" w:color="auto"/>
                <w:bottom w:val="none" w:sz="0" w:space="0" w:color="auto"/>
                <w:right w:val="none" w:sz="0" w:space="0" w:color="auto"/>
              </w:divBdr>
            </w:div>
            <w:div w:id="158273010">
              <w:marLeft w:val="0"/>
              <w:marRight w:val="0"/>
              <w:marTop w:val="0"/>
              <w:marBottom w:val="0"/>
              <w:divBdr>
                <w:top w:val="none" w:sz="0" w:space="0" w:color="auto"/>
                <w:left w:val="none" w:sz="0" w:space="0" w:color="auto"/>
                <w:bottom w:val="none" w:sz="0" w:space="0" w:color="auto"/>
                <w:right w:val="none" w:sz="0" w:space="0" w:color="auto"/>
              </w:divBdr>
            </w:div>
            <w:div w:id="197159578">
              <w:marLeft w:val="0"/>
              <w:marRight w:val="0"/>
              <w:marTop w:val="0"/>
              <w:marBottom w:val="0"/>
              <w:divBdr>
                <w:top w:val="none" w:sz="0" w:space="0" w:color="auto"/>
                <w:left w:val="none" w:sz="0" w:space="0" w:color="auto"/>
                <w:bottom w:val="none" w:sz="0" w:space="0" w:color="auto"/>
                <w:right w:val="none" w:sz="0" w:space="0" w:color="auto"/>
              </w:divBdr>
            </w:div>
            <w:div w:id="205796390">
              <w:marLeft w:val="0"/>
              <w:marRight w:val="0"/>
              <w:marTop w:val="0"/>
              <w:marBottom w:val="0"/>
              <w:divBdr>
                <w:top w:val="none" w:sz="0" w:space="0" w:color="auto"/>
                <w:left w:val="none" w:sz="0" w:space="0" w:color="auto"/>
                <w:bottom w:val="none" w:sz="0" w:space="0" w:color="auto"/>
                <w:right w:val="none" w:sz="0" w:space="0" w:color="auto"/>
              </w:divBdr>
            </w:div>
            <w:div w:id="261114928">
              <w:marLeft w:val="0"/>
              <w:marRight w:val="0"/>
              <w:marTop w:val="0"/>
              <w:marBottom w:val="0"/>
              <w:divBdr>
                <w:top w:val="none" w:sz="0" w:space="0" w:color="auto"/>
                <w:left w:val="none" w:sz="0" w:space="0" w:color="auto"/>
                <w:bottom w:val="none" w:sz="0" w:space="0" w:color="auto"/>
                <w:right w:val="none" w:sz="0" w:space="0" w:color="auto"/>
              </w:divBdr>
            </w:div>
            <w:div w:id="289168921">
              <w:marLeft w:val="0"/>
              <w:marRight w:val="0"/>
              <w:marTop w:val="0"/>
              <w:marBottom w:val="0"/>
              <w:divBdr>
                <w:top w:val="none" w:sz="0" w:space="0" w:color="auto"/>
                <w:left w:val="none" w:sz="0" w:space="0" w:color="auto"/>
                <w:bottom w:val="none" w:sz="0" w:space="0" w:color="auto"/>
                <w:right w:val="none" w:sz="0" w:space="0" w:color="auto"/>
              </w:divBdr>
            </w:div>
            <w:div w:id="295377446">
              <w:marLeft w:val="0"/>
              <w:marRight w:val="0"/>
              <w:marTop w:val="0"/>
              <w:marBottom w:val="0"/>
              <w:divBdr>
                <w:top w:val="none" w:sz="0" w:space="0" w:color="auto"/>
                <w:left w:val="none" w:sz="0" w:space="0" w:color="auto"/>
                <w:bottom w:val="none" w:sz="0" w:space="0" w:color="auto"/>
                <w:right w:val="none" w:sz="0" w:space="0" w:color="auto"/>
              </w:divBdr>
            </w:div>
            <w:div w:id="317197727">
              <w:marLeft w:val="0"/>
              <w:marRight w:val="0"/>
              <w:marTop w:val="0"/>
              <w:marBottom w:val="0"/>
              <w:divBdr>
                <w:top w:val="none" w:sz="0" w:space="0" w:color="auto"/>
                <w:left w:val="none" w:sz="0" w:space="0" w:color="auto"/>
                <w:bottom w:val="none" w:sz="0" w:space="0" w:color="auto"/>
                <w:right w:val="none" w:sz="0" w:space="0" w:color="auto"/>
              </w:divBdr>
            </w:div>
            <w:div w:id="360059133">
              <w:marLeft w:val="0"/>
              <w:marRight w:val="0"/>
              <w:marTop w:val="0"/>
              <w:marBottom w:val="0"/>
              <w:divBdr>
                <w:top w:val="none" w:sz="0" w:space="0" w:color="auto"/>
                <w:left w:val="none" w:sz="0" w:space="0" w:color="auto"/>
                <w:bottom w:val="none" w:sz="0" w:space="0" w:color="auto"/>
                <w:right w:val="none" w:sz="0" w:space="0" w:color="auto"/>
              </w:divBdr>
            </w:div>
            <w:div w:id="401025421">
              <w:marLeft w:val="0"/>
              <w:marRight w:val="0"/>
              <w:marTop w:val="0"/>
              <w:marBottom w:val="0"/>
              <w:divBdr>
                <w:top w:val="none" w:sz="0" w:space="0" w:color="auto"/>
                <w:left w:val="none" w:sz="0" w:space="0" w:color="auto"/>
                <w:bottom w:val="none" w:sz="0" w:space="0" w:color="auto"/>
                <w:right w:val="none" w:sz="0" w:space="0" w:color="auto"/>
              </w:divBdr>
            </w:div>
            <w:div w:id="444925614">
              <w:marLeft w:val="0"/>
              <w:marRight w:val="0"/>
              <w:marTop w:val="0"/>
              <w:marBottom w:val="0"/>
              <w:divBdr>
                <w:top w:val="none" w:sz="0" w:space="0" w:color="auto"/>
                <w:left w:val="none" w:sz="0" w:space="0" w:color="auto"/>
                <w:bottom w:val="none" w:sz="0" w:space="0" w:color="auto"/>
                <w:right w:val="none" w:sz="0" w:space="0" w:color="auto"/>
              </w:divBdr>
            </w:div>
            <w:div w:id="481167103">
              <w:marLeft w:val="0"/>
              <w:marRight w:val="0"/>
              <w:marTop w:val="0"/>
              <w:marBottom w:val="0"/>
              <w:divBdr>
                <w:top w:val="none" w:sz="0" w:space="0" w:color="auto"/>
                <w:left w:val="none" w:sz="0" w:space="0" w:color="auto"/>
                <w:bottom w:val="none" w:sz="0" w:space="0" w:color="auto"/>
                <w:right w:val="none" w:sz="0" w:space="0" w:color="auto"/>
              </w:divBdr>
            </w:div>
            <w:div w:id="521750827">
              <w:marLeft w:val="0"/>
              <w:marRight w:val="0"/>
              <w:marTop w:val="0"/>
              <w:marBottom w:val="0"/>
              <w:divBdr>
                <w:top w:val="none" w:sz="0" w:space="0" w:color="auto"/>
                <w:left w:val="none" w:sz="0" w:space="0" w:color="auto"/>
                <w:bottom w:val="none" w:sz="0" w:space="0" w:color="auto"/>
                <w:right w:val="none" w:sz="0" w:space="0" w:color="auto"/>
              </w:divBdr>
            </w:div>
            <w:div w:id="550927553">
              <w:marLeft w:val="0"/>
              <w:marRight w:val="0"/>
              <w:marTop w:val="0"/>
              <w:marBottom w:val="0"/>
              <w:divBdr>
                <w:top w:val="none" w:sz="0" w:space="0" w:color="auto"/>
                <w:left w:val="none" w:sz="0" w:space="0" w:color="auto"/>
                <w:bottom w:val="none" w:sz="0" w:space="0" w:color="auto"/>
                <w:right w:val="none" w:sz="0" w:space="0" w:color="auto"/>
              </w:divBdr>
            </w:div>
            <w:div w:id="555287103">
              <w:marLeft w:val="0"/>
              <w:marRight w:val="0"/>
              <w:marTop w:val="0"/>
              <w:marBottom w:val="0"/>
              <w:divBdr>
                <w:top w:val="none" w:sz="0" w:space="0" w:color="auto"/>
                <w:left w:val="none" w:sz="0" w:space="0" w:color="auto"/>
                <w:bottom w:val="none" w:sz="0" w:space="0" w:color="auto"/>
                <w:right w:val="none" w:sz="0" w:space="0" w:color="auto"/>
              </w:divBdr>
            </w:div>
            <w:div w:id="559171800">
              <w:marLeft w:val="0"/>
              <w:marRight w:val="0"/>
              <w:marTop w:val="0"/>
              <w:marBottom w:val="0"/>
              <w:divBdr>
                <w:top w:val="none" w:sz="0" w:space="0" w:color="auto"/>
                <w:left w:val="none" w:sz="0" w:space="0" w:color="auto"/>
                <w:bottom w:val="none" w:sz="0" w:space="0" w:color="auto"/>
                <w:right w:val="none" w:sz="0" w:space="0" w:color="auto"/>
              </w:divBdr>
            </w:div>
            <w:div w:id="575936334">
              <w:marLeft w:val="0"/>
              <w:marRight w:val="0"/>
              <w:marTop w:val="0"/>
              <w:marBottom w:val="0"/>
              <w:divBdr>
                <w:top w:val="none" w:sz="0" w:space="0" w:color="auto"/>
                <w:left w:val="none" w:sz="0" w:space="0" w:color="auto"/>
                <w:bottom w:val="none" w:sz="0" w:space="0" w:color="auto"/>
                <w:right w:val="none" w:sz="0" w:space="0" w:color="auto"/>
              </w:divBdr>
            </w:div>
            <w:div w:id="577666478">
              <w:marLeft w:val="0"/>
              <w:marRight w:val="0"/>
              <w:marTop w:val="0"/>
              <w:marBottom w:val="0"/>
              <w:divBdr>
                <w:top w:val="none" w:sz="0" w:space="0" w:color="auto"/>
                <w:left w:val="none" w:sz="0" w:space="0" w:color="auto"/>
                <w:bottom w:val="none" w:sz="0" w:space="0" w:color="auto"/>
                <w:right w:val="none" w:sz="0" w:space="0" w:color="auto"/>
              </w:divBdr>
            </w:div>
            <w:div w:id="583994692">
              <w:marLeft w:val="0"/>
              <w:marRight w:val="0"/>
              <w:marTop w:val="0"/>
              <w:marBottom w:val="0"/>
              <w:divBdr>
                <w:top w:val="none" w:sz="0" w:space="0" w:color="auto"/>
                <w:left w:val="none" w:sz="0" w:space="0" w:color="auto"/>
                <w:bottom w:val="none" w:sz="0" w:space="0" w:color="auto"/>
                <w:right w:val="none" w:sz="0" w:space="0" w:color="auto"/>
              </w:divBdr>
            </w:div>
            <w:div w:id="587350484">
              <w:marLeft w:val="0"/>
              <w:marRight w:val="0"/>
              <w:marTop w:val="0"/>
              <w:marBottom w:val="0"/>
              <w:divBdr>
                <w:top w:val="none" w:sz="0" w:space="0" w:color="auto"/>
                <w:left w:val="none" w:sz="0" w:space="0" w:color="auto"/>
                <w:bottom w:val="none" w:sz="0" w:space="0" w:color="auto"/>
                <w:right w:val="none" w:sz="0" w:space="0" w:color="auto"/>
              </w:divBdr>
            </w:div>
            <w:div w:id="598173417">
              <w:marLeft w:val="0"/>
              <w:marRight w:val="0"/>
              <w:marTop w:val="0"/>
              <w:marBottom w:val="0"/>
              <w:divBdr>
                <w:top w:val="none" w:sz="0" w:space="0" w:color="auto"/>
                <w:left w:val="none" w:sz="0" w:space="0" w:color="auto"/>
                <w:bottom w:val="none" w:sz="0" w:space="0" w:color="auto"/>
                <w:right w:val="none" w:sz="0" w:space="0" w:color="auto"/>
              </w:divBdr>
            </w:div>
            <w:div w:id="610822033">
              <w:marLeft w:val="0"/>
              <w:marRight w:val="0"/>
              <w:marTop w:val="0"/>
              <w:marBottom w:val="0"/>
              <w:divBdr>
                <w:top w:val="none" w:sz="0" w:space="0" w:color="auto"/>
                <w:left w:val="none" w:sz="0" w:space="0" w:color="auto"/>
                <w:bottom w:val="none" w:sz="0" w:space="0" w:color="auto"/>
                <w:right w:val="none" w:sz="0" w:space="0" w:color="auto"/>
              </w:divBdr>
            </w:div>
            <w:div w:id="631786009">
              <w:marLeft w:val="0"/>
              <w:marRight w:val="0"/>
              <w:marTop w:val="0"/>
              <w:marBottom w:val="0"/>
              <w:divBdr>
                <w:top w:val="none" w:sz="0" w:space="0" w:color="auto"/>
                <w:left w:val="none" w:sz="0" w:space="0" w:color="auto"/>
                <w:bottom w:val="none" w:sz="0" w:space="0" w:color="auto"/>
                <w:right w:val="none" w:sz="0" w:space="0" w:color="auto"/>
              </w:divBdr>
            </w:div>
            <w:div w:id="640501825">
              <w:marLeft w:val="0"/>
              <w:marRight w:val="0"/>
              <w:marTop w:val="0"/>
              <w:marBottom w:val="0"/>
              <w:divBdr>
                <w:top w:val="none" w:sz="0" w:space="0" w:color="auto"/>
                <w:left w:val="none" w:sz="0" w:space="0" w:color="auto"/>
                <w:bottom w:val="none" w:sz="0" w:space="0" w:color="auto"/>
                <w:right w:val="none" w:sz="0" w:space="0" w:color="auto"/>
              </w:divBdr>
            </w:div>
            <w:div w:id="655034638">
              <w:marLeft w:val="0"/>
              <w:marRight w:val="0"/>
              <w:marTop w:val="0"/>
              <w:marBottom w:val="0"/>
              <w:divBdr>
                <w:top w:val="none" w:sz="0" w:space="0" w:color="auto"/>
                <w:left w:val="none" w:sz="0" w:space="0" w:color="auto"/>
                <w:bottom w:val="none" w:sz="0" w:space="0" w:color="auto"/>
                <w:right w:val="none" w:sz="0" w:space="0" w:color="auto"/>
              </w:divBdr>
            </w:div>
            <w:div w:id="679628721">
              <w:marLeft w:val="0"/>
              <w:marRight w:val="0"/>
              <w:marTop w:val="0"/>
              <w:marBottom w:val="0"/>
              <w:divBdr>
                <w:top w:val="none" w:sz="0" w:space="0" w:color="auto"/>
                <w:left w:val="none" w:sz="0" w:space="0" w:color="auto"/>
                <w:bottom w:val="none" w:sz="0" w:space="0" w:color="auto"/>
                <w:right w:val="none" w:sz="0" w:space="0" w:color="auto"/>
              </w:divBdr>
            </w:div>
            <w:div w:id="691223973">
              <w:marLeft w:val="0"/>
              <w:marRight w:val="0"/>
              <w:marTop w:val="0"/>
              <w:marBottom w:val="0"/>
              <w:divBdr>
                <w:top w:val="none" w:sz="0" w:space="0" w:color="auto"/>
                <w:left w:val="none" w:sz="0" w:space="0" w:color="auto"/>
                <w:bottom w:val="none" w:sz="0" w:space="0" w:color="auto"/>
                <w:right w:val="none" w:sz="0" w:space="0" w:color="auto"/>
              </w:divBdr>
            </w:div>
            <w:div w:id="692223878">
              <w:marLeft w:val="0"/>
              <w:marRight w:val="0"/>
              <w:marTop w:val="0"/>
              <w:marBottom w:val="0"/>
              <w:divBdr>
                <w:top w:val="none" w:sz="0" w:space="0" w:color="auto"/>
                <w:left w:val="none" w:sz="0" w:space="0" w:color="auto"/>
                <w:bottom w:val="none" w:sz="0" w:space="0" w:color="auto"/>
                <w:right w:val="none" w:sz="0" w:space="0" w:color="auto"/>
              </w:divBdr>
            </w:div>
            <w:div w:id="702365425">
              <w:marLeft w:val="0"/>
              <w:marRight w:val="0"/>
              <w:marTop w:val="0"/>
              <w:marBottom w:val="0"/>
              <w:divBdr>
                <w:top w:val="none" w:sz="0" w:space="0" w:color="auto"/>
                <w:left w:val="none" w:sz="0" w:space="0" w:color="auto"/>
                <w:bottom w:val="none" w:sz="0" w:space="0" w:color="auto"/>
                <w:right w:val="none" w:sz="0" w:space="0" w:color="auto"/>
              </w:divBdr>
            </w:div>
            <w:div w:id="702902958">
              <w:marLeft w:val="0"/>
              <w:marRight w:val="0"/>
              <w:marTop w:val="0"/>
              <w:marBottom w:val="0"/>
              <w:divBdr>
                <w:top w:val="none" w:sz="0" w:space="0" w:color="auto"/>
                <w:left w:val="none" w:sz="0" w:space="0" w:color="auto"/>
                <w:bottom w:val="none" w:sz="0" w:space="0" w:color="auto"/>
                <w:right w:val="none" w:sz="0" w:space="0" w:color="auto"/>
              </w:divBdr>
            </w:div>
            <w:div w:id="721058241">
              <w:marLeft w:val="0"/>
              <w:marRight w:val="0"/>
              <w:marTop w:val="0"/>
              <w:marBottom w:val="0"/>
              <w:divBdr>
                <w:top w:val="none" w:sz="0" w:space="0" w:color="auto"/>
                <w:left w:val="none" w:sz="0" w:space="0" w:color="auto"/>
                <w:bottom w:val="none" w:sz="0" w:space="0" w:color="auto"/>
                <w:right w:val="none" w:sz="0" w:space="0" w:color="auto"/>
              </w:divBdr>
            </w:div>
            <w:div w:id="742875626">
              <w:marLeft w:val="0"/>
              <w:marRight w:val="0"/>
              <w:marTop w:val="0"/>
              <w:marBottom w:val="0"/>
              <w:divBdr>
                <w:top w:val="none" w:sz="0" w:space="0" w:color="auto"/>
                <w:left w:val="none" w:sz="0" w:space="0" w:color="auto"/>
                <w:bottom w:val="none" w:sz="0" w:space="0" w:color="auto"/>
                <w:right w:val="none" w:sz="0" w:space="0" w:color="auto"/>
              </w:divBdr>
            </w:div>
            <w:div w:id="773289385">
              <w:marLeft w:val="0"/>
              <w:marRight w:val="0"/>
              <w:marTop w:val="0"/>
              <w:marBottom w:val="0"/>
              <w:divBdr>
                <w:top w:val="none" w:sz="0" w:space="0" w:color="auto"/>
                <w:left w:val="none" w:sz="0" w:space="0" w:color="auto"/>
                <w:bottom w:val="none" w:sz="0" w:space="0" w:color="auto"/>
                <w:right w:val="none" w:sz="0" w:space="0" w:color="auto"/>
              </w:divBdr>
            </w:div>
            <w:div w:id="780296256">
              <w:marLeft w:val="0"/>
              <w:marRight w:val="0"/>
              <w:marTop w:val="0"/>
              <w:marBottom w:val="0"/>
              <w:divBdr>
                <w:top w:val="none" w:sz="0" w:space="0" w:color="auto"/>
                <w:left w:val="none" w:sz="0" w:space="0" w:color="auto"/>
                <w:bottom w:val="none" w:sz="0" w:space="0" w:color="auto"/>
                <w:right w:val="none" w:sz="0" w:space="0" w:color="auto"/>
              </w:divBdr>
            </w:div>
            <w:div w:id="787041006">
              <w:marLeft w:val="0"/>
              <w:marRight w:val="0"/>
              <w:marTop w:val="0"/>
              <w:marBottom w:val="0"/>
              <w:divBdr>
                <w:top w:val="none" w:sz="0" w:space="0" w:color="auto"/>
                <w:left w:val="none" w:sz="0" w:space="0" w:color="auto"/>
                <w:bottom w:val="none" w:sz="0" w:space="0" w:color="auto"/>
                <w:right w:val="none" w:sz="0" w:space="0" w:color="auto"/>
              </w:divBdr>
            </w:div>
            <w:div w:id="804548437">
              <w:marLeft w:val="0"/>
              <w:marRight w:val="0"/>
              <w:marTop w:val="0"/>
              <w:marBottom w:val="0"/>
              <w:divBdr>
                <w:top w:val="none" w:sz="0" w:space="0" w:color="auto"/>
                <w:left w:val="none" w:sz="0" w:space="0" w:color="auto"/>
                <w:bottom w:val="none" w:sz="0" w:space="0" w:color="auto"/>
                <w:right w:val="none" w:sz="0" w:space="0" w:color="auto"/>
              </w:divBdr>
            </w:div>
            <w:div w:id="821969268">
              <w:marLeft w:val="0"/>
              <w:marRight w:val="0"/>
              <w:marTop w:val="0"/>
              <w:marBottom w:val="0"/>
              <w:divBdr>
                <w:top w:val="none" w:sz="0" w:space="0" w:color="auto"/>
                <w:left w:val="none" w:sz="0" w:space="0" w:color="auto"/>
                <w:bottom w:val="none" w:sz="0" w:space="0" w:color="auto"/>
                <w:right w:val="none" w:sz="0" w:space="0" w:color="auto"/>
              </w:divBdr>
            </w:div>
            <w:div w:id="826439215">
              <w:marLeft w:val="0"/>
              <w:marRight w:val="0"/>
              <w:marTop w:val="0"/>
              <w:marBottom w:val="0"/>
              <w:divBdr>
                <w:top w:val="none" w:sz="0" w:space="0" w:color="auto"/>
                <w:left w:val="none" w:sz="0" w:space="0" w:color="auto"/>
                <w:bottom w:val="none" w:sz="0" w:space="0" w:color="auto"/>
                <w:right w:val="none" w:sz="0" w:space="0" w:color="auto"/>
              </w:divBdr>
            </w:div>
            <w:div w:id="851530835">
              <w:marLeft w:val="0"/>
              <w:marRight w:val="0"/>
              <w:marTop w:val="0"/>
              <w:marBottom w:val="0"/>
              <w:divBdr>
                <w:top w:val="none" w:sz="0" w:space="0" w:color="auto"/>
                <w:left w:val="none" w:sz="0" w:space="0" w:color="auto"/>
                <w:bottom w:val="none" w:sz="0" w:space="0" w:color="auto"/>
                <w:right w:val="none" w:sz="0" w:space="0" w:color="auto"/>
              </w:divBdr>
            </w:div>
            <w:div w:id="862326657">
              <w:marLeft w:val="0"/>
              <w:marRight w:val="0"/>
              <w:marTop w:val="0"/>
              <w:marBottom w:val="0"/>
              <w:divBdr>
                <w:top w:val="none" w:sz="0" w:space="0" w:color="auto"/>
                <w:left w:val="none" w:sz="0" w:space="0" w:color="auto"/>
                <w:bottom w:val="none" w:sz="0" w:space="0" w:color="auto"/>
                <w:right w:val="none" w:sz="0" w:space="0" w:color="auto"/>
              </w:divBdr>
            </w:div>
            <w:div w:id="892229201">
              <w:marLeft w:val="0"/>
              <w:marRight w:val="0"/>
              <w:marTop w:val="0"/>
              <w:marBottom w:val="0"/>
              <w:divBdr>
                <w:top w:val="none" w:sz="0" w:space="0" w:color="auto"/>
                <w:left w:val="none" w:sz="0" w:space="0" w:color="auto"/>
                <w:bottom w:val="none" w:sz="0" w:space="0" w:color="auto"/>
                <w:right w:val="none" w:sz="0" w:space="0" w:color="auto"/>
              </w:divBdr>
            </w:div>
            <w:div w:id="1001742121">
              <w:marLeft w:val="0"/>
              <w:marRight w:val="0"/>
              <w:marTop w:val="0"/>
              <w:marBottom w:val="0"/>
              <w:divBdr>
                <w:top w:val="none" w:sz="0" w:space="0" w:color="auto"/>
                <w:left w:val="none" w:sz="0" w:space="0" w:color="auto"/>
                <w:bottom w:val="none" w:sz="0" w:space="0" w:color="auto"/>
                <w:right w:val="none" w:sz="0" w:space="0" w:color="auto"/>
              </w:divBdr>
            </w:div>
            <w:div w:id="1017924877">
              <w:marLeft w:val="0"/>
              <w:marRight w:val="0"/>
              <w:marTop w:val="0"/>
              <w:marBottom w:val="0"/>
              <w:divBdr>
                <w:top w:val="none" w:sz="0" w:space="0" w:color="auto"/>
                <w:left w:val="none" w:sz="0" w:space="0" w:color="auto"/>
                <w:bottom w:val="none" w:sz="0" w:space="0" w:color="auto"/>
                <w:right w:val="none" w:sz="0" w:space="0" w:color="auto"/>
              </w:divBdr>
            </w:div>
            <w:div w:id="1023285631">
              <w:marLeft w:val="0"/>
              <w:marRight w:val="0"/>
              <w:marTop w:val="0"/>
              <w:marBottom w:val="0"/>
              <w:divBdr>
                <w:top w:val="none" w:sz="0" w:space="0" w:color="auto"/>
                <w:left w:val="none" w:sz="0" w:space="0" w:color="auto"/>
                <w:bottom w:val="none" w:sz="0" w:space="0" w:color="auto"/>
                <w:right w:val="none" w:sz="0" w:space="0" w:color="auto"/>
              </w:divBdr>
            </w:div>
            <w:div w:id="1044135636">
              <w:marLeft w:val="0"/>
              <w:marRight w:val="0"/>
              <w:marTop w:val="0"/>
              <w:marBottom w:val="0"/>
              <w:divBdr>
                <w:top w:val="none" w:sz="0" w:space="0" w:color="auto"/>
                <w:left w:val="none" w:sz="0" w:space="0" w:color="auto"/>
                <w:bottom w:val="none" w:sz="0" w:space="0" w:color="auto"/>
                <w:right w:val="none" w:sz="0" w:space="0" w:color="auto"/>
              </w:divBdr>
            </w:div>
            <w:div w:id="1116366937">
              <w:marLeft w:val="0"/>
              <w:marRight w:val="0"/>
              <w:marTop w:val="0"/>
              <w:marBottom w:val="0"/>
              <w:divBdr>
                <w:top w:val="none" w:sz="0" w:space="0" w:color="auto"/>
                <w:left w:val="none" w:sz="0" w:space="0" w:color="auto"/>
                <w:bottom w:val="none" w:sz="0" w:space="0" w:color="auto"/>
                <w:right w:val="none" w:sz="0" w:space="0" w:color="auto"/>
              </w:divBdr>
            </w:div>
            <w:div w:id="1133598861">
              <w:marLeft w:val="0"/>
              <w:marRight w:val="0"/>
              <w:marTop w:val="0"/>
              <w:marBottom w:val="0"/>
              <w:divBdr>
                <w:top w:val="none" w:sz="0" w:space="0" w:color="auto"/>
                <w:left w:val="none" w:sz="0" w:space="0" w:color="auto"/>
                <w:bottom w:val="none" w:sz="0" w:space="0" w:color="auto"/>
                <w:right w:val="none" w:sz="0" w:space="0" w:color="auto"/>
              </w:divBdr>
            </w:div>
            <w:div w:id="1234505358">
              <w:marLeft w:val="0"/>
              <w:marRight w:val="0"/>
              <w:marTop w:val="0"/>
              <w:marBottom w:val="0"/>
              <w:divBdr>
                <w:top w:val="none" w:sz="0" w:space="0" w:color="auto"/>
                <w:left w:val="none" w:sz="0" w:space="0" w:color="auto"/>
                <w:bottom w:val="none" w:sz="0" w:space="0" w:color="auto"/>
                <w:right w:val="none" w:sz="0" w:space="0" w:color="auto"/>
              </w:divBdr>
            </w:div>
            <w:div w:id="1239289394">
              <w:marLeft w:val="0"/>
              <w:marRight w:val="0"/>
              <w:marTop w:val="0"/>
              <w:marBottom w:val="0"/>
              <w:divBdr>
                <w:top w:val="none" w:sz="0" w:space="0" w:color="auto"/>
                <w:left w:val="none" w:sz="0" w:space="0" w:color="auto"/>
                <w:bottom w:val="none" w:sz="0" w:space="0" w:color="auto"/>
                <w:right w:val="none" w:sz="0" w:space="0" w:color="auto"/>
              </w:divBdr>
            </w:div>
            <w:div w:id="1258978639">
              <w:marLeft w:val="0"/>
              <w:marRight w:val="0"/>
              <w:marTop w:val="0"/>
              <w:marBottom w:val="0"/>
              <w:divBdr>
                <w:top w:val="none" w:sz="0" w:space="0" w:color="auto"/>
                <w:left w:val="none" w:sz="0" w:space="0" w:color="auto"/>
                <w:bottom w:val="none" w:sz="0" w:space="0" w:color="auto"/>
                <w:right w:val="none" w:sz="0" w:space="0" w:color="auto"/>
              </w:divBdr>
            </w:div>
            <w:div w:id="1260454781">
              <w:marLeft w:val="0"/>
              <w:marRight w:val="0"/>
              <w:marTop w:val="0"/>
              <w:marBottom w:val="0"/>
              <w:divBdr>
                <w:top w:val="none" w:sz="0" w:space="0" w:color="auto"/>
                <w:left w:val="none" w:sz="0" w:space="0" w:color="auto"/>
                <w:bottom w:val="none" w:sz="0" w:space="0" w:color="auto"/>
                <w:right w:val="none" w:sz="0" w:space="0" w:color="auto"/>
              </w:divBdr>
            </w:div>
            <w:div w:id="1275282965">
              <w:marLeft w:val="0"/>
              <w:marRight w:val="0"/>
              <w:marTop w:val="0"/>
              <w:marBottom w:val="0"/>
              <w:divBdr>
                <w:top w:val="none" w:sz="0" w:space="0" w:color="auto"/>
                <w:left w:val="none" w:sz="0" w:space="0" w:color="auto"/>
                <w:bottom w:val="none" w:sz="0" w:space="0" w:color="auto"/>
                <w:right w:val="none" w:sz="0" w:space="0" w:color="auto"/>
              </w:divBdr>
            </w:div>
            <w:div w:id="1301107717">
              <w:marLeft w:val="0"/>
              <w:marRight w:val="0"/>
              <w:marTop w:val="0"/>
              <w:marBottom w:val="0"/>
              <w:divBdr>
                <w:top w:val="none" w:sz="0" w:space="0" w:color="auto"/>
                <w:left w:val="none" w:sz="0" w:space="0" w:color="auto"/>
                <w:bottom w:val="none" w:sz="0" w:space="0" w:color="auto"/>
                <w:right w:val="none" w:sz="0" w:space="0" w:color="auto"/>
              </w:divBdr>
            </w:div>
            <w:div w:id="1303580364">
              <w:marLeft w:val="0"/>
              <w:marRight w:val="0"/>
              <w:marTop w:val="0"/>
              <w:marBottom w:val="0"/>
              <w:divBdr>
                <w:top w:val="none" w:sz="0" w:space="0" w:color="auto"/>
                <w:left w:val="none" w:sz="0" w:space="0" w:color="auto"/>
                <w:bottom w:val="none" w:sz="0" w:space="0" w:color="auto"/>
                <w:right w:val="none" w:sz="0" w:space="0" w:color="auto"/>
              </w:divBdr>
            </w:div>
            <w:div w:id="1340813637">
              <w:marLeft w:val="0"/>
              <w:marRight w:val="0"/>
              <w:marTop w:val="0"/>
              <w:marBottom w:val="0"/>
              <w:divBdr>
                <w:top w:val="none" w:sz="0" w:space="0" w:color="auto"/>
                <w:left w:val="none" w:sz="0" w:space="0" w:color="auto"/>
                <w:bottom w:val="none" w:sz="0" w:space="0" w:color="auto"/>
                <w:right w:val="none" w:sz="0" w:space="0" w:color="auto"/>
              </w:divBdr>
            </w:div>
            <w:div w:id="1346713776">
              <w:marLeft w:val="0"/>
              <w:marRight w:val="0"/>
              <w:marTop w:val="0"/>
              <w:marBottom w:val="0"/>
              <w:divBdr>
                <w:top w:val="none" w:sz="0" w:space="0" w:color="auto"/>
                <w:left w:val="none" w:sz="0" w:space="0" w:color="auto"/>
                <w:bottom w:val="none" w:sz="0" w:space="0" w:color="auto"/>
                <w:right w:val="none" w:sz="0" w:space="0" w:color="auto"/>
              </w:divBdr>
            </w:div>
            <w:div w:id="1354765793">
              <w:marLeft w:val="0"/>
              <w:marRight w:val="0"/>
              <w:marTop w:val="0"/>
              <w:marBottom w:val="0"/>
              <w:divBdr>
                <w:top w:val="none" w:sz="0" w:space="0" w:color="auto"/>
                <w:left w:val="none" w:sz="0" w:space="0" w:color="auto"/>
                <w:bottom w:val="none" w:sz="0" w:space="0" w:color="auto"/>
                <w:right w:val="none" w:sz="0" w:space="0" w:color="auto"/>
              </w:divBdr>
            </w:div>
            <w:div w:id="1360396628">
              <w:marLeft w:val="0"/>
              <w:marRight w:val="0"/>
              <w:marTop w:val="0"/>
              <w:marBottom w:val="0"/>
              <w:divBdr>
                <w:top w:val="none" w:sz="0" w:space="0" w:color="auto"/>
                <w:left w:val="none" w:sz="0" w:space="0" w:color="auto"/>
                <w:bottom w:val="none" w:sz="0" w:space="0" w:color="auto"/>
                <w:right w:val="none" w:sz="0" w:space="0" w:color="auto"/>
              </w:divBdr>
            </w:div>
            <w:div w:id="1370951936">
              <w:marLeft w:val="0"/>
              <w:marRight w:val="0"/>
              <w:marTop w:val="0"/>
              <w:marBottom w:val="0"/>
              <w:divBdr>
                <w:top w:val="none" w:sz="0" w:space="0" w:color="auto"/>
                <w:left w:val="none" w:sz="0" w:space="0" w:color="auto"/>
                <w:bottom w:val="none" w:sz="0" w:space="0" w:color="auto"/>
                <w:right w:val="none" w:sz="0" w:space="0" w:color="auto"/>
              </w:divBdr>
            </w:div>
            <w:div w:id="1393456521">
              <w:marLeft w:val="0"/>
              <w:marRight w:val="0"/>
              <w:marTop w:val="0"/>
              <w:marBottom w:val="0"/>
              <w:divBdr>
                <w:top w:val="none" w:sz="0" w:space="0" w:color="auto"/>
                <w:left w:val="none" w:sz="0" w:space="0" w:color="auto"/>
                <w:bottom w:val="none" w:sz="0" w:space="0" w:color="auto"/>
                <w:right w:val="none" w:sz="0" w:space="0" w:color="auto"/>
              </w:divBdr>
            </w:div>
            <w:div w:id="1397896941">
              <w:marLeft w:val="0"/>
              <w:marRight w:val="0"/>
              <w:marTop w:val="0"/>
              <w:marBottom w:val="0"/>
              <w:divBdr>
                <w:top w:val="none" w:sz="0" w:space="0" w:color="auto"/>
                <w:left w:val="none" w:sz="0" w:space="0" w:color="auto"/>
                <w:bottom w:val="none" w:sz="0" w:space="0" w:color="auto"/>
                <w:right w:val="none" w:sz="0" w:space="0" w:color="auto"/>
              </w:divBdr>
            </w:div>
            <w:div w:id="1432895082">
              <w:marLeft w:val="0"/>
              <w:marRight w:val="0"/>
              <w:marTop w:val="0"/>
              <w:marBottom w:val="0"/>
              <w:divBdr>
                <w:top w:val="none" w:sz="0" w:space="0" w:color="auto"/>
                <w:left w:val="none" w:sz="0" w:space="0" w:color="auto"/>
                <w:bottom w:val="none" w:sz="0" w:space="0" w:color="auto"/>
                <w:right w:val="none" w:sz="0" w:space="0" w:color="auto"/>
              </w:divBdr>
            </w:div>
            <w:div w:id="1477145051">
              <w:marLeft w:val="0"/>
              <w:marRight w:val="0"/>
              <w:marTop w:val="0"/>
              <w:marBottom w:val="0"/>
              <w:divBdr>
                <w:top w:val="none" w:sz="0" w:space="0" w:color="auto"/>
                <w:left w:val="none" w:sz="0" w:space="0" w:color="auto"/>
                <w:bottom w:val="none" w:sz="0" w:space="0" w:color="auto"/>
                <w:right w:val="none" w:sz="0" w:space="0" w:color="auto"/>
              </w:divBdr>
            </w:div>
            <w:div w:id="1480609331">
              <w:marLeft w:val="0"/>
              <w:marRight w:val="0"/>
              <w:marTop w:val="0"/>
              <w:marBottom w:val="0"/>
              <w:divBdr>
                <w:top w:val="none" w:sz="0" w:space="0" w:color="auto"/>
                <w:left w:val="none" w:sz="0" w:space="0" w:color="auto"/>
                <w:bottom w:val="none" w:sz="0" w:space="0" w:color="auto"/>
                <w:right w:val="none" w:sz="0" w:space="0" w:color="auto"/>
              </w:divBdr>
            </w:div>
            <w:div w:id="1486044969">
              <w:marLeft w:val="0"/>
              <w:marRight w:val="0"/>
              <w:marTop w:val="0"/>
              <w:marBottom w:val="0"/>
              <w:divBdr>
                <w:top w:val="none" w:sz="0" w:space="0" w:color="auto"/>
                <w:left w:val="none" w:sz="0" w:space="0" w:color="auto"/>
                <w:bottom w:val="none" w:sz="0" w:space="0" w:color="auto"/>
                <w:right w:val="none" w:sz="0" w:space="0" w:color="auto"/>
              </w:divBdr>
            </w:div>
            <w:div w:id="1528327435">
              <w:marLeft w:val="0"/>
              <w:marRight w:val="0"/>
              <w:marTop w:val="0"/>
              <w:marBottom w:val="0"/>
              <w:divBdr>
                <w:top w:val="none" w:sz="0" w:space="0" w:color="auto"/>
                <w:left w:val="none" w:sz="0" w:space="0" w:color="auto"/>
                <w:bottom w:val="none" w:sz="0" w:space="0" w:color="auto"/>
                <w:right w:val="none" w:sz="0" w:space="0" w:color="auto"/>
              </w:divBdr>
            </w:div>
            <w:div w:id="1544364501">
              <w:marLeft w:val="0"/>
              <w:marRight w:val="0"/>
              <w:marTop w:val="0"/>
              <w:marBottom w:val="0"/>
              <w:divBdr>
                <w:top w:val="none" w:sz="0" w:space="0" w:color="auto"/>
                <w:left w:val="none" w:sz="0" w:space="0" w:color="auto"/>
                <w:bottom w:val="none" w:sz="0" w:space="0" w:color="auto"/>
                <w:right w:val="none" w:sz="0" w:space="0" w:color="auto"/>
              </w:divBdr>
            </w:div>
            <w:div w:id="1586453742">
              <w:marLeft w:val="0"/>
              <w:marRight w:val="0"/>
              <w:marTop w:val="0"/>
              <w:marBottom w:val="0"/>
              <w:divBdr>
                <w:top w:val="none" w:sz="0" w:space="0" w:color="auto"/>
                <w:left w:val="none" w:sz="0" w:space="0" w:color="auto"/>
                <w:bottom w:val="none" w:sz="0" w:space="0" w:color="auto"/>
                <w:right w:val="none" w:sz="0" w:space="0" w:color="auto"/>
              </w:divBdr>
            </w:div>
            <w:div w:id="1587769303">
              <w:marLeft w:val="0"/>
              <w:marRight w:val="0"/>
              <w:marTop w:val="0"/>
              <w:marBottom w:val="0"/>
              <w:divBdr>
                <w:top w:val="none" w:sz="0" w:space="0" w:color="auto"/>
                <w:left w:val="none" w:sz="0" w:space="0" w:color="auto"/>
                <w:bottom w:val="none" w:sz="0" w:space="0" w:color="auto"/>
                <w:right w:val="none" w:sz="0" w:space="0" w:color="auto"/>
              </w:divBdr>
            </w:div>
            <w:div w:id="1619608110">
              <w:marLeft w:val="0"/>
              <w:marRight w:val="0"/>
              <w:marTop w:val="0"/>
              <w:marBottom w:val="0"/>
              <w:divBdr>
                <w:top w:val="none" w:sz="0" w:space="0" w:color="auto"/>
                <w:left w:val="none" w:sz="0" w:space="0" w:color="auto"/>
                <w:bottom w:val="none" w:sz="0" w:space="0" w:color="auto"/>
                <w:right w:val="none" w:sz="0" w:space="0" w:color="auto"/>
              </w:divBdr>
            </w:div>
            <w:div w:id="1716736266">
              <w:marLeft w:val="0"/>
              <w:marRight w:val="0"/>
              <w:marTop w:val="0"/>
              <w:marBottom w:val="0"/>
              <w:divBdr>
                <w:top w:val="none" w:sz="0" w:space="0" w:color="auto"/>
                <w:left w:val="none" w:sz="0" w:space="0" w:color="auto"/>
                <w:bottom w:val="none" w:sz="0" w:space="0" w:color="auto"/>
                <w:right w:val="none" w:sz="0" w:space="0" w:color="auto"/>
              </w:divBdr>
            </w:div>
            <w:div w:id="1724985753">
              <w:marLeft w:val="0"/>
              <w:marRight w:val="0"/>
              <w:marTop w:val="0"/>
              <w:marBottom w:val="0"/>
              <w:divBdr>
                <w:top w:val="none" w:sz="0" w:space="0" w:color="auto"/>
                <w:left w:val="none" w:sz="0" w:space="0" w:color="auto"/>
                <w:bottom w:val="none" w:sz="0" w:space="0" w:color="auto"/>
                <w:right w:val="none" w:sz="0" w:space="0" w:color="auto"/>
              </w:divBdr>
            </w:div>
            <w:div w:id="1735816236">
              <w:marLeft w:val="0"/>
              <w:marRight w:val="0"/>
              <w:marTop w:val="0"/>
              <w:marBottom w:val="0"/>
              <w:divBdr>
                <w:top w:val="none" w:sz="0" w:space="0" w:color="auto"/>
                <w:left w:val="none" w:sz="0" w:space="0" w:color="auto"/>
                <w:bottom w:val="none" w:sz="0" w:space="0" w:color="auto"/>
                <w:right w:val="none" w:sz="0" w:space="0" w:color="auto"/>
              </w:divBdr>
            </w:div>
            <w:div w:id="1740248147">
              <w:marLeft w:val="0"/>
              <w:marRight w:val="0"/>
              <w:marTop w:val="0"/>
              <w:marBottom w:val="0"/>
              <w:divBdr>
                <w:top w:val="none" w:sz="0" w:space="0" w:color="auto"/>
                <w:left w:val="none" w:sz="0" w:space="0" w:color="auto"/>
                <w:bottom w:val="none" w:sz="0" w:space="0" w:color="auto"/>
                <w:right w:val="none" w:sz="0" w:space="0" w:color="auto"/>
              </w:divBdr>
            </w:div>
            <w:div w:id="1783920615">
              <w:marLeft w:val="0"/>
              <w:marRight w:val="0"/>
              <w:marTop w:val="0"/>
              <w:marBottom w:val="0"/>
              <w:divBdr>
                <w:top w:val="none" w:sz="0" w:space="0" w:color="auto"/>
                <w:left w:val="none" w:sz="0" w:space="0" w:color="auto"/>
                <w:bottom w:val="none" w:sz="0" w:space="0" w:color="auto"/>
                <w:right w:val="none" w:sz="0" w:space="0" w:color="auto"/>
              </w:divBdr>
            </w:div>
            <w:div w:id="1798864865">
              <w:marLeft w:val="0"/>
              <w:marRight w:val="0"/>
              <w:marTop w:val="0"/>
              <w:marBottom w:val="0"/>
              <w:divBdr>
                <w:top w:val="none" w:sz="0" w:space="0" w:color="auto"/>
                <w:left w:val="none" w:sz="0" w:space="0" w:color="auto"/>
                <w:bottom w:val="none" w:sz="0" w:space="0" w:color="auto"/>
                <w:right w:val="none" w:sz="0" w:space="0" w:color="auto"/>
              </w:divBdr>
            </w:div>
            <w:div w:id="1859271270">
              <w:marLeft w:val="0"/>
              <w:marRight w:val="0"/>
              <w:marTop w:val="0"/>
              <w:marBottom w:val="0"/>
              <w:divBdr>
                <w:top w:val="none" w:sz="0" w:space="0" w:color="auto"/>
                <w:left w:val="none" w:sz="0" w:space="0" w:color="auto"/>
                <w:bottom w:val="none" w:sz="0" w:space="0" w:color="auto"/>
                <w:right w:val="none" w:sz="0" w:space="0" w:color="auto"/>
              </w:divBdr>
            </w:div>
            <w:div w:id="1905674053">
              <w:marLeft w:val="0"/>
              <w:marRight w:val="0"/>
              <w:marTop w:val="0"/>
              <w:marBottom w:val="0"/>
              <w:divBdr>
                <w:top w:val="none" w:sz="0" w:space="0" w:color="auto"/>
                <w:left w:val="none" w:sz="0" w:space="0" w:color="auto"/>
                <w:bottom w:val="none" w:sz="0" w:space="0" w:color="auto"/>
                <w:right w:val="none" w:sz="0" w:space="0" w:color="auto"/>
              </w:divBdr>
            </w:div>
            <w:div w:id="1906333022">
              <w:marLeft w:val="0"/>
              <w:marRight w:val="0"/>
              <w:marTop w:val="0"/>
              <w:marBottom w:val="0"/>
              <w:divBdr>
                <w:top w:val="none" w:sz="0" w:space="0" w:color="auto"/>
                <w:left w:val="none" w:sz="0" w:space="0" w:color="auto"/>
                <w:bottom w:val="none" w:sz="0" w:space="0" w:color="auto"/>
                <w:right w:val="none" w:sz="0" w:space="0" w:color="auto"/>
              </w:divBdr>
            </w:div>
            <w:div w:id="1965230445">
              <w:marLeft w:val="0"/>
              <w:marRight w:val="0"/>
              <w:marTop w:val="0"/>
              <w:marBottom w:val="0"/>
              <w:divBdr>
                <w:top w:val="none" w:sz="0" w:space="0" w:color="auto"/>
                <w:left w:val="none" w:sz="0" w:space="0" w:color="auto"/>
                <w:bottom w:val="none" w:sz="0" w:space="0" w:color="auto"/>
                <w:right w:val="none" w:sz="0" w:space="0" w:color="auto"/>
              </w:divBdr>
            </w:div>
            <w:div w:id="1965573188">
              <w:marLeft w:val="0"/>
              <w:marRight w:val="0"/>
              <w:marTop w:val="0"/>
              <w:marBottom w:val="0"/>
              <w:divBdr>
                <w:top w:val="none" w:sz="0" w:space="0" w:color="auto"/>
                <w:left w:val="none" w:sz="0" w:space="0" w:color="auto"/>
                <w:bottom w:val="none" w:sz="0" w:space="0" w:color="auto"/>
                <w:right w:val="none" w:sz="0" w:space="0" w:color="auto"/>
              </w:divBdr>
            </w:div>
            <w:div w:id="1978148900">
              <w:marLeft w:val="0"/>
              <w:marRight w:val="0"/>
              <w:marTop w:val="0"/>
              <w:marBottom w:val="0"/>
              <w:divBdr>
                <w:top w:val="none" w:sz="0" w:space="0" w:color="auto"/>
                <w:left w:val="none" w:sz="0" w:space="0" w:color="auto"/>
                <w:bottom w:val="none" w:sz="0" w:space="0" w:color="auto"/>
                <w:right w:val="none" w:sz="0" w:space="0" w:color="auto"/>
              </w:divBdr>
            </w:div>
            <w:div w:id="1979218716">
              <w:marLeft w:val="0"/>
              <w:marRight w:val="0"/>
              <w:marTop w:val="0"/>
              <w:marBottom w:val="0"/>
              <w:divBdr>
                <w:top w:val="none" w:sz="0" w:space="0" w:color="auto"/>
                <w:left w:val="none" w:sz="0" w:space="0" w:color="auto"/>
                <w:bottom w:val="none" w:sz="0" w:space="0" w:color="auto"/>
                <w:right w:val="none" w:sz="0" w:space="0" w:color="auto"/>
              </w:divBdr>
            </w:div>
            <w:div w:id="2007244123">
              <w:marLeft w:val="0"/>
              <w:marRight w:val="0"/>
              <w:marTop w:val="0"/>
              <w:marBottom w:val="0"/>
              <w:divBdr>
                <w:top w:val="none" w:sz="0" w:space="0" w:color="auto"/>
                <w:left w:val="none" w:sz="0" w:space="0" w:color="auto"/>
                <w:bottom w:val="none" w:sz="0" w:space="0" w:color="auto"/>
                <w:right w:val="none" w:sz="0" w:space="0" w:color="auto"/>
              </w:divBdr>
            </w:div>
            <w:div w:id="2016954020">
              <w:marLeft w:val="0"/>
              <w:marRight w:val="0"/>
              <w:marTop w:val="0"/>
              <w:marBottom w:val="0"/>
              <w:divBdr>
                <w:top w:val="none" w:sz="0" w:space="0" w:color="auto"/>
                <w:left w:val="none" w:sz="0" w:space="0" w:color="auto"/>
                <w:bottom w:val="none" w:sz="0" w:space="0" w:color="auto"/>
                <w:right w:val="none" w:sz="0" w:space="0" w:color="auto"/>
              </w:divBdr>
            </w:div>
            <w:div w:id="2034720294">
              <w:marLeft w:val="0"/>
              <w:marRight w:val="0"/>
              <w:marTop w:val="0"/>
              <w:marBottom w:val="0"/>
              <w:divBdr>
                <w:top w:val="none" w:sz="0" w:space="0" w:color="auto"/>
                <w:left w:val="none" w:sz="0" w:space="0" w:color="auto"/>
                <w:bottom w:val="none" w:sz="0" w:space="0" w:color="auto"/>
                <w:right w:val="none" w:sz="0" w:space="0" w:color="auto"/>
              </w:divBdr>
            </w:div>
            <w:div w:id="2035954867">
              <w:marLeft w:val="0"/>
              <w:marRight w:val="0"/>
              <w:marTop w:val="0"/>
              <w:marBottom w:val="0"/>
              <w:divBdr>
                <w:top w:val="none" w:sz="0" w:space="0" w:color="auto"/>
                <w:left w:val="none" w:sz="0" w:space="0" w:color="auto"/>
                <w:bottom w:val="none" w:sz="0" w:space="0" w:color="auto"/>
                <w:right w:val="none" w:sz="0" w:space="0" w:color="auto"/>
              </w:divBdr>
            </w:div>
            <w:div w:id="2039968019">
              <w:marLeft w:val="0"/>
              <w:marRight w:val="0"/>
              <w:marTop w:val="0"/>
              <w:marBottom w:val="0"/>
              <w:divBdr>
                <w:top w:val="none" w:sz="0" w:space="0" w:color="auto"/>
                <w:left w:val="none" w:sz="0" w:space="0" w:color="auto"/>
                <w:bottom w:val="none" w:sz="0" w:space="0" w:color="auto"/>
                <w:right w:val="none" w:sz="0" w:space="0" w:color="auto"/>
              </w:divBdr>
            </w:div>
            <w:div w:id="2042783623">
              <w:marLeft w:val="0"/>
              <w:marRight w:val="0"/>
              <w:marTop w:val="0"/>
              <w:marBottom w:val="0"/>
              <w:divBdr>
                <w:top w:val="none" w:sz="0" w:space="0" w:color="auto"/>
                <w:left w:val="none" w:sz="0" w:space="0" w:color="auto"/>
                <w:bottom w:val="none" w:sz="0" w:space="0" w:color="auto"/>
                <w:right w:val="none" w:sz="0" w:space="0" w:color="auto"/>
              </w:divBdr>
            </w:div>
            <w:div w:id="2043480099">
              <w:marLeft w:val="0"/>
              <w:marRight w:val="0"/>
              <w:marTop w:val="0"/>
              <w:marBottom w:val="0"/>
              <w:divBdr>
                <w:top w:val="none" w:sz="0" w:space="0" w:color="auto"/>
                <w:left w:val="none" w:sz="0" w:space="0" w:color="auto"/>
                <w:bottom w:val="none" w:sz="0" w:space="0" w:color="auto"/>
                <w:right w:val="none" w:sz="0" w:space="0" w:color="auto"/>
              </w:divBdr>
            </w:div>
            <w:div w:id="2045514869">
              <w:marLeft w:val="0"/>
              <w:marRight w:val="0"/>
              <w:marTop w:val="0"/>
              <w:marBottom w:val="0"/>
              <w:divBdr>
                <w:top w:val="none" w:sz="0" w:space="0" w:color="auto"/>
                <w:left w:val="none" w:sz="0" w:space="0" w:color="auto"/>
                <w:bottom w:val="none" w:sz="0" w:space="0" w:color="auto"/>
                <w:right w:val="none" w:sz="0" w:space="0" w:color="auto"/>
              </w:divBdr>
            </w:div>
            <w:div w:id="2047172601">
              <w:marLeft w:val="0"/>
              <w:marRight w:val="0"/>
              <w:marTop w:val="0"/>
              <w:marBottom w:val="0"/>
              <w:divBdr>
                <w:top w:val="none" w:sz="0" w:space="0" w:color="auto"/>
                <w:left w:val="none" w:sz="0" w:space="0" w:color="auto"/>
                <w:bottom w:val="none" w:sz="0" w:space="0" w:color="auto"/>
                <w:right w:val="none" w:sz="0" w:space="0" w:color="auto"/>
              </w:divBdr>
            </w:div>
            <w:div w:id="2066416321">
              <w:marLeft w:val="0"/>
              <w:marRight w:val="0"/>
              <w:marTop w:val="0"/>
              <w:marBottom w:val="0"/>
              <w:divBdr>
                <w:top w:val="none" w:sz="0" w:space="0" w:color="auto"/>
                <w:left w:val="none" w:sz="0" w:space="0" w:color="auto"/>
                <w:bottom w:val="none" w:sz="0" w:space="0" w:color="auto"/>
                <w:right w:val="none" w:sz="0" w:space="0" w:color="auto"/>
              </w:divBdr>
            </w:div>
            <w:div w:id="2085175326">
              <w:marLeft w:val="0"/>
              <w:marRight w:val="0"/>
              <w:marTop w:val="0"/>
              <w:marBottom w:val="0"/>
              <w:divBdr>
                <w:top w:val="none" w:sz="0" w:space="0" w:color="auto"/>
                <w:left w:val="none" w:sz="0" w:space="0" w:color="auto"/>
                <w:bottom w:val="none" w:sz="0" w:space="0" w:color="auto"/>
                <w:right w:val="none" w:sz="0" w:space="0" w:color="auto"/>
              </w:divBdr>
            </w:div>
            <w:div w:id="2102752514">
              <w:marLeft w:val="0"/>
              <w:marRight w:val="0"/>
              <w:marTop w:val="0"/>
              <w:marBottom w:val="0"/>
              <w:divBdr>
                <w:top w:val="none" w:sz="0" w:space="0" w:color="auto"/>
                <w:left w:val="none" w:sz="0" w:space="0" w:color="auto"/>
                <w:bottom w:val="none" w:sz="0" w:space="0" w:color="auto"/>
                <w:right w:val="none" w:sz="0" w:space="0" w:color="auto"/>
              </w:divBdr>
            </w:div>
            <w:div w:id="2128043700">
              <w:marLeft w:val="0"/>
              <w:marRight w:val="0"/>
              <w:marTop w:val="0"/>
              <w:marBottom w:val="0"/>
              <w:divBdr>
                <w:top w:val="none" w:sz="0" w:space="0" w:color="auto"/>
                <w:left w:val="none" w:sz="0" w:space="0" w:color="auto"/>
                <w:bottom w:val="none" w:sz="0" w:space="0" w:color="auto"/>
                <w:right w:val="none" w:sz="0" w:space="0" w:color="auto"/>
              </w:divBdr>
            </w:div>
            <w:div w:id="2130663041">
              <w:marLeft w:val="0"/>
              <w:marRight w:val="0"/>
              <w:marTop w:val="0"/>
              <w:marBottom w:val="0"/>
              <w:divBdr>
                <w:top w:val="none" w:sz="0" w:space="0" w:color="auto"/>
                <w:left w:val="none" w:sz="0" w:space="0" w:color="auto"/>
                <w:bottom w:val="none" w:sz="0" w:space="0" w:color="auto"/>
                <w:right w:val="none" w:sz="0" w:space="0" w:color="auto"/>
              </w:divBdr>
            </w:div>
            <w:div w:id="2141455519">
              <w:marLeft w:val="0"/>
              <w:marRight w:val="0"/>
              <w:marTop w:val="0"/>
              <w:marBottom w:val="0"/>
              <w:divBdr>
                <w:top w:val="none" w:sz="0" w:space="0" w:color="auto"/>
                <w:left w:val="none" w:sz="0" w:space="0" w:color="auto"/>
                <w:bottom w:val="none" w:sz="0" w:space="0" w:color="auto"/>
                <w:right w:val="none" w:sz="0" w:space="0" w:color="auto"/>
              </w:divBdr>
            </w:div>
            <w:div w:id="21431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80071">
      <w:bodyDiv w:val="1"/>
      <w:marLeft w:val="0"/>
      <w:marRight w:val="0"/>
      <w:marTop w:val="0"/>
      <w:marBottom w:val="0"/>
      <w:divBdr>
        <w:top w:val="none" w:sz="0" w:space="0" w:color="auto"/>
        <w:left w:val="none" w:sz="0" w:space="0" w:color="auto"/>
        <w:bottom w:val="none" w:sz="0" w:space="0" w:color="auto"/>
        <w:right w:val="none" w:sz="0" w:space="0" w:color="auto"/>
      </w:divBdr>
    </w:div>
    <w:div w:id="522203945">
      <w:bodyDiv w:val="1"/>
      <w:marLeft w:val="0"/>
      <w:marRight w:val="0"/>
      <w:marTop w:val="0"/>
      <w:marBottom w:val="0"/>
      <w:divBdr>
        <w:top w:val="none" w:sz="0" w:space="0" w:color="auto"/>
        <w:left w:val="none" w:sz="0" w:space="0" w:color="auto"/>
        <w:bottom w:val="none" w:sz="0" w:space="0" w:color="auto"/>
        <w:right w:val="none" w:sz="0" w:space="0" w:color="auto"/>
      </w:divBdr>
    </w:div>
    <w:div w:id="529224212">
      <w:bodyDiv w:val="1"/>
      <w:marLeft w:val="0"/>
      <w:marRight w:val="0"/>
      <w:marTop w:val="0"/>
      <w:marBottom w:val="0"/>
      <w:divBdr>
        <w:top w:val="none" w:sz="0" w:space="0" w:color="auto"/>
        <w:left w:val="none" w:sz="0" w:space="0" w:color="auto"/>
        <w:bottom w:val="none" w:sz="0" w:space="0" w:color="auto"/>
        <w:right w:val="none" w:sz="0" w:space="0" w:color="auto"/>
      </w:divBdr>
    </w:div>
    <w:div w:id="529419486">
      <w:bodyDiv w:val="1"/>
      <w:marLeft w:val="0"/>
      <w:marRight w:val="0"/>
      <w:marTop w:val="0"/>
      <w:marBottom w:val="0"/>
      <w:divBdr>
        <w:top w:val="none" w:sz="0" w:space="0" w:color="auto"/>
        <w:left w:val="none" w:sz="0" w:space="0" w:color="auto"/>
        <w:bottom w:val="none" w:sz="0" w:space="0" w:color="auto"/>
        <w:right w:val="none" w:sz="0" w:space="0" w:color="auto"/>
      </w:divBdr>
    </w:div>
    <w:div w:id="534774490">
      <w:bodyDiv w:val="1"/>
      <w:marLeft w:val="0"/>
      <w:marRight w:val="0"/>
      <w:marTop w:val="0"/>
      <w:marBottom w:val="0"/>
      <w:divBdr>
        <w:top w:val="none" w:sz="0" w:space="0" w:color="auto"/>
        <w:left w:val="none" w:sz="0" w:space="0" w:color="auto"/>
        <w:bottom w:val="none" w:sz="0" w:space="0" w:color="auto"/>
        <w:right w:val="none" w:sz="0" w:space="0" w:color="auto"/>
      </w:divBdr>
    </w:div>
    <w:div w:id="542442291">
      <w:bodyDiv w:val="1"/>
      <w:marLeft w:val="0"/>
      <w:marRight w:val="0"/>
      <w:marTop w:val="0"/>
      <w:marBottom w:val="0"/>
      <w:divBdr>
        <w:top w:val="none" w:sz="0" w:space="0" w:color="auto"/>
        <w:left w:val="none" w:sz="0" w:space="0" w:color="auto"/>
        <w:bottom w:val="none" w:sz="0" w:space="0" w:color="auto"/>
        <w:right w:val="none" w:sz="0" w:space="0" w:color="auto"/>
      </w:divBdr>
      <w:divsChild>
        <w:div w:id="29888220">
          <w:marLeft w:val="0"/>
          <w:marRight w:val="0"/>
          <w:marTop w:val="0"/>
          <w:marBottom w:val="0"/>
          <w:divBdr>
            <w:top w:val="none" w:sz="0" w:space="0" w:color="auto"/>
            <w:left w:val="none" w:sz="0" w:space="0" w:color="auto"/>
            <w:bottom w:val="none" w:sz="0" w:space="0" w:color="auto"/>
            <w:right w:val="none" w:sz="0" w:space="0" w:color="auto"/>
          </w:divBdr>
        </w:div>
      </w:divsChild>
    </w:div>
    <w:div w:id="543712710">
      <w:bodyDiv w:val="1"/>
      <w:marLeft w:val="0"/>
      <w:marRight w:val="0"/>
      <w:marTop w:val="0"/>
      <w:marBottom w:val="0"/>
      <w:divBdr>
        <w:top w:val="none" w:sz="0" w:space="0" w:color="auto"/>
        <w:left w:val="none" w:sz="0" w:space="0" w:color="auto"/>
        <w:bottom w:val="none" w:sz="0" w:space="0" w:color="auto"/>
        <w:right w:val="none" w:sz="0" w:space="0" w:color="auto"/>
      </w:divBdr>
    </w:div>
    <w:div w:id="558443439">
      <w:bodyDiv w:val="1"/>
      <w:marLeft w:val="0"/>
      <w:marRight w:val="0"/>
      <w:marTop w:val="0"/>
      <w:marBottom w:val="0"/>
      <w:divBdr>
        <w:top w:val="none" w:sz="0" w:space="0" w:color="auto"/>
        <w:left w:val="none" w:sz="0" w:space="0" w:color="auto"/>
        <w:bottom w:val="none" w:sz="0" w:space="0" w:color="auto"/>
        <w:right w:val="none" w:sz="0" w:space="0" w:color="auto"/>
      </w:divBdr>
      <w:divsChild>
        <w:div w:id="198205291">
          <w:marLeft w:val="0"/>
          <w:marRight w:val="0"/>
          <w:marTop w:val="0"/>
          <w:marBottom w:val="0"/>
          <w:divBdr>
            <w:top w:val="none" w:sz="0" w:space="0" w:color="auto"/>
            <w:left w:val="none" w:sz="0" w:space="0" w:color="auto"/>
            <w:bottom w:val="none" w:sz="0" w:space="0" w:color="auto"/>
            <w:right w:val="none" w:sz="0" w:space="0" w:color="auto"/>
          </w:divBdr>
          <w:divsChild>
            <w:div w:id="907812870">
              <w:marLeft w:val="0"/>
              <w:marRight w:val="0"/>
              <w:marTop w:val="0"/>
              <w:marBottom w:val="0"/>
              <w:divBdr>
                <w:top w:val="none" w:sz="0" w:space="0" w:color="auto"/>
                <w:left w:val="none" w:sz="0" w:space="0" w:color="auto"/>
                <w:bottom w:val="none" w:sz="0" w:space="0" w:color="auto"/>
                <w:right w:val="none" w:sz="0" w:space="0" w:color="auto"/>
              </w:divBdr>
            </w:div>
          </w:divsChild>
        </w:div>
        <w:div w:id="1858881882">
          <w:marLeft w:val="0"/>
          <w:marRight w:val="0"/>
          <w:marTop w:val="0"/>
          <w:marBottom w:val="0"/>
          <w:divBdr>
            <w:top w:val="none" w:sz="0" w:space="0" w:color="auto"/>
            <w:left w:val="none" w:sz="0" w:space="0" w:color="auto"/>
            <w:bottom w:val="none" w:sz="0" w:space="0" w:color="auto"/>
            <w:right w:val="none" w:sz="0" w:space="0" w:color="auto"/>
          </w:divBdr>
          <w:divsChild>
            <w:div w:id="677850351">
              <w:marLeft w:val="0"/>
              <w:marRight w:val="0"/>
              <w:marTop w:val="0"/>
              <w:marBottom w:val="0"/>
              <w:divBdr>
                <w:top w:val="none" w:sz="0" w:space="0" w:color="auto"/>
                <w:left w:val="none" w:sz="0" w:space="0" w:color="auto"/>
                <w:bottom w:val="none" w:sz="0" w:space="0" w:color="auto"/>
                <w:right w:val="none" w:sz="0" w:space="0" w:color="auto"/>
              </w:divBdr>
              <w:divsChild>
                <w:div w:id="756751093">
                  <w:marLeft w:val="0"/>
                  <w:marRight w:val="0"/>
                  <w:marTop w:val="0"/>
                  <w:marBottom w:val="0"/>
                  <w:divBdr>
                    <w:top w:val="none" w:sz="0" w:space="0" w:color="auto"/>
                    <w:left w:val="none" w:sz="0" w:space="0" w:color="auto"/>
                    <w:bottom w:val="none" w:sz="0" w:space="0" w:color="auto"/>
                    <w:right w:val="none" w:sz="0" w:space="0" w:color="auto"/>
                  </w:divBdr>
                  <w:divsChild>
                    <w:div w:id="7341741">
                      <w:marLeft w:val="0"/>
                      <w:marRight w:val="0"/>
                      <w:marTop w:val="0"/>
                      <w:marBottom w:val="0"/>
                      <w:divBdr>
                        <w:top w:val="none" w:sz="0" w:space="0" w:color="auto"/>
                        <w:left w:val="none" w:sz="0" w:space="0" w:color="auto"/>
                        <w:bottom w:val="none" w:sz="0" w:space="0" w:color="auto"/>
                        <w:right w:val="none" w:sz="0" w:space="0" w:color="auto"/>
                      </w:divBdr>
                      <w:divsChild>
                        <w:div w:id="951286612">
                          <w:marLeft w:val="0"/>
                          <w:marRight w:val="0"/>
                          <w:marTop w:val="0"/>
                          <w:marBottom w:val="0"/>
                          <w:divBdr>
                            <w:top w:val="none" w:sz="0" w:space="0" w:color="auto"/>
                            <w:left w:val="none" w:sz="0" w:space="0" w:color="auto"/>
                            <w:bottom w:val="none" w:sz="0" w:space="0" w:color="auto"/>
                            <w:right w:val="none" w:sz="0" w:space="0" w:color="auto"/>
                          </w:divBdr>
                          <w:divsChild>
                            <w:div w:id="10289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212031">
      <w:bodyDiv w:val="1"/>
      <w:marLeft w:val="0"/>
      <w:marRight w:val="0"/>
      <w:marTop w:val="0"/>
      <w:marBottom w:val="0"/>
      <w:divBdr>
        <w:top w:val="none" w:sz="0" w:space="0" w:color="auto"/>
        <w:left w:val="none" w:sz="0" w:space="0" w:color="auto"/>
        <w:bottom w:val="none" w:sz="0" w:space="0" w:color="auto"/>
        <w:right w:val="none" w:sz="0" w:space="0" w:color="auto"/>
      </w:divBdr>
    </w:div>
    <w:div w:id="560949288">
      <w:bodyDiv w:val="1"/>
      <w:marLeft w:val="0"/>
      <w:marRight w:val="0"/>
      <w:marTop w:val="0"/>
      <w:marBottom w:val="0"/>
      <w:divBdr>
        <w:top w:val="none" w:sz="0" w:space="0" w:color="auto"/>
        <w:left w:val="none" w:sz="0" w:space="0" w:color="auto"/>
        <w:bottom w:val="none" w:sz="0" w:space="0" w:color="auto"/>
        <w:right w:val="none" w:sz="0" w:space="0" w:color="auto"/>
      </w:divBdr>
    </w:div>
    <w:div w:id="575943193">
      <w:bodyDiv w:val="1"/>
      <w:marLeft w:val="0"/>
      <w:marRight w:val="0"/>
      <w:marTop w:val="0"/>
      <w:marBottom w:val="0"/>
      <w:divBdr>
        <w:top w:val="none" w:sz="0" w:space="0" w:color="auto"/>
        <w:left w:val="none" w:sz="0" w:space="0" w:color="auto"/>
        <w:bottom w:val="none" w:sz="0" w:space="0" w:color="auto"/>
        <w:right w:val="none" w:sz="0" w:space="0" w:color="auto"/>
      </w:divBdr>
    </w:div>
    <w:div w:id="582226477">
      <w:bodyDiv w:val="1"/>
      <w:marLeft w:val="0"/>
      <w:marRight w:val="0"/>
      <w:marTop w:val="0"/>
      <w:marBottom w:val="0"/>
      <w:divBdr>
        <w:top w:val="none" w:sz="0" w:space="0" w:color="auto"/>
        <w:left w:val="none" w:sz="0" w:space="0" w:color="auto"/>
        <w:bottom w:val="none" w:sz="0" w:space="0" w:color="auto"/>
        <w:right w:val="none" w:sz="0" w:space="0" w:color="auto"/>
      </w:divBdr>
      <w:divsChild>
        <w:div w:id="295306304">
          <w:marLeft w:val="0"/>
          <w:marRight w:val="0"/>
          <w:marTop w:val="0"/>
          <w:marBottom w:val="0"/>
          <w:divBdr>
            <w:top w:val="none" w:sz="0" w:space="0" w:color="auto"/>
            <w:left w:val="none" w:sz="0" w:space="0" w:color="auto"/>
            <w:bottom w:val="none" w:sz="0" w:space="0" w:color="auto"/>
            <w:right w:val="none" w:sz="0" w:space="0" w:color="auto"/>
          </w:divBdr>
        </w:div>
        <w:div w:id="409351008">
          <w:marLeft w:val="0"/>
          <w:marRight w:val="0"/>
          <w:marTop w:val="0"/>
          <w:marBottom w:val="0"/>
          <w:divBdr>
            <w:top w:val="none" w:sz="0" w:space="0" w:color="auto"/>
            <w:left w:val="none" w:sz="0" w:space="0" w:color="auto"/>
            <w:bottom w:val="none" w:sz="0" w:space="0" w:color="auto"/>
            <w:right w:val="none" w:sz="0" w:space="0" w:color="auto"/>
          </w:divBdr>
        </w:div>
        <w:div w:id="1376585926">
          <w:marLeft w:val="0"/>
          <w:marRight w:val="0"/>
          <w:marTop w:val="0"/>
          <w:marBottom w:val="0"/>
          <w:divBdr>
            <w:top w:val="none" w:sz="0" w:space="0" w:color="auto"/>
            <w:left w:val="none" w:sz="0" w:space="0" w:color="auto"/>
            <w:bottom w:val="none" w:sz="0" w:space="0" w:color="auto"/>
            <w:right w:val="none" w:sz="0" w:space="0" w:color="auto"/>
          </w:divBdr>
        </w:div>
        <w:div w:id="1845587024">
          <w:marLeft w:val="0"/>
          <w:marRight w:val="0"/>
          <w:marTop w:val="0"/>
          <w:marBottom w:val="0"/>
          <w:divBdr>
            <w:top w:val="none" w:sz="0" w:space="0" w:color="auto"/>
            <w:left w:val="none" w:sz="0" w:space="0" w:color="auto"/>
            <w:bottom w:val="none" w:sz="0" w:space="0" w:color="auto"/>
            <w:right w:val="none" w:sz="0" w:space="0" w:color="auto"/>
          </w:divBdr>
        </w:div>
        <w:div w:id="2074504828">
          <w:marLeft w:val="0"/>
          <w:marRight w:val="0"/>
          <w:marTop w:val="0"/>
          <w:marBottom w:val="0"/>
          <w:divBdr>
            <w:top w:val="none" w:sz="0" w:space="0" w:color="auto"/>
            <w:left w:val="none" w:sz="0" w:space="0" w:color="auto"/>
            <w:bottom w:val="none" w:sz="0" w:space="0" w:color="auto"/>
            <w:right w:val="none" w:sz="0" w:space="0" w:color="auto"/>
          </w:divBdr>
        </w:div>
      </w:divsChild>
    </w:div>
    <w:div w:id="592663711">
      <w:bodyDiv w:val="1"/>
      <w:marLeft w:val="0"/>
      <w:marRight w:val="0"/>
      <w:marTop w:val="0"/>
      <w:marBottom w:val="0"/>
      <w:divBdr>
        <w:top w:val="none" w:sz="0" w:space="0" w:color="auto"/>
        <w:left w:val="none" w:sz="0" w:space="0" w:color="auto"/>
        <w:bottom w:val="none" w:sz="0" w:space="0" w:color="auto"/>
        <w:right w:val="none" w:sz="0" w:space="0" w:color="auto"/>
      </w:divBdr>
    </w:div>
    <w:div w:id="603463894">
      <w:bodyDiv w:val="1"/>
      <w:marLeft w:val="0"/>
      <w:marRight w:val="0"/>
      <w:marTop w:val="0"/>
      <w:marBottom w:val="0"/>
      <w:divBdr>
        <w:top w:val="none" w:sz="0" w:space="0" w:color="auto"/>
        <w:left w:val="none" w:sz="0" w:space="0" w:color="auto"/>
        <w:bottom w:val="none" w:sz="0" w:space="0" w:color="auto"/>
        <w:right w:val="none" w:sz="0" w:space="0" w:color="auto"/>
      </w:divBdr>
    </w:div>
    <w:div w:id="603919449">
      <w:bodyDiv w:val="1"/>
      <w:marLeft w:val="0"/>
      <w:marRight w:val="0"/>
      <w:marTop w:val="0"/>
      <w:marBottom w:val="0"/>
      <w:divBdr>
        <w:top w:val="none" w:sz="0" w:space="0" w:color="auto"/>
        <w:left w:val="none" w:sz="0" w:space="0" w:color="auto"/>
        <w:bottom w:val="none" w:sz="0" w:space="0" w:color="auto"/>
        <w:right w:val="none" w:sz="0" w:space="0" w:color="auto"/>
      </w:divBdr>
      <w:divsChild>
        <w:div w:id="1858613676">
          <w:marLeft w:val="0"/>
          <w:marRight w:val="0"/>
          <w:marTop w:val="0"/>
          <w:marBottom w:val="0"/>
          <w:divBdr>
            <w:top w:val="none" w:sz="0" w:space="0" w:color="auto"/>
            <w:left w:val="none" w:sz="0" w:space="0" w:color="auto"/>
            <w:bottom w:val="none" w:sz="0" w:space="0" w:color="auto"/>
            <w:right w:val="none" w:sz="0" w:space="0" w:color="auto"/>
          </w:divBdr>
          <w:divsChild>
            <w:div w:id="3020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8903">
      <w:bodyDiv w:val="1"/>
      <w:marLeft w:val="0"/>
      <w:marRight w:val="0"/>
      <w:marTop w:val="0"/>
      <w:marBottom w:val="0"/>
      <w:divBdr>
        <w:top w:val="none" w:sz="0" w:space="0" w:color="auto"/>
        <w:left w:val="none" w:sz="0" w:space="0" w:color="auto"/>
        <w:bottom w:val="none" w:sz="0" w:space="0" w:color="auto"/>
        <w:right w:val="none" w:sz="0" w:space="0" w:color="auto"/>
      </w:divBdr>
      <w:divsChild>
        <w:div w:id="1278832421">
          <w:marLeft w:val="0"/>
          <w:marRight w:val="0"/>
          <w:marTop w:val="0"/>
          <w:marBottom w:val="120"/>
          <w:divBdr>
            <w:top w:val="none" w:sz="0" w:space="0" w:color="auto"/>
            <w:left w:val="none" w:sz="0" w:space="0" w:color="auto"/>
            <w:bottom w:val="none" w:sz="0" w:space="0" w:color="auto"/>
            <w:right w:val="none" w:sz="0" w:space="0" w:color="auto"/>
          </w:divBdr>
        </w:div>
        <w:div w:id="859859396">
          <w:marLeft w:val="0"/>
          <w:marRight w:val="0"/>
          <w:marTop w:val="0"/>
          <w:marBottom w:val="180"/>
          <w:divBdr>
            <w:top w:val="none" w:sz="0" w:space="0" w:color="auto"/>
            <w:left w:val="none" w:sz="0" w:space="0" w:color="auto"/>
            <w:bottom w:val="none" w:sz="0" w:space="0" w:color="auto"/>
            <w:right w:val="none" w:sz="0" w:space="0" w:color="auto"/>
          </w:divBdr>
          <w:divsChild>
            <w:div w:id="559293417">
              <w:marLeft w:val="0"/>
              <w:marRight w:val="0"/>
              <w:marTop w:val="0"/>
              <w:marBottom w:val="0"/>
              <w:divBdr>
                <w:top w:val="none" w:sz="0" w:space="0" w:color="auto"/>
                <w:left w:val="none" w:sz="0" w:space="0" w:color="auto"/>
                <w:bottom w:val="none" w:sz="0" w:space="0" w:color="auto"/>
                <w:right w:val="none" w:sz="0" w:space="0" w:color="auto"/>
              </w:divBdr>
              <w:divsChild>
                <w:div w:id="1202792127">
                  <w:marLeft w:val="0"/>
                  <w:marRight w:val="0"/>
                  <w:marTop w:val="0"/>
                  <w:marBottom w:val="60"/>
                  <w:divBdr>
                    <w:top w:val="none" w:sz="0" w:space="0" w:color="auto"/>
                    <w:left w:val="none" w:sz="0" w:space="0" w:color="auto"/>
                    <w:bottom w:val="none" w:sz="0" w:space="0" w:color="auto"/>
                    <w:right w:val="none" w:sz="0" w:space="0" w:color="auto"/>
                  </w:divBdr>
                </w:div>
                <w:div w:id="182126708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15216117">
      <w:bodyDiv w:val="1"/>
      <w:marLeft w:val="0"/>
      <w:marRight w:val="0"/>
      <w:marTop w:val="0"/>
      <w:marBottom w:val="0"/>
      <w:divBdr>
        <w:top w:val="none" w:sz="0" w:space="0" w:color="auto"/>
        <w:left w:val="none" w:sz="0" w:space="0" w:color="auto"/>
        <w:bottom w:val="none" w:sz="0" w:space="0" w:color="auto"/>
        <w:right w:val="none" w:sz="0" w:space="0" w:color="auto"/>
      </w:divBdr>
    </w:div>
    <w:div w:id="645476375">
      <w:bodyDiv w:val="1"/>
      <w:marLeft w:val="0"/>
      <w:marRight w:val="0"/>
      <w:marTop w:val="0"/>
      <w:marBottom w:val="0"/>
      <w:divBdr>
        <w:top w:val="none" w:sz="0" w:space="0" w:color="auto"/>
        <w:left w:val="none" w:sz="0" w:space="0" w:color="auto"/>
        <w:bottom w:val="none" w:sz="0" w:space="0" w:color="auto"/>
        <w:right w:val="none" w:sz="0" w:space="0" w:color="auto"/>
      </w:divBdr>
    </w:div>
    <w:div w:id="651297231">
      <w:bodyDiv w:val="1"/>
      <w:marLeft w:val="0"/>
      <w:marRight w:val="0"/>
      <w:marTop w:val="0"/>
      <w:marBottom w:val="0"/>
      <w:divBdr>
        <w:top w:val="none" w:sz="0" w:space="0" w:color="auto"/>
        <w:left w:val="none" w:sz="0" w:space="0" w:color="auto"/>
        <w:bottom w:val="none" w:sz="0" w:space="0" w:color="auto"/>
        <w:right w:val="none" w:sz="0" w:space="0" w:color="auto"/>
      </w:divBdr>
    </w:div>
    <w:div w:id="655694864">
      <w:bodyDiv w:val="1"/>
      <w:marLeft w:val="0"/>
      <w:marRight w:val="0"/>
      <w:marTop w:val="0"/>
      <w:marBottom w:val="0"/>
      <w:divBdr>
        <w:top w:val="none" w:sz="0" w:space="0" w:color="auto"/>
        <w:left w:val="none" w:sz="0" w:space="0" w:color="auto"/>
        <w:bottom w:val="none" w:sz="0" w:space="0" w:color="auto"/>
        <w:right w:val="none" w:sz="0" w:space="0" w:color="auto"/>
      </w:divBdr>
    </w:div>
    <w:div w:id="692343215">
      <w:bodyDiv w:val="1"/>
      <w:marLeft w:val="0"/>
      <w:marRight w:val="0"/>
      <w:marTop w:val="0"/>
      <w:marBottom w:val="0"/>
      <w:divBdr>
        <w:top w:val="none" w:sz="0" w:space="0" w:color="auto"/>
        <w:left w:val="none" w:sz="0" w:space="0" w:color="auto"/>
        <w:bottom w:val="none" w:sz="0" w:space="0" w:color="auto"/>
        <w:right w:val="none" w:sz="0" w:space="0" w:color="auto"/>
      </w:divBdr>
    </w:div>
    <w:div w:id="693725273">
      <w:bodyDiv w:val="1"/>
      <w:marLeft w:val="0"/>
      <w:marRight w:val="0"/>
      <w:marTop w:val="0"/>
      <w:marBottom w:val="0"/>
      <w:divBdr>
        <w:top w:val="none" w:sz="0" w:space="0" w:color="auto"/>
        <w:left w:val="none" w:sz="0" w:space="0" w:color="auto"/>
        <w:bottom w:val="none" w:sz="0" w:space="0" w:color="auto"/>
        <w:right w:val="none" w:sz="0" w:space="0" w:color="auto"/>
      </w:divBdr>
      <w:divsChild>
        <w:div w:id="1541285473">
          <w:marLeft w:val="0"/>
          <w:marRight w:val="0"/>
          <w:marTop w:val="0"/>
          <w:marBottom w:val="0"/>
          <w:divBdr>
            <w:top w:val="none" w:sz="0" w:space="0" w:color="auto"/>
            <w:left w:val="none" w:sz="0" w:space="0" w:color="auto"/>
            <w:bottom w:val="none" w:sz="0" w:space="0" w:color="auto"/>
            <w:right w:val="none" w:sz="0" w:space="0" w:color="auto"/>
          </w:divBdr>
        </w:div>
        <w:div w:id="1978102540">
          <w:marLeft w:val="0"/>
          <w:marRight w:val="0"/>
          <w:marTop w:val="0"/>
          <w:marBottom w:val="0"/>
          <w:divBdr>
            <w:top w:val="none" w:sz="0" w:space="0" w:color="auto"/>
            <w:left w:val="none" w:sz="0" w:space="0" w:color="auto"/>
            <w:bottom w:val="none" w:sz="0" w:space="0" w:color="auto"/>
            <w:right w:val="none" w:sz="0" w:space="0" w:color="auto"/>
          </w:divBdr>
        </w:div>
        <w:div w:id="778136915">
          <w:marLeft w:val="0"/>
          <w:marRight w:val="0"/>
          <w:marTop w:val="0"/>
          <w:marBottom w:val="0"/>
          <w:divBdr>
            <w:top w:val="none" w:sz="0" w:space="0" w:color="auto"/>
            <w:left w:val="none" w:sz="0" w:space="0" w:color="auto"/>
            <w:bottom w:val="none" w:sz="0" w:space="0" w:color="auto"/>
            <w:right w:val="none" w:sz="0" w:space="0" w:color="auto"/>
          </w:divBdr>
        </w:div>
        <w:div w:id="970751044">
          <w:marLeft w:val="0"/>
          <w:marRight w:val="0"/>
          <w:marTop w:val="0"/>
          <w:marBottom w:val="0"/>
          <w:divBdr>
            <w:top w:val="none" w:sz="0" w:space="0" w:color="auto"/>
            <w:left w:val="none" w:sz="0" w:space="0" w:color="auto"/>
            <w:bottom w:val="none" w:sz="0" w:space="0" w:color="auto"/>
            <w:right w:val="none" w:sz="0" w:space="0" w:color="auto"/>
          </w:divBdr>
        </w:div>
        <w:div w:id="1773234464">
          <w:marLeft w:val="0"/>
          <w:marRight w:val="0"/>
          <w:marTop w:val="0"/>
          <w:marBottom w:val="0"/>
          <w:divBdr>
            <w:top w:val="none" w:sz="0" w:space="0" w:color="auto"/>
            <w:left w:val="none" w:sz="0" w:space="0" w:color="auto"/>
            <w:bottom w:val="none" w:sz="0" w:space="0" w:color="auto"/>
            <w:right w:val="none" w:sz="0" w:space="0" w:color="auto"/>
          </w:divBdr>
        </w:div>
        <w:div w:id="133761154">
          <w:marLeft w:val="0"/>
          <w:marRight w:val="0"/>
          <w:marTop w:val="0"/>
          <w:marBottom w:val="0"/>
          <w:divBdr>
            <w:top w:val="none" w:sz="0" w:space="0" w:color="auto"/>
            <w:left w:val="none" w:sz="0" w:space="0" w:color="auto"/>
            <w:bottom w:val="none" w:sz="0" w:space="0" w:color="auto"/>
            <w:right w:val="none" w:sz="0" w:space="0" w:color="auto"/>
          </w:divBdr>
        </w:div>
        <w:div w:id="1585451599">
          <w:marLeft w:val="0"/>
          <w:marRight w:val="0"/>
          <w:marTop w:val="0"/>
          <w:marBottom w:val="0"/>
          <w:divBdr>
            <w:top w:val="none" w:sz="0" w:space="0" w:color="auto"/>
            <w:left w:val="none" w:sz="0" w:space="0" w:color="auto"/>
            <w:bottom w:val="none" w:sz="0" w:space="0" w:color="auto"/>
            <w:right w:val="none" w:sz="0" w:space="0" w:color="auto"/>
          </w:divBdr>
        </w:div>
        <w:div w:id="2009139845">
          <w:marLeft w:val="0"/>
          <w:marRight w:val="0"/>
          <w:marTop w:val="0"/>
          <w:marBottom w:val="0"/>
          <w:divBdr>
            <w:top w:val="none" w:sz="0" w:space="0" w:color="auto"/>
            <w:left w:val="none" w:sz="0" w:space="0" w:color="auto"/>
            <w:bottom w:val="none" w:sz="0" w:space="0" w:color="auto"/>
            <w:right w:val="none" w:sz="0" w:space="0" w:color="auto"/>
          </w:divBdr>
        </w:div>
        <w:div w:id="518928246">
          <w:marLeft w:val="0"/>
          <w:marRight w:val="0"/>
          <w:marTop w:val="0"/>
          <w:marBottom w:val="0"/>
          <w:divBdr>
            <w:top w:val="none" w:sz="0" w:space="0" w:color="auto"/>
            <w:left w:val="none" w:sz="0" w:space="0" w:color="auto"/>
            <w:bottom w:val="none" w:sz="0" w:space="0" w:color="auto"/>
            <w:right w:val="none" w:sz="0" w:space="0" w:color="auto"/>
          </w:divBdr>
        </w:div>
        <w:div w:id="1088231927">
          <w:marLeft w:val="0"/>
          <w:marRight w:val="0"/>
          <w:marTop w:val="0"/>
          <w:marBottom w:val="0"/>
          <w:divBdr>
            <w:top w:val="none" w:sz="0" w:space="0" w:color="auto"/>
            <w:left w:val="none" w:sz="0" w:space="0" w:color="auto"/>
            <w:bottom w:val="none" w:sz="0" w:space="0" w:color="auto"/>
            <w:right w:val="none" w:sz="0" w:space="0" w:color="auto"/>
          </w:divBdr>
        </w:div>
      </w:divsChild>
    </w:div>
    <w:div w:id="699085684">
      <w:bodyDiv w:val="1"/>
      <w:marLeft w:val="0"/>
      <w:marRight w:val="0"/>
      <w:marTop w:val="0"/>
      <w:marBottom w:val="0"/>
      <w:divBdr>
        <w:top w:val="none" w:sz="0" w:space="0" w:color="auto"/>
        <w:left w:val="none" w:sz="0" w:space="0" w:color="auto"/>
        <w:bottom w:val="none" w:sz="0" w:space="0" w:color="auto"/>
        <w:right w:val="none" w:sz="0" w:space="0" w:color="auto"/>
      </w:divBdr>
    </w:div>
    <w:div w:id="710345237">
      <w:bodyDiv w:val="1"/>
      <w:marLeft w:val="0"/>
      <w:marRight w:val="0"/>
      <w:marTop w:val="0"/>
      <w:marBottom w:val="0"/>
      <w:divBdr>
        <w:top w:val="none" w:sz="0" w:space="0" w:color="auto"/>
        <w:left w:val="none" w:sz="0" w:space="0" w:color="auto"/>
        <w:bottom w:val="none" w:sz="0" w:space="0" w:color="auto"/>
        <w:right w:val="none" w:sz="0" w:space="0" w:color="auto"/>
      </w:divBdr>
      <w:divsChild>
        <w:div w:id="1657150133">
          <w:marLeft w:val="0"/>
          <w:marRight w:val="0"/>
          <w:marTop w:val="0"/>
          <w:marBottom w:val="0"/>
          <w:divBdr>
            <w:top w:val="none" w:sz="0" w:space="0" w:color="auto"/>
            <w:left w:val="none" w:sz="0" w:space="0" w:color="auto"/>
            <w:bottom w:val="none" w:sz="0" w:space="0" w:color="auto"/>
            <w:right w:val="none" w:sz="0" w:space="0" w:color="auto"/>
          </w:divBdr>
          <w:divsChild>
            <w:div w:id="5867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7243">
      <w:bodyDiv w:val="1"/>
      <w:marLeft w:val="0"/>
      <w:marRight w:val="0"/>
      <w:marTop w:val="0"/>
      <w:marBottom w:val="0"/>
      <w:divBdr>
        <w:top w:val="none" w:sz="0" w:space="0" w:color="auto"/>
        <w:left w:val="none" w:sz="0" w:space="0" w:color="auto"/>
        <w:bottom w:val="none" w:sz="0" w:space="0" w:color="auto"/>
        <w:right w:val="none" w:sz="0" w:space="0" w:color="auto"/>
      </w:divBdr>
    </w:div>
    <w:div w:id="719088774">
      <w:bodyDiv w:val="1"/>
      <w:marLeft w:val="0"/>
      <w:marRight w:val="0"/>
      <w:marTop w:val="0"/>
      <w:marBottom w:val="0"/>
      <w:divBdr>
        <w:top w:val="none" w:sz="0" w:space="0" w:color="auto"/>
        <w:left w:val="none" w:sz="0" w:space="0" w:color="auto"/>
        <w:bottom w:val="none" w:sz="0" w:space="0" w:color="auto"/>
        <w:right w:val="none" w:sz="0" w:space="0" w:color="auto"/>
      </w:divBdr>
    </w:div>
    <w:div w:id="731545065">
      <w:bodyDiv w:val="1"/>
      <w:marLeft w:val="0"/>
      <w:marRight w:val="0"/>
      <w:marTop w:val="0"/>
      <w:marBottom w:val="0"/>
      <w:divBdr>
        <w:top w:val="none" w:sz="0" w:space="0" w:color="auto"/>
        <w:left w:val="none" w:sz="0" w:space="0" w:color="auto"/>
        <w:bottom w:val="none" w:sz="0" w:space="0" w:color="auto"/>
        <w:right w:val="none" w:sz="0" w:space="0" w:color="auto"/>
      </w:divBdr>
    </w:div>
    <w:div w:id="755708499">
      <w:bodyDiv w:val="1"/>
      <w:marLeft w:val="0"/>
      <w:marRight w:val="0"/>
      <w:marTop w:val="0"/>
      <w:marBottom w:val="0"/>
      <w:divBdr>
        <w:top w:val="none" w:sz="0" w:space="0" w:color="auto"/>
        <w:left w:val="none" w:sz="0" w:space="0" w:color="auto"/>
        <w:bottom w:val="none" w:sz="0" w:space="0" w:color="auto"/>
        <w:right w:val="none" w:sz="0" w:space="0" w:color="auto"/>
      </w:divBdr>
    </w:div>
    <w:div w:id="756942711">
      <w:bodyDiv w:val="1"/>
      <w:marLeft w:val="0"/>
      <w:marRight w:val="0"/>
      <w:marTop w:val="0"/>
      <w:marBottom w:val="0"/>
      <w:divBdr>
        <w:top w:val="none" w:sz="0" w:space="0" w:color="auto"/>
        <w:left w:val="none" w:sz="0" w:space="0" w:color="auto"/>
        <w:bottom w:val="none" w:sz="0" w:space="0" w:color="auto"/>
        <w:right w:val="none" w:sz="0" w:space="0" w:color="auto"/>
      </w:divBdr>
    </w:div>
    <w:div w:id="790781300">
      <w:bodyDiv w:val="1"/>
      <w:marLeft w:val="0"/>
      <w:marRight w:val="0"/>
      <w:marTop w:val="0"/>
      <w:marBottom w:val="0"/>
      <w:divBdr>
        <w:top w:val="none" w:sz="0" w:space="0" w:color="auto"/>
        <w:left w:val="none" w:sz="0" w:space="0" w:color="auto"/>
        <w:bottom w:val="none" w:sz="0" w:space="0" w:color="auto"/>
        <w:right w:val="none" w:sz="0" w:space="0" w:color="auto"/>
      </w:divBdr>
    </w:div>
    <w:div w:id="803036897">
      <w:bodyDiv w:val="1"/>
      <w:marLeft w:val="0"/>
      <w:marRight w:val="0"/>
      <w:marTop w:val="0"/>
      <w:marBottom w:val="0"/>
      <w:divBdr>
        <w:top w:val="none" w:sz="0" w:space="0" w:color="auto"/>
        <w:left w:val="none" w:sz="0" w:space="0" w:color="auto"/>
        <w:bottom w:val="none" w:sz="0" w:space="0" w:color="auto"/>
        <w:right w:val="none" w:sz="0" w:space="0" w:color="auto"/>
      </w:divBdr>
    </w:div>
    <w:div w:id="819229083">
      <w:bodyDiv w:val="1"/>
      <w:marLeft w:val="0"/>
      <w:marRight w:val="0"/>
      <w:marTop w:val="0"/>
      <w:marBottom w:val="0"/>
      <w:divBdr>
        <w:top w:val="none" w:sz="0" w:space="0" w:color="auto"/>
        <w:left w:val="none" w:sz="0" w:space="0" w:color="auto"/>
        <w:bottom w:val="none" w:sz="0" w:space="0" w:color="auto"/>
        <w:right w:val="none" w:sz="0" w:space="0" w:color="auto"/>
      </w:divBdr>
    </w:div>
    <w:div w:id="848831295">
      <w:bodyDiv w:val="1"/>
      <w:marLeft w:val="0"/>
      <w:marRight w:val="0"/>
      <w:marTop w:val="0"/>
      <w:marBottom w:val="0"/>
      <w:divBdr>
        <w:top w:val="none" w:sz="0" w:space="0" w:color="auto"/>
        <w:left w:val="none" w:sz="0" w:space="0" w:color="auto"/>
        <w:bottom w:val="none" w:sz="0" w:space="0" w:color="auto"/>
        <w:right w:val="none" w:sz="0" w:space="0" w:color="auto"/>
      </w:divBdr>
    </w:div>
    <w:div w:id="850680983">
      <w:bodyDiv w:val="1"/>
      <w:marLeft w:val="0"/>
      <w:marRight w:val="0"/>
      <w:marTop w:val="0"/>
      <w:marBottom w:val="0"/>
      <w:divBdr>
        <w:top w:val="none" w:sz="0" w:space="0" w:color="auto"/>
        <w:left w:val="none" w:sz="0" w:space="0" w:color="auto"/>
        <w:bottom w:val="none" w:sz="0" w:space="0" w:color="auto"/>
        <w:right w:val="none" w:sz="0" w:space="0" w:color="auto"/>
      </w:divBdr>
    </w:div>
    <w:div w:id="858008199">
      <w:bodyDiv w:val="1"/>
      <w:marLeft w:val="0"/>
      <w:marRight w:val="0"/>
      <w:marTop w:val="0"/>
      <w:marBottom w:val="0"/>
      <w:divBdr>
        <w:top w:val="none" w:sz="0" w:space="0" w:color="auto"/>
        <w:left w:val="none" w:sz="0" w:space="0" w:color="auto"/>
        <w:bottom w:val="none" w:sz="0" w:space="0" w:color="auto"/>
        <w:right w:val="none" w:sz="0" w:space="0" w:color="auto"/>
      </w:divBdr>
    </w:div>
    <w:div w:id="860045577">
      <w:bodyDiv w:val="1"/>
      <w:marLeft w:val="0"/>
      <w:marRight w:val="0"/>
      <w:marTop w:val="0"/>
      <w:marBottom w:val="0"/>
      <w:divBdr>
        <w:top w:val="none" w:sz="0" w:space="0" w:color="auto"/>
        <w:left w:val="none" w:sz="0" w:space="0" w:color="auto"/>
        <w:bottom w:val="none" w:sz="0" w:space="0" w:color="auto"/>
        <w:right w:val="none" w:sz="0" w:space="0" w:color="auto"/>
      </w:divBdr>
    </w:div>
    <w:div w:id="900406520">
      <w:bodyDiv w:val="1"/>
      <w:marLeft w:val="0"/>
      <w:marRight w:val="0"/>
      <w:marTop w:val="0"/>
      <w:marBottom w:val="0"/>
      <w:divBdr>
        <w:top w:val="none" w:sz="0" w:space="0" w:color="auto"/>
        <w:left w:val="none" w:sz="0" w:space="0" w:color="auto"/>
        <w:bottom w:val="none" w:sz="0" w:space="0" w:color="auto"/>
        <w:right w:val="none" w:sz="0" w:space="0" w:color="auto"/>
      </w:divBdr>
      <w:divsChild>
        <w:div w:id="106850302">
          <w:marLeft w:val="0"/>
          <w:marRight w:val="0"/>
          <w:marTop w:val="0"/>
          <w:marBottom w:val="0"/>
          <w:divBdr>
            <w:top w:val="none" w:sz="0" w:space="0" w:color="auto"/>
            <w:left w:val="none" w:sz="0" w:space="0" w:color="auto"/>
            <w:bottom w:val="none" w:sz="0" w:space="0" w:color="auto"/>
            <w:right w:val="none" w:sz="0" w:space="0" w:color="auto"/>
          </w:divBdr>
          <w:divsChild>
            <w:div w:id="330837829">
              <w:marLeft w:val="0"/>
              <w:marRight w:val="0"/>
              <w:marTop w:val="0"/>
              <w:marBottom w:val="192"/>
              <w:divBdr>
                <w:top w:val="none" w:sz="0" w:space="0" w:color="auto"/>
                <w:left w:val="none" w:sz="0" w:space="0" w:color="auto"/>
                <w:bottom w:val="none" w:sz="0" w:space="0" w:color="auto"/>
                <w:right w:val="none" w:sz="0" w:space="0" w:color="auto"/>
              </w:divBdr>
              <w:divsChild>
                <w:div w:id="1172333759">
                  <w:marLeft w:val="0"/>
                  <w:marRight w:val="0"/>
                  <w:marTop w:val="0"/>
                  <w:marBottom w:val="0"/>
                  <w:divBdr>
                    <w:top w:val="none" w:sz="0" w:space="0" w:color="auto"/>
                    <w:left w:val="none" w:sz="0" w:space="0" w:color="auto"/>
                    <w:bottom w:val="none" w:sz="0" w:space="0" w:color="auto"/>
                    <w:right w:val="none" w:sz="0" w:space="0" w:color="auto"/>
                  </w:divBdr>
                  <w:divsChild>
                    <w:div w:id="1580211157">
                      <w:marLeft w:val="0"/>
                      <w:marRight w:val="0"/>
                      <w:marTop w:val="0"/>
                      <w:marBottom w:val="0"/>
                      <w:divBdr>
                        <w:top w:val="none" w:sz="0" w:space="0" w:color="auto"/>
                        <w:left w:val="none" w:sz="0" w:space="0" w:color="auto"/>
                        <w:bottom w:val="none" w:sz="0" w:space="0" w:color="auto"/>
                        <w:right w:val="none" w:sz="0" w:space="0" w:color="auto"/>
                      </w:divBdr>
                    </w:div>
                    <w:div w:id="1290740269">
                      <w:marLeft w:val="0"/>
                      <w:marRight w:val="0"/>
                      <w:marTop w:val="0"/>
                      <w:marBottom w:val="0"/>
                      <w:divBdr>
                        <w:top w:val="none" w:sz="0" w:space="0" w:color="auto"/>
                        <w:left w:val="none" w:sz="0" w:space="0" w:color="auto"/>
                        <w:bottom w:val="none" w:sz="0" w:space="0" w:color="auto"/>
                        <w:right w:val="none" w:sz="0" w:space="0" w:color="auto"/>
                      </w:divBdr>
                    </w:div>
                    <w:div w:id="1003505698">
                      <w:marLeft w:val="0"/>
                      <w:marRight w:val="0"/>
                      <w:marTop w:val="0"/>
                      <w:marBottom w:val="0"/>
                      <w:divBdr>
                        <w:top w:val="none" w:sz="0" w:space="0" w:color="auto"/>
                        <w:left w:val="none" w:sz="0" w:space="0" w:color="auto"/>
                        <w:bottom w:val="none" w:sz="0" w:space="0" w:color="auto"/>
                        <w:right w:val="none" w:sz="0" w:space="0" w:color="auto"/>
                      </w:divBdr>
                    </w:div>
                    <w:div w:id="1846044832">
                      <w:marLeft w:val="0"/>
                      <w:marRight w:val="0"/>
                      <w:marTop w:val="0"/>
                      <w:marBottom w:val="0"/>
                      <w:divBdr>
                        <w:top w:val="none" w:sz="0" w:space="0" w:color="auto"/>
                        <w:left w:val="none" w:sz="0" w:space="0" w:color="auto"/>
                        <w:bottom w:val="none" w:sz="0" w:space="0" w:color="auto"/>
                        <w:right w:val="none" w:sz="0" w:space="0" w:color="auto"/>
                      </w:divBdr>
                    </w:div>
                    <w:div w:id="1525485887">
                      <w:marLeft w:val="0"/>
                      <w:marRight w:val="0"/>
                      <w:marTop w:val="0"/>
                      <w:marBottom w:val="0"/>
                      <w:divBdr>
                        <w:top w:val="none" w:sz="0" w:space="0" w:color="auto"/>
                        <w:left w:val="none" w:sz="0" w:space="0" w:color="auto"/>
                        <w:bottom w:val="none" w:sz="0" w:space="0" w:color="auto"/>
                        <w:right w:val="none" w:sz="0" w:space="0" w:color="auto"/>
                      </w:divBdr>
                    </w:div>
                    <w:div w:id="892422380">
                      <w:marLeft w:val="0"/>
                      <w:marRight w:val="0"/>
                      <w:marTop w:val="0"/>
                      <w:marBottom w:val="0"/>
                      <w:divBdr>
                        <w:top w:val="none" w:sz="0" w:space="0" w:color="auto"/>
                        <w:left w:val="none" w:sz="0" w:space="0" w:color="auto"/>
                        <w:bottom w:val="none" w:sz="0" w:space="0" w:color="auto"/>
                        <w:right w:val="none" w:sz="0" w:space="0" w:color="auto"/>
                      </w:divBdr>
                    </w:div>
                    <w:div w:id="321201114">
                      <w:marLeft w:val="0"/>
                      <w:marRight w:val="0"/>
                      <w:marTop w:val="0"/>
                      <w:marBottom w:val="0"/>
                      <w:divBdr>
                        <w:top w:val="none" w:sz="0" w:space="0" w:color="auto"/>
                        <w:left w:val="none" w:sz="0" w:space="0" w:color="auto"/>
                        <w:bottom w:val="none" w:sz="0" w:space="0" w:color="auto"/>
                        <w:right w:val="none" w:sz="0" w:space="0" w:color="auto"/>
                      </w:divBdr>
                    </w:div>
                    <w:div w:id="1639532071">
                      <w:marLeft w:val="0"/>
                      <w:marRight w:val="0"/>
                      <w:marTop w:val="0"/>
                      <w:marBottom w:val="0"/>
                      <w:divBdr>
                        <w:top w:val="none" w:sz="0" w:space="0" w:color="auto"/>
                        <w:left w:val="none" w:sz="0" w:space="0" w:color="auto"/>
                        <w:bottom w:val="none" w:sz="0" w:space="0" w:color="auto"/>
                        <w:right w:val="none" w:sz="0" w:space="0" w:color="auto"/>
                      </w:divBdr>
                    </w:div>
                    <w:div w:id="1531989869">
                      <w:marLeft w:val="0"/>
                      <w:marRight w:val="0"/>
                      <w:marTop w:val="0"/>
                      <w:marBottom w:val="0"/>
                      <w:divBdr>
                        <w:top w:val="none" w:sz="0" w:space="0" w:color="auto"/>
                        <w:left w:val="none" w:sz="0" w:space="0" w:color="auto"/>
                        <w:bottom w:val="none" w:sz="0" w:space="0" w:color="auto"/>
                        <w:right w:val="none" w:sz="0" w:space="0" w:color="auto"/>
                      </w:divBdr>
                    </w:div>
                    <w:div w:id="9224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3706">
              <w:marLeft w:val="0"/>
              <w:marRight w:val="0"/>
              <w:marTop w:val="0"/>
              <w:marBottom w:val="0"/>
              <w:divBdr>
                <w:top w:val="none" w:sz="0" w:space="0" w:color="auto"/>
                <w:left w:val="none" w:sz="0" w:space="0" w:color="auto"/>
                <w:bottom w:val="none" w:sz="0" w:space="0" w:color="auto"/>
                <w:right w:val="none" w:sz="0" w:space="0" w:color="auto"/>
              </w:divBdr>
              <w:divsChild>
                <w:div w:id="169874894">
                  <w:marLeft w:val="96"/>
                  <w:marRight w:val="0"/>
                  <w:marTop w:val="0"/>
                  <w:marBottom w:val="0"/>
                  <w:divBdr>
                    <w:top w:val="single" w:sz="4" w:space="5" w:color="00A29E"/>
                    <w:left w:val="single" w:sz="4" w:space="10" w:color="00A29E"/>
                    <w:bottom w:val="single" w:sz="4" w:space="5" w:color="00A29E"/>
                    <w:right w:val="single" w:sz="4" w:space="10" w:color="00A29E"/>
                  </w:divBdr>
                </w:div>
              </w:divsChild>
            </w:div>
          </w:divsChild>
        </w:div>
        <w:div w:id="71781389">
          <w:marLeft w:val="0"/>
          <w:marRight w:val="0"/>
          <w:marTop w:val="0"/>
          <w:marBottom w:val="0"/>
          <w:divBdr>
            <w:top w:val="none" w:sz="0" w:space="0" w:color="auto"/>
            <w:left w:val="none" w:sz="0" w:space="0" w:color="auto"/>
            <w:bottom w:val="none" w:sz="0" w:space="0" w:color="auto"/>
            <w:right w:val="none" w:sz="0" w:space="0" w:color="auto"/>
          </w:divBdr>
          <w:divsChild>
            <w:div w:id="1985162677">
              <w:marLeft w:val="0"/>
              <w:marRight w:val="0"/>
              <w:marTop w:val="0"/>
              <w:marBottom w:val="0"/>
              <w:divBdr>
                <w:top w:val="none" w:sz="0" w:space="0" w:color="auto"/>
                <w:left w:val="none" w:sz="0" w:space="0" w:color="auto"/>
                <w:bottom w:val="none" w:sz="0" w:space="0" w:color="auto"/>
                <w:right w:val="none" w:sz="0" w:space="0" w:color="auto"/>
              </w:divBdr>
              <w:divsChild>
                <w:div w:id="1225137204">
                  <w:marLeft w:val="0"/>
                  <w:marRight w:val="0"/>
                  <w:marTop w:val="0"/>
                  <w:marBottom w:val="192"/>
                  <w:divBdr>
                    <w:top w:val="none" w:sz="0" w:space="0" w:color="auto"/>
                    <w:left w:val="none" w:sz="0" w:space="0" w:color="auto"/>
                    <w:bottom w:val="none" w:sz="0" w:space="0" w:color="auto"/>
                    <w:right w:val="none" w:sz="0" w:space="0" w:color="auto"/>
                  </w:divBdr>
                  <w:divsChild>
                    <w:div w:id="301274582">
                      <w:marLeft w:val="0"/>
                      <w:marRight w:val="0"/>
                      <w:marTop w:val="0"/>
                      <w:marBottom w:val="0"/>
                      <w:divBdr>
                        <w:top w:val="none" w:sz="0" w:space="0" w:color="auto"/>
                        <w:left w:val="none" w:sz="0" w:space="0" w:color="auto"/>
                        <w:bottom w:val="none" w:sz="0" w:space="0" w:color="auto"/>
                        <w:right w:val="none" w:sz="0" w:space="0" w:color="auto"/>
                      </w:divBdr>
                    </w:div>
                  </w:divsChild>
                </w:div>
                <w:div w:id="536091154">
                  <w:marLeft w:val="0"/>
                  <w:marRight w:val="0"/>
                  <w:marTop w:val="0"/>
                  <w:marBottom w:val="192"/>
                  <w:divBdr>
                    <w:top w:val="none" w:sz="0" w:space="0" w:color="auto"/>
                    <w:left w:val="none" w:sz="0" w:space="0" w:color="auto"/>
                    <w:bottom w:val="none" w:sz="0" w:space="0" w:color="auto"/>
                    <w:right w:val="none" w:sz="0" w:space="0" w:color="auto"/>
                  </w:divBdr>
                  <w:divsChild>
                    <w:div w:id="2087799330">
                      <w:marLeft w:val="0"/>
                      <w:marRight w:val="0"/>
                      <w:marTop w:val="0"/>
                      <w:marBottom w:val="0"/>
                      <w:divBdr>
                        <w:top w:val="none" w:sz="0" w:space="0" w:color="auto"/>
                        <w:left w:val="none" w:sz="0" w:space="0" w:color="auto"/>
                        <w:bottom w:val="none" w:sz="0" w:space="0" w:color="auto"/>
                        <w:right w:val="none" w:sz="0" w:space="0" w:color="auto"/>
                      </w:divBdr>
                    </w:div>
                  </w:divsChild>
                </w:div>
                <w:div w:id="661280872">
                  <w:marLeft w:val="0"/>
                  <w:marRight w:val="0"/>
                  <w:marTop w:val="0"/>
                  <w:marBottom w:val="192"/>
                  <w:divBdr>
                    <w:top w:val="none" w:sz="0" w:space="0" w:color="auto"/>
                    <w:left w:val="none" w:sz="0" w:space="0" w:color="auto"/>
                    <w:bottom w:val="none" w:sz="0" w:space="0" w:color="auto"/>
                    <w:right w:val="none" w:sz="0" w:space="0" w:color="auto"/>
                  </w:divBdr>
                  <w:divsChild>
                    <w:div w:id="743720836">
                      <w:marLeft w:val="0"/>
                      <w:marRight w:val="0"/>
                      <w:marTop w:val="0"/>
                      <w:marBottom w:val="0"/>
                      <w:divBdr>
                        <w:top w:val="none" w:sz="0" w:space="0" w:color="auto"/>
                        <w:left w:val="none" w:sz="0" w:space="0" w:color="auto"/>
                        <w:bottom w:val="none" w:sz="0" w:space="0" w:color="auto"/>
                        <w:right w:val="none" w:sz="0" w:space="0" w:color="auto"/>
                      </w:divBdr>
                    </w:div>
                  </w:divsChild>
                </w:div>
                <w:div w:id="1728912559">
                  <w:marLeft w:val="0"/>
                  <w:marRight w:val="0"/>
                  <w:marTop w:val="0"/>
                  <w:marBottom w:val="192"/>
                  <w:divBdr>
                    <w:top w:val="none" w:sz="0" w:space="0" w:color="auto"/>
                    <w:left w:val="none" w:sz="0" w:space="0" w:color="auto"/>
                    <w:bottom w:val="none" w:sz="0" w:space="0" w:color="auto"/>
                    <w:right w:val="none" w:sz="0" w:space="0" w:color="auto"/>
                  </w:divBdr>
                  <w:divsChild>
                    <w:div w:id="983777147">
                      <w:marLeft w:val="0"/>
                      <w:marRight w:val="0"/>
                      <w:marTop w:val="0"/>
                      <w:marBottom w:val="0"/>
                      <w:divBdr>
                        <w:top w:val="none" w:sz="0" w:space="0" w:color="auto"/>
                        <w:left w:val="none" w:sz="0" w:space="0" w:color="auto"/>
                        <w:bottom w:val="none" w:sz="0" w:space="0" w:color="auto"/>
                        <w:right w:val="none" w:sz="0" w:space="0" w:color="auto"/>
                      </w:divBdr>
                    </w:div>
                  </w:divsChild>
                </w:div>
                <w:div w:id="1922519626">
                  <w:marLeft w:val="0"/>
                  <w:marRight w:val="0"/>
                  <w:marTop w:val="0"/>
                  <w:marBottom w:val="192"/>
                  <w:divBdr>
                    <w:top w:val="none" w:sz="0" w:space="0" w:color="auto"/>
                    <w:left w:val="none" w:sz="0" w:space="0" w:color="auto"/>
                    <w:bottom w:val="none" w:sz="0" w:space="0" w:color="auto"/>
                    <w:right w:val="none" w:sz="0" w:space="0" w:color="auto"/>
                  </w:divBdr>
                  <w:divsChild>
                    <w:div w:id="55787664">
                      <w:marLeft w:val="0"/>
                      <w:marRight w:val="0"/>
                      <w:marTop w:val="0"/>
                      <w:marBottom w:val="0"/>
                      <w:divBdr>
                        <w:top w:val="none" w:sz="0" w:space="0" w:color="auto"/>
                        <w:left w:val="none" w:sz="0" w:space="0" w:color="auto"/>
                        <w:bottom w:val="none" w:sz="0" w:space="0" w:color="auto"/>
                        <w:right w:val="none" w:sz="0" w:space="0" w:color="auto"/>
                      </w:divBdr>
                    </w:div>
                  </w:divsChild>
                </w:div>
                <w:div w:id="93601375">
                  <w:marLeft w:val="0"/>
                  <w:marRight w:val="0"/>
                  <w:marTop w:val="0"/>
                  <w:marBottom w:val="192"/>
                  <w:divBdr>
                    <w:top w:val="none" w:sz="0" w:space="0" w:color="auto"/>
                    <w:left w:val="none" w:sz="0" w:space="0" w:color="auto"/>
                    <w:bottom w:val="none" w:sz="0" w:space="0" w:color="auto"/>
                    <w:right w:val="none" w:sz="0" w:space="0" w:color="auto"/>
                  </w:divBdr>
                  <w:divsChild>
                    <w:div w:id="114375718">
                      <w:marLeft w:val="0"/>
                      <w:marRight w:val="0"/>
                      <w:marTop w:val="0"/>
                      <w:marBottom w:val="0"/>
                      <w:divBdr>
                        <w:top w:val="none" w:sz="0" w:space="0" w:color="auto"/>
                        <w:left w:val="none" w:sz="0" w:space="0" w:color="auto"/>
                        <w:bottom w:val="none" w:sz="0" w:space="0" w:color="auto"/>
                        <w:right w:val="none" w:sz="0" w:space="0" w:color="auto"/>
                      </w:divBdr>
                    </w:div>
                  </w:divsChild>
                </w:div>
                <w:div w:id="303589766">
                  <w:marLeft w:val="0"/>
                  <w:marRight w:val="0"/>
                  <w:marTop w:val="0"/>
                  <w:marBottom w:val="192"/>
                  <w:divBdr>
                    <w:top w:val="none" w:sz="0" w:space="0" w:color="auto"/>
                    <w:left w:val="none" w:sz="0" w:space="0" w:color="auto"/>
                    <w:bottom w:val="none" w:sz="0" w:space="0" w:color="auto"/>
                    <w:right w:val="none" w:sz="0" w:space="0" w:color="auto"/>
                  </w:divBdr>
                  <w:divsChild>
                    <w:div w:id="1251233875">
                      <w:marLeft w:val="0"/>
                      <w:marRight w:val="0"/>
                      <w:marTop w:val="0"/>
                      <w:marBottom w:val="0"/>
                      <w:divBdr>
                        <w:top w:val="none" w:sz="0" w:space="0" w:color="auto"/>
                        <w:left w:val="none" w:sz="0" w:space="0" w:color="auto"/>
                        <w:bottom w:val="none" w:sz="0" w:space="0" w:color="auto"/>
                        <w:right w:val="none" w:sz="0" w:space="0" w:color="auto"/>
                      </w:divBdr>
                    </w:div>
                  </w:divsChild>
                </w:div>
                <w:div w:id="1317221837">
                  <w:marLeft w:val="0"/>
                  <w:marRight w:val="0"/>
                  <w:marTop w:val="0"/>
                  <w:marBottom w:val="192"/>
                  <w:divBdr>
                    <w:top w:val="none" w:sz="0" w:space="0" w:color="auto"/>
                    <w:left w:val="none" w:sz="0" w:space="0" w:color="auto"/>
                    <w:bottom w:val="none" w:sz="0" w:space="0" w:color="auto"/>
                    <w:right w:val="none" w:sz="0" w:space="0" w:color="auto"/>
                  </w:divBdr>
                  <w:divsChild>
                    <w:div w:id="1367095876">
                      <w:marLeft w:val="0"/>
                      <w:marRight w:val="0"/>
                      <w:marTop w:val="0"/>
                      <w:marBottom w:val="0"/>
                      <w:divBdr>
                        <w:top w:val="none" w:sz="0" w:space="0" w:color="auto"/>
                        <w:left w:val="none" w:sz="0" w:space="0" w:color="auto"/>
                        <w:bottom w:val="none" w:sz="0" w:space="0" w:color="auto"/>
                        <w:right w:val="none" w:sz="0" w:space="0" w:color="auto"/>
                      </w:divBdr>
                    </w:div>
                  </w:divsChild>
                </w:div>
                <w:div w:id="517622954">
                  <w:marLeft w:val="0"/>
                  <w:marRight w:val="0"/>
                  <w:marTop w:val="0"/>
                  <w:marBottom w:val="192"/>
                  <w:divBdr>
                    <w:top w:val="none" w:sz="0" w:space="0" w:color="auto"/>
                    <w:left w:val="none" w:sz="0" w:space="0" w:color="auto"/>
                    <w:bottom w:val="none" w:sz="0" w:space="0" w:color="auto"/>
                    <w:right w:val="none" w:sz="0" w:space="0" w:color="auto"/>
                  </w:divBdr>
                  <w:divsChild>
                    <w:div w:id="96340543">
                      <w:marLeft w:val="0"/>
                      <w:marRight w:val="0"/>
                      <w:marTop w:val="0"/>
                      <w:marBottom w:val="0"/>
                      <w:divBdr>
                        <w:top w:val="none" w:sz="0" w:space="0" w:color="auto"/>
                        <w:left w:val="none" w:sz="0" w:space="0" w:color="auto"/>
                        <w:bottom w:val="none" w:sz="0" w:space="0" w:color="auto"/>
                        <w:right w:val="none" w:sz="0" w:space="0" w:color="auto"/>
                      </w:divBdr>
                    </w:div>
                  </w:divsChild>
                </w:div>
                <w:div w:id="621349451">
                  <w:marLeft w:val="0"/>
                  <w:marRight w:val="0"/>
                  <w:marTop w:val="0"/>
                  <w:marBottom w:val="480"/>
                  <w:divBdr>
                    <w:top w:val="none" w:sz="0" w:space="0" w:color="auto"/>
                    <w:left w:val="none" w:sz="0" w:space="0" w:color="auto"/>
                    <w:bottom w:val="none" w:sz="0" w:space="0" w:color="auto"/>
                    <w:right w:val="none" w:sz="0" w:space="0" w:color="auto"/>
                  </w:divBdr>
                  <w:divsChild>
                    <w:div w:id="9464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1346">
      <w:bodyDiv w:val="1"/>
      <w:marLeft w:val="0"/>
      <w:marRight w:val="0"/>
      <w:marTop w:val="0"/>
      <w:marBottom w:val="0"/>
      <w:divBdr>
        <w:top w:val="none" w:sz="0" w:space="0" w:color="auto"/>
        <w:left w:val="none" w:sz="0" w:space="0" w:color="auto"/>
        <w:bottom w:val="none" w:sz="0" w:space="0" w:color="auto"/>
        <w:right w:val="none" w:sz="0" w:space="0" w:color="auto"/>
      </w:divBdr>
    </w:div>
    <w:div w:id="908614590">
      <w:bodyDiv w:val="1"/>
      <w:marLeft w:val="0"/>
      <w:marRight w:val="0"/>
      <w:marTop w:val="0"/>
      <w:marBottom w:val="0"/>
      <w:divBdr>
        <w:top w:val="none" w:sz="0" w:space="0" w:color="auto"/>
        <w:left w:val="none" w:sz="0" w:space="0" w:color="auto"/>
        <w:bottom w:val="none" w:sz="0" w:space="0" w:color="auto"/>
        <w:right w:val="none" w:sz="0" w:space="0" w:color="auto"/>
      </w:divBdr>
      <w:divsChild>
        <w:div w:id="1458063728">
          <w:marLeft w:val="0"/>
          <w:marRight w:val="0"/>
          <w:marTop w:val="0"/>
          <w:marBottom w:val="0"/>
          <w:divBdr>
            <w:top w:val="none" w:sz="0" w:space="0" w:color="auto"/>
            <w:left w:val="none" w:sz="0" w:space="0" w:color="auto"/>
            <w:bottom w:val="none" w:sz="0" w:space="0" w:color="auto"/>
            <w:right w:val="none" w:sz="0" w:space="0" w:color="auto"/>
          </w:divBdr>
        </w:div>
        <w:div w:id="958222192">
          <w:marLeft w:val="0"/>
          <w:marRight w:val="0"/>
          <w:marTop w:val="0"/>
          <w:marBottom w:val="0"/>
          <w:divBdr>
            <w:top w:val="none" w:sz="0" w:space="0" w:color="auto"/>
            <w:left w:val="none" w:sz="0" w:space="0" w:color="auto"/>
            <w:bottom w:val="none" w:sz="0" w:space="0" w:color="auto"/>
            <w:right w:val="none" w:sz="0" w:space="0" w:color="auto"/>
          </w:divBdr>
          <w:divsChild>
            <w:div w:id="1091510392">
              <w:marLeft w:val="0"/>
              <w:marRight w:val="0"/>
              <w:marTop w:val="0"/>
              <w:marBottom w:val="0"/>
              <w:divBdr>
                <w:top w:val="none" w:sz="0" w:space="0" w:color="auto"/>
                <w:left w:val="none" w:sz="0" w:space="0" w:color="auto"/>
                <w:bottom w:val="none" w:sz="0" w:space="0" w:color="auto"/>
                <w:right w:val="none" w:sz="0" w:space="0" w:color="auto"/>
              </w:divBdr>
              <w:divsChild>
                <w:div w:id="2078094091">
                  <w:marLeft w:val="0"/>
                  <w:marRight w:val="0"/>
                  <w:marTop w:val="0"/>
                  <w:marBottom w:val="0"/>
                  <w:divBdr>
                    <w:top w:val="none" w:sz="0" w:space="0" w:color="auto"/>
                    <w:left w:val="none" w:sz="0" w:space="0" w:color="auto"/>
                    <w:bottom w:val="none" w:sz="0" w:space="0" w:color="auto"/>
                    <w:right w:val="none" w:sz="0" w:space="0" w:color="auto"/>
                  </w:divBdr>
                </w:div>
                <w:div w:id="1885676631">
                  <w:marLeft w:val="0"/>
                  <w:marRight w:val="0"/>
                  <w:marTop w:val="0"/>
                  <w:marBottom w:val="0"/>
                  <w:divBdr>
                    <w:top w:val="none" w:sz="0" w:space="0" w:color="auto"/>
                    <w:left w:val="none" w:sz="0" w:space="0" w:color="auto"/>
                    <w:bottom w:val="none" w:sz="0" w:space="0" w:color="auto"/>
                    <w:right w:val="none" w:sz="0" w:space="0" w:color="auto"/>
                  </w:divBdr>
                </w:div>
                <w:div w:id="11865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03514">
      <w:bodyDiv w:val="1"/>
      <w:marLeft w:val="0"/>
      <w:marRight w:val="0"/>
      <w:marTop w:val="0"/>
      <w:marBottom w:val="0"/>
      <w:divBdr>
        <w:top w:val="none" w:sz="0" w:space="0" w:color="auto"/>
        <w:left w:val="none" w:sz="0" w:space="0" w:color="auto"/>
        <w:bottom w:val="none" w:sz="0" w:space="0" w:color="auto"/>
        <w:right w:val="none" w:sz="0" w:space="0" w:color="auto"/>
      </w:divBdr>
      <w:divsChild>
        <w:div w:id="499738905">
          <w:marLeft w:val="0"/>
          <w:marRight w:val="0"/>
          <w:marTop w:val="0"/>
          <w:marBottom w:val="0"/>
          <w:divBdr>
            <w:top w:val="none" w:sz="0" w:space="0" w:color="auto"/>
            <w:left w:val="none" w:sz="0" w:space="0" w:color="auto"/>
            <w:bottom w:val="none" w:sz="0" w:space="0" w:color="auto"/>
            <w:right w:val="none" w:sz="0" w:space="0" w:color="auto"/>
          </w:divBdr>
          <w:divsChild>
            <w:div w:id="1251961484">
              <w:marLeft w:val="0"/>
              <w:marRight w:val="0"/>
              <w:marTop w:val="0"/>
              <w:marBottom w:val="0"/>
              <w:divBdr>
                <w:top w:val="none" w:sz="0" w:space="0" w:color="auto"/>
                <w:left w:val="none" w:sz="0" w:space="0" w:color="auto"/>
                <w:bottom w:val="none" w:sz="0" w:space="0" w:color="auto"/>
                <w:right w:val="none" w:sz="0" w:space="0" w:color="auto"/>
              </w:divBdr>
              <w:divsChild>
                <w:div w:id="1671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9011">
          <w:marLeft w:val="0"/>
          <w:marRight w:val="0"/>
          <w:marTop w:val="0"/>
          <w:marBottom w:val="0"/>
          <w:divBdr>
            <w:top w:val="none" w:sz="0" w:space="0" w:color="auto"/>
            <w:left w:val="none" w:sz="0" w:space="0" w:color="auto"/>
            <w:bottom w:val="none" w:sz="0" w:space="0" w:color="auto"/>
            <w:right w:val="none" w:sz="0" w:space="0" w:color="auto"/>
          </w:divBdr>
          <w:divsChild>
            <w:div w:id="691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5441">
      <w:bodyDiv w:val="1"/>
      <w:marLeft w:val="0"/>
      <w:marRight w:val="0"/>
      <w:marTop w:val="0"/>
      <w:marBottom w:val="0"/>
      <w:divBdr>
        <w:top w:val="none" w:sz="0" w:space="0" w:color="auto"/>
        <w:left w:val="none" w:sz="0" w:space="0" w:color="auto"/>
        <w:bottom w:val="none" w:sz="0" w:space="0" w:color="auto"/>
        <w:right w:val="none" w:sz="0" w:space="0" w:color="auto"/>
      </w:divBdr>
    </w:div>
    <w:div w:id="968828619">
      <w:bodyDiv w:val="1"/>
      <w:marLeft w:val="0"/>
      <w:marRight w:val="0"/>
      <w:marTop w:val="0"/>
      <w:marBottom w:val="0"/>
      <w:divBdr>
        <w:top w:val="none" w:sz="0" w:space="0" w:color="auto"/>
        <w:left w:val="none" w:sz="0" w:space="0" w:color="auto"/>
        <w:bottom w:val="none" w:sz="0" w:space="0" w:color="auto"/>
        <w:right w:val="none" w:sz="0" w:space="0" w:color="auto"/>
      </w:divBdr>
    </w:div>
    <w:div w:id="1002853007">
      <w:bodyDiv w:val="1"/>
      <w:marLeft w:val="0"/>
      <w:marRight w:val="0"/>
      <w:marTop w:val="0"/>
      <w:marBottom w:val="0"/>
      <w:divBdr>
        <w:top w:val="none" w:sz="0" w:space="0" w:color="auto"/>
        <w:left w:val="none" w:sz="0" w:space="0" w:color="auto"/>
        <w:bottom w:val="none" w:sz="0" w:space="0" w:color="auto"/>
        <w:right w:val="none" w:sz="0" w:space="0" w:color="auto"/>
      </w:divBdr>
    </w:div>
    <w:div w:id="1010524203">
      <w:bodyDiv w:val="1"/>
      <w:marLeft w:val="0"/>
      <w:marRight w:val="0"/>
      <w:marTop w:val="0"/>
      <w:marBottom w:val="0"/>
      <w:divBdr>
        <w:top w:val="none" w:sz="0" w:space="0" w:color="auto"/>
        <w:left w:val="none" w:sz="0" w:space="0" w:color="auto"/>
        <w:bottom w:val="none" w:sz="0" w:space="0" w:color="auto"/>
        <w:right w:val="none" w:sz="0" w:space="0" w:color="auto"/>
      </w:divBdr>
    </w:div>
    <w:div w:id="1013530344">
      <w:bodyDiv w:val="1"/>
      <w:marLeft w:val="0"/>
      <w:marRight w:val="0"/>
      <w:marTop w:val="0"/>
      <w:marBottom w:val="0"/>
      <w:divBdr>
        <w:top w:val="none" w:sz="0" w:space="0" w:color="auto"/>
        <w:left w:val="none" w:sz="0" w:space="0" w:color="auto"/>
        <w:bottom w:val="none" w:sz="0" w:space="0" w:color="auto"/>
        <w:right w:val="none" w:sz="0" w:space="0" w:color="auto"/>
      </w:divBdr>
    </w:div>
    <w:div w:id="1026636209">
      <w:bodyDiv w:val="1"/>
      <w:marLeft w:val="0"/>
      <w:marRight w:val="0"/>
      <w:marTop w:val="0"/>
      <w:marBottom w:val="0"/>
      <w:divBdr>
        <w:top w:val="none" w:sz="0" w:space="0" w:color="auto"/>
        <w:left w:val="none" w:sz="0" w:space="0" w:color="auto"/>
        <w:bottom w:val="none" w:sz="0" w:space="0" w:color="auto"/>
        <w:right w:val="none" w:sz="0" w:space="0" w:color="auto"/>
      </w:divBdr>
      <w:divsChild>
        <w:div w:id="1101070638">
          <w:marLeft w:val="250"/>
          <w:marRight w:val="0"/>
          <w:marTop w:val="0"/>
          <w:marBottom w:val="0"/>
          <w:divBdr>
            <w:top w:val="none" w:sz="0" w:space="0" w:color="auto"/>
            <w:left w:val="none" w:sz="0" w:space="0" w:color="auto"/>
            <w:bottom w:val="none" w:sz="0" w:space="0" w:color="auto"/>
            <w:right w:val="none" w:sz="0" w:space="0" w:color="auto"/>
          </w:divBdr>
          <w:divsChild>
            <w:div w:id="2032105172">
              <w:marLeft w:val="0"/>
              <w:marRight w:val="0"/>
              <w:marTop w:val="0"/>
              <w:marBottom w:val="88"/>
              <w:divBdr>
                <w:top w:val="none" w:sz="0" w:space="0" w:color="auto"/>
                <w:left w:val="none" w:sz="0" w:space="0" w:color="auto"/>
                <w:bottom w:val="none" w:sz="0" w:space="0" w:color="auto"/>
                <w:right w:val="none" w:sz="0" w:space="0" w:color="auto"/>
              </w:divBdr>
            </w:div>
          </w:divsChild>
        </w:div>
        <w:div w:id="1204058434">
          <w:marLeft w:val="250"/>
          <w:marRight w:val="0"/>
          <w:marTop w:val="0"/>
          <w:marBottom w:val="0"/>
          <w:divBdr>
            <w:top w:val="none" w:sz="0" w:space="0" w:color="auto"/>
            <w:left w:val="none" w:sz="0" w:space="0" w:color="auto"/>
            <w:bottom w:val="none" w:sz="0" w:space="0" w:color="auto"/>
            <w:right w:val="none" w:sz="0" w:space="0" w:color="auto"/>
          </w:divBdr>
          <w:divsChild>
            <w:div w:id="635373003">
              <w:marLeft w:val="0"/>
              <w:marRight w:val="0"/>
              <w:marTop w:val="0"/>
              <w:marBottom w:val="0"/>
              <w:divBdr>
                <w:top w:val="none" w:sz="0" w:space="0" w:color="auto"/>
                <w:left w:val="none" w:sz="0" w:space="0" w:color="auto"/>
                <w:bottom w:val="none" w:sz="0" w:space="0" w:color="auto"/>
                <w:right w:val="none" w:sz="0" w:space="0" w:color="auto"/>
              </w:divBdr>
            </w:div>
            <w:div w:id="1318076114">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033262507">
      <w:bodyDiv w:val="1"/>
      <w:marLeft w:val="0"/>
      <w:marRight w:val="0"/>
      <w:marTop w:val="0"/>
      <w:marBottom w:val="0"/>
      <w:divBdr>
        <w:top w:val="none" w:sz="0" w:space="0" w:color="auto"/>
        <w:left w:val="none" w:sz="0" w:space="0" w:color="auto"/>
        <w:bottom w:val="none" w:sz="0" w:space="0" w:color="auto"/>
        <w:right w:val="none" w:sz="0" w:space="0" w:color="auto"/>
      </w:divBdr>
    </w:div>
    <w:div w:id="1057316345">
      <w:bodyDiv w:val="1"/>
      <w:marLeft w:val="0"/>
      <w:marRight w:val="0"/>
      <w:marTop w:val="0"/>
      <w:marBottom w:val="0"/>
      <w:divBdr>
        <w:top w:val="none" w:sz="0" w:space="0" w:color="auto"/>
        <w:left w:val="none" w:sz="0" w:space="0" w:color="auto"/>
        <w:bottom w:val="none" w:sz="0" w:space="0" w:color="auto"/>
        <w:right w:val="none" w:sz="0" w:space="0" w:color="auto"/>
      </w:divBdr>
    </w:div>
    <w:div w:id="1062950496">
      <w:bodyDiv w:val="1"/>
      <w:marLeft w:val="0"/>
      <w:marRight w:val="0"/>
      <w:marTop w:val="0"/>
      <w:marBottom w:val="0"/>
      <w:divBdr>
        <w:top w:val="none" w:sz="0" w:space="0" w:color="auto"/>
        <w:left w:val="none" w:sz="0" w:space="0" w:color="auto"/>
        <w:bottom w:val="none" w:sz="0" w:space="0" w:color="auto"/>
        <w:right w:val="none" w:sz="0" w:space="0" w:color="auto"/>
      </w:divBdr>
      <w:divsChild>
        <w:div w:id="3023835">
          <w:marLeft w:val="677"/>
          <w:marRight w:val="0"/>
          <w:marTop w:val="0"/>
          <w:marBottom w:val="0"/>
          <w:divBdr>
            <w:top w:val="none" w:sz="0" w:space="0" w:color="auto"/>
            <w:left w:val="none" w:sz="0" w:space="0" w:color="auto"/>
            <w:bottom w:val="none" w:sz="0" w:space="0" w:color="auto"/>
            <w:right w:val="none" w:sz="0" w:space="0" w:color="auto"/>
          </w:divBdr>
        </w:div>
        <w:div w:id="170608890">
          <w:marLeft w:val="1354"/>
          <w:marRight w:val="0"/>
          <w:marTop w:val="0"/>
          <w:marBottom w:val="0"/>
          <w:divBdr>
            <w:top w:val="none" w:sz="0" w:space="0" w:color="auto"/>
            <w:left w:val="none" w:sz="0" w:space="0" w:color="auto"/>
            <w:bottom w:val="none" w:sz="0" w:space="0" w:color="auto"/>
            <w:right w:val="none" w:sz="0" w:space="0" w:color="auto"/>
          </w:divBdr>
        </w:div>
        <w:div w:id="576980345">
          <w:marLeft w:val="677"/>
          <w:marRight w:val="0"/>
          <w:marTop w:val="0"/>
          <w:marBottom w:val="0"/>
          <w:divBdr>
            <w:top w:val="none" w:sz="0" w:space="0" w:color="auto"/>
            <w:left w:val="none" w:sz="0" w:space="0" w:color="auto"/>
            <w:bottom w:val="none" w:sz="0" w:space="0" w:color="auto"/>
            <w:right w:val="none" w:sz="0" w:space="0" w:color="auto"/>
          </w:divBdr>
        </w:div>
        <w:div w:id="638808949">
          <w:marLeft w:val="677"/>
          <w:marRight w:val="0"/>
          <w:marTop w:val="0"/>
          <w:marBottom w:val="0"/>
          <w:divBdr>
            <w:top w:val="none" w:sz="0" w:space="0" w:color="auto"/>
            <w:left w:val="none" w:sz="0" w:space="0" w:color="auto"/>
            <w:bottom w:val="none" w:sz="0" w:space="0" w:color="auto"/>
            <w:right w:val="none" w:sz="0" w:space="0" w:color="auto"/>
          </w:divBdr>
        </w:div>
        <w:div w:id="794298154">
          <w:marLeft w:val="677"/>
          <w:marRight w:val="0"/>
          <w:marTop w:val="0"/>
          <w:marBottom w:val="0"/>
          <w:divBdr>
            <w:top w:val="none" w:sz="0" w:space="0" w:color="auto"/>
            <w:left w:val="none" w:sz="0" w:space="0" w:color="auto"/>
            <w:bottom w:val="none" w:sz="0" w:space="0" w:color="auto"/>
            <w:right w:val="none" w:sz="0" w:space="0" w:color="auto"/>
          </w:divBdr>
        </w:div>
        <w:div w:id="1388645955">
          <w:marLeft w:val="677"/>
          <w:marRight w:val="0"/>
          <w:marTop w:val="0"/>
          <w:marBottom w:val="0"/>
          <w:divBdr>
            <w:top w:val="none" w:sz="0" w:space="0" w:color="auto"/>
            <w:left w:val="none" w:sz="0" w:space="0" w:color="auto"/>
            <w:bottom w:val="none" w:sz="0" w:space="0" w:color="auto"/>
            <w:right w:val="none" w:sz="0" w:space="0" w:color="auto"/>
          </w:divBdr>
        </w:div>
        <w:div w:id="1567180179">
          <w:marLeft w:val="677"/>
          <w:marRight w:val="0"/>
          <w:marTop w:val="0"/>
          <w:marBottom w:val="0"/>
          <w:divBdr>
            <w:top w:val="none" w:sz="0" w:space="0" w:color="auto"/>
            <w:left w:val="none" w:sz="0" w:space="0" w:color="auto"/>
            <w:bottom w:val="none" w:sz="0" w:space="0" w:color="auto"/>
            <w:right w:val="none" w:sz="0" w:space="0" w:color="auto"/>
          </w:divBdr>
        </w:div>
        <w:div w:id="1787390565">
          <w:marLeft w:val="677"/>
          <w:marRight w:val="0"/>
          <w:marTop w:val="0"/>
          <w:marBottom w:val="0"/>
          <w:divBdr>
            <w:top w:val="none" w:sz="0" w:space="0" w:color="auto"/>
            <w:left w:val="none" w:sz="0" w:space="0" w:color="auto"/>
            <w:bottom w:val="none" w:sz="0" w:space="0" w:color="auto"/>
            <w:right w:val="none" w:sz="0" w:space="0" w:color="auto"/>
          </w:divBdr>
        </w:div>
        <w:div w:id="1868832957">
          <w:marLeft w:val="677"/>
          <w:marRight w:val="0"/>
          <w:marTop w:val="0"/>
          <w:marBottom w:val="0"/>
          <w:divBdr>
            <w:top w:val="none" w:sz="0" w:space="0" w:color="auto"/>
            <w:left w:val="none" w:sz="0" w:space="0" w:color="auto"/>
            <w:bottom w:val="none" w:sz="0" w:space="0" w:color="auto"/>
            <w:right w:val="none" w:sz="0" w:space="0" w:color="auto"/>
          </w:divBdr>
        </w:div>
        <w:div w:id="1896743088">
          <w:marLeft w:val="677"/>
          <w:marRight w:val="0"/>
          <w:marTop w:val="0"/>
          <w:marBottom w:val="0"/>
          <w:divBdr>
            <w:top w:val="none" w:sz="0" w:space="0" w:color="auto"/>
            <w:left w:val="none" w:sz="0" w:space="0" w:color="auto"/>
            <w:bottom w:val="none" w:sz="0" w:space="0" w:color="auto"/>
            <w:right w:val="none" w:sz="0" w:space="0" w:color="auto"/>
          </w:divBdr>
        </w:div>
      </w:divsChild>
    </w:div>
    <w:div w:id="1074547589">
      <w:bodyDiv w:val="1"/>
      <w:marLeft w:val="0"/>
      <w:marRight w:val="0"/>
      <w:marTop w:val="0"/>
      <w:marBottom w:val="0"/>
      <w:divBdr>
        <w:top w:val="none" w:sz="0" w:space="0" w:color="auto"/>
        <w:left w:val="none" w:sz="0" w:space="0" w:color="auto"/>
        <w:bottom w:val="none" w:sz="0" w:space="0" w:color="auto"/>
        <w:right w:val="none" w:sz="0" w:space="0" w:color="auto"/>
      </w:divBdr>
    </w:div>
    <w:div w:id="1084376586">
      <w:bodyDiv w:val="1"/>
      <w:marLeft w:val="0"/>
      <w:marRight w:val="0"/>
      <w:marTop w:val="0"/>
      <w:marBottom w:val="0"/>
      <w:divBdr>
        <w:top w:val="none" w:sz="0" w:space="0" w:color="auto"/>
        <w:left w:val="none" w:sz="0" w:space="0" w:color="auto"/>
        <w:bottom w:val="none" w:sz="0" w:space="0" w:color="auto"/>
        <w:right w:val="none" w:sz="0" w:space="0" w:color="auto"/>
      </w:divBdr>
    </w:div>
    <w:div w:id="1087993510">
      <w:bodyDiv w:val="1"/>
      <w:marLeft w:val="0"/>
      <w:marRight w:val="0"/>
      <w:marTop w:val="0"/>
      <w:marBottom w:val="0"/>
      <w:divBdr>
        <w:top w:val="none" w:sz="0" w:space="0" w:color="auto"/>
        <w:left w:val="none" w:sz="0" w:space="0" w:color="auto"/>
        <w:bottom w:val="none" w:sz="0" w:space="0" w:color="auto"/>
        <w:right w:val="none" w:sz="0" w:space="0" w:color="auto"/>
      </w:divBdr>
    </w:div>
    <w:div w:id="1089695434">
      <w:bodyDiv w:val="1"/>
      <w:marLeft w:val="0"/>
      <w:marRight w:val="0"/>
      <w:marTop w:val="0"/>
      <w:marBottom w:val="0"/>
      <w:divBdr>
        <w:top w:val="none" w:sz="0" w:space="0" w:color="auto"/>
        <w:left w:val="none" w:sz="0" w:space="0" w:color="auto"/>
        <w:bottom w:val="none" w:sz="0" w:space="0" w:color="auto"/>
        <w:right w:val="none" w:sz="0" w:space="0" w:color="auto"/>
      </w:divBdr>
    </w:div>
    <w:div w:id="1105999499">
      <w:bodyDiv w:val="1"/>
      <w:marLeft w:val="0"/>
      <w:marRight w:val="0"/>
      <w:marTop w:val="0"/>
      <w:marBottom w:val="0"/>
      <w:divBdr>
        <w:top w:val="none" w:sz="0" w:space="0" w:color="auto"/>
        <w:left w:val="none" w:sz="0" w:space="0" w:color="auto"/>
        <w:bottom w:val="none" w:sz="0" w:space="0" w:color="auto"/>
        <w:right w:val="none" w:sz="0" w:space="0" w:color="auto"/>
      </w:divBdr>
    </w:div>
    <w:div w:id="1118720635">
      <w:bodyDiv w:val="1"/>
      <w:marLeft w:val="0"/>
      <w:marRight w:val="0"/>
      <w:marTop w:val="0"/>
      <w:marBottom w:val="0"/>
      <w:divBdr>
        <w:top w:val="none" w:sz="0" w:space="0" w:color="auto"/>
        <w:left w:val="none" w:sz="0" w:space="0" w:color="auto"/>
        <w:bottom w:val="none" w:sz="0" w:space="0" w:color="auto"/>
        <w:right w:val="none" w:sz="0" w:space="0" w:color="auto"/>
      </w:divBdr>
    </w:div>
    <w:div w:id="1127427382">
      <w:bodyDiv w:val="1"/>
      <w:marLeft w:val="0"/>
      <w:marRight w:val="0"/>
      <w:marTop w:val="0"/>
      <w:marBottom w:val="0"/>
      <w:divBdr>
        <w:top w:val="none" w:sz="0" w:space="0" w:color="auto"/>
        <w:left w:val="none" w:sz="0" w:space="0" w:color="auto"/>
        <w:bottom w:val="none" w:sz="0" w:space="0" w:color="auto"/>
        <w:right w:val="none" w:sz="0" w:space="0" w:color="auto"/>
      </w:divBdr>
    </w:div>
    <w:div w:id="1220550368">
      <w:bodyDiv w:val="1"/>
      <w:marLeft w:val="0"/>
      <w:marRight w:val="0"/>
      <w:marTop w:val="0"/>
      <w:marBottom w:val="0"/>
      <w:divBdr>
        <w:top w:val="none" w:sz="0" w:space="0" w:color="auto"/>
        <w:left w:val="none" w:sz="0" w:space="0" w:color="auto"/>
        <w:bottom w:val="none" w:sz="0" w:space="0" w:color="auto"/>
        <w:right w:val="none" w:sz="0" w:space="0" w:color="auto"/>
      </w:divBdr>
    </w:div>
    <w:div w:id="1228298632">
      <w:bodyDiv w:val="1"/>
      <w:marLeft w:val="0"/>
      <w:marRight w:val="0"/>
      <w:marTop w:val="0"/>
      <w:marBottom w:val="0"/>
      <w:divBdr>
        <w:top w:val="none" w:sz="0" w:space="0" w:color="auto"/>
        <w:left w:val="none" w:sz="0" w:space="0" w:color="auto"/>
        <w:bottom w:val="none" w:sz="0" w:space="0" w:color="auto"/>
        <w:right w:val="none" w:sz="0" w:space="0" w:color="auto"/>
      </w:divBdr>
      <w:divsChild>
        <w:div w:id="779687862">
          <w:marLeft w:val="0"/>
          <w:marRight w:val="0"/>
          <w:marTop w:val="0"/>
          <w:marBottom w:val="0"/>
          <w:divBdr>
            <w:top w:val="none" w:sz="0" w:space="0" w:color="auto"/>
            <w:left w:val="none" w:sz="0" w:space="0" w:color="auto"/>
            <w:bottom w:val="none" w:sz="0" w:space="0" w:color="auto"/>
            <w:right w:val="none" w:sz="0" w:space="0" w:color="auto"/>
          </w:divBdr>
          <w:divsChild>
            <w:div w:id="210121583">
              <w:marLeft w:val="0"/>
              <w:marRight w:val="0"/>
              <w:marTop w:val="0"/>
              <w:marBottom w:val="0"/>
              <w:divBdr>
                <w:top w:val="none" w:sz="0" w:space="0" w:color="auto"/>
                <w:left w:val="none" w:sz="0" w:space="0" w:color="auto"/>
                <w:bottom w:val="none" w:sz="0" w:space="0" w:color="auto"/>
                <w:right w:val="none" w:sz="0" w:space="0" w:color="auto"/>
              </w:divBdr>
              <w:divsChild>
                <w:div w:id="6138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9311">
          <w:marLeft w:val="0"/>
          <w:marRight w:val="0"/>
          <w:marTop w:val="0"/>
          <w:marBottom w:val="0"/>
          <w:divBdr>
            <w:top w:val="none" w:sz="0" w:space="0" w:color="auto"/>
            <w:left w:val="none" w:sz="0" w:space="0" w:color="auto"/>
            <w:bottom w:val="none" w:sz="0" w:space="0" w:color="auto"/>
            <w:right w:val="none" w:sz="0" w:space="0" w:color="auto"/>
          </w:divBdr>
          <w:divsChild>
            <w:div w:id="10849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0272">
      <w:bodyDiv w:val="1"/>
      <w:marLeft w:val="0"/>
      <w:marRight w:val="0"/>
      <w:marTop w:val="0"/>
      <w:marBottom w:val="0"/>
      <w:divBdr>
        <w:top w:val="none" w:sz="0" w:space="0" w:color="auto"/>
        <w:left w:val="none" w:sz="0" w:space="0" w:color="auto"/>
        <w:bottom w:val="none" w:sz="0" w:space="0" w:color="auto"/>
        <w:right w:val="none" w:sz="0" w:space="0" w:color="auto"/>
      </w:divBdr>
    </w:div>
    <w:div w:id="1242451498">
      <w:bodyDiv w:val="1"/>
      <w:marLeft w:val="0"/>
      <w:marRight w:val="0"/>
      <w:marTop w:val="0"/>
      <w:marBottom w:val="0"/>
      <w:divBdr>
        <w:top w:val="none" w:sz="0" w:space="0" w:color="auto"/>
        <w:left w:val="none" w:sz="0" w:space="0" w:color="auto"/>
        <w:bottom w:val="none" w:sz="0" w:space="0" w:color="auto"/>
        <w:right w:val="none" w:sz="0" w:space="0" w:color="auto"/>
      </w:divBdr>
    </w:div>
    <w:div w:id="1243565153">
      <w:bodyDiv w:val="1"/>
      <w:marLeft w:val="0"/>
      <w:marRight w:val="0"/>
      <w:marTop w:val="0"/>
      <w:marBottom w:val="0"/>
      <w:divBdr>
        <w:top w:val="none" w:sz="0" w:space="0" w:color="auto"/>
        <w:left w:val="none" w:sz="0" w:space="0" w:color="auto"/>
        <w:bottom w:val="none" w:sz="0" w:space="0" w:color="auto"/>
        <w:right w:val="none" w:sz="0" w:space="0" w:color="auto"/>
      </w:divBdr>
      <w:divsChild>
        <w:div w:id="59064950">
          <w:marLeft w:val="0"/>
          <w:marRight w:val="0"/>
          <w:marTop w:val="0"/>
          <w:marBottom w:val="0"/>
          <w:divBdr>
            <w:top w:val="none" w:sz="0" w:space="0" w:color="auto"/>
            <w:left w:val="none" w:sz="0" w:space="0" w:color="auto"/>
            <w:bottom w:val="none" w:sz="0" w:space="0" w:color="auto"/>
            <w:right w:val="none" w:sz="0" w:space="0" w:color="auto"/>
          </w:divBdr>
        </w:div>
      </w:divsChild>
    </w:div>
    <w:div w:id="1246382697">
      <w:bodyDiv w:val="1"/>
      <w:marLeft w:val="0"/>
      <w:marRight w:val="0"/>
      <w:marTop w:val="0"/>
      <w:marBottom w:val="0"/>
      <w:divBdr>
        <w:top w:val="none" w:sz="0" w:space="0" w:color="auto"/>
        <w:left w:val="none" w:sz="0" w:space="0" w:color="auto"/>
        <w:bottom w:val="none" w:sz="0" w:space="0" w:color="auto"/>
        <w:right w:val="none" w:sz="0" w:space="0" w:color="auto"/>
      </w:divBdr>
    </w:div>
    <w:div w:id="1320420294">
      <w:bodyDiv w:val="1"/>
      <w:marLeft w:val="0"/>
      <w:marRight w:val="0"/>
      <w:marTop w:val="0"/>
      <w:marBottom w:val="0"/>
      <w:divBdr>
        <w:top w:val="none" w:sz="0" w:space="0" w:color="auto"/>
        <w:left w:val="none" w:sz="0" w:space="0" w:color="auto"/>
        <w:bottom w:val="none" w:sz="0" w:space="0" w:color="auto"/>
        <w:right w:val="none" w:sz="0" w:space="0" w:color="auto"/>
      </w:divBdr>
    </w:div>
    <w:div w:id="1330327929">
      <w:bodyDiv w:val="1"/>
      <w:marLeft w:val="0"/>
      <w:marRight w:val="0"/>
      <w:marTop w:val="0"/>
      <w:marBottom w:val="0"/>
      <w:divBdr>
        <w:top w:val="none" w:sz="0" w:space="0" w:color="auto"/>
        <w:left w:val="none" w:sz="0" w:space="0" w:color="auto"/>
        <w:bottom w:val="none" w:sz="0" w:space="0" w:color="auto"/>
        <w:right w:val="none" w:sz="0" w:space="0" w:color="auto"/>
      </w:divBdr>
      <w:divsChild>
        <w:div w:id="766577890">
          <w:marLeft w:val="0"/>
          <w:marRight w:val="0"/>
          <w:marTop w:val="0"/>
          <w:marBottom w:val="0"/>
          <w:divBdr>
            <w:top w:val="none" w:sz="0" w:space="0" w:color="auto"/>
            <w:left w:val="none" w:sz="0" w:space="0" w:color="auto"/>
            <w:bottom w:val="none" w:sz="0" w:space="0" w:color="auto"/>
            <w:right w:val="none" w:sz="0" w:space="0" w:color="auto"/>
          </w:divBdr>
        </w:div>
        <w:div w:id="717047885">
          <w:marLeft w:val="0"/>
          <w:marRight w:val="0"/>
          <w:marTop w:val="0"/>
          <w:marBottom w:val="0"/>
          <w:divBdr>
            <w:top w:val="none" w:sz="0" w:space="0" w:color="auto"/>
            <w:left w:val="none" w:sz="0" w:space="0" w:color="auto"/>
            <w:bottom w:val="none" w:sz="0" w:space="0" w:color="auto"/>
            <w:right w:val="none" w:sz="0" w:space="0" w:color="auto"/>
          </w:divBdr>
          <w:divsChild>
            <w:div w:id="541212064">
              <w:marLeft w:val="0"/>
              <w:marRight w:val="0"/>
              <w:marTop w:val="0"/>
              <w:marBottom w:val="0"/>
              <w:divBdr>
                <w:top w:val="none" w:sz="0" w:space="0" w:color="auto"/>
                <w:left w:val="none" w:sz="0" w:space="0" w:color="auto"/>
                <w:bottom w:val="none" w:sz="0" w:space="0" w:color="auto"/>
                <w:right w:val="none" w:sz="0" w:space="0" w:color="auto"/>
              </w:divBdr>
              <w:divsChild>
                <w:div w:id="15762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58921">
      <w:bodyDiv w:val="1"/>
      <w:marLeft w:val="0"/>
      <w:marRight w:val="0"/>
      <w:marTop w:val="0"/>
      <w:marBottom w:val="0"/>
      <w:divBdr>
        <w:top w:val="none" w:sz="0" w:space="0" w:color="auto"/>
        <w:left w:val="none" w:sz="0" w:space="0" w:color="auto"/>
        <w:bottom w:val="none" w:sz="0" w:space="0" w:color="auto"/>
        <w:right w:val="none" w:sz="0" w:space="0" w:color="auto"/>
      </w:divBdr>
      <w:divsChild>
        <w:div w:id="1548030372">
          <w:marLeft w:val="0"/>
          <w:marRight w:val="0"/>
          <w:marTop w:val="0"/>
          <w:marBottom w:val="0"/>
          <w:divBdr>
            <w:top w:val="none" w:sz="0" w:space="0" w:color="auto"/>
            <w:left w:val="none" w:sz="0" w:space="0" w:color="auto"/>
            <w:bottom w:val="none" w:sz="0" w:space="0" w:color="auto"/>
            <w:right w:val="none" w:sz="0" w:space="0" w:color="auto"/>
          </w:divBdr>
          <w:divsChild>
            <w:div w:id="168057418">
              <w:marLeft w:val="0"/>
              <w:marRight w:val="0"/>
              <w:marTop w:val="0"/>
              <w:marBottom w:val="0"/>
              <w:divBdr>
                <w:top w:val="none" w:sz="0" w:space="0" w:color="auto"/>
                <w:left w:val="none" w:sz="0" w:space="0" w:color="auto"/>
                <w:bottom w:val="none" w:sz="0" w:space="0" w:color="auto"/>
                <w:right w:val="none" w:sz="0" w:space="0" w:color="auto"/>
              </w:divBdr>
              <w:divsChild>
                <w:div w:id="1307586900">
                  <w:marLeft w:val="0"/>
                  <w:marRight w:val="0"/>
                  <w:marTop w:val="0"/>
                  <w:marBottom w:val="0"/>
                  <w:divBdr>
                    <w:top w:val="none" w:sz="0" w:space="0" w:color="auto"/>
                    <w:left w:val="none" w:sz="0" w:space="0" w:color="auto"/>
                    <w:bottom w:val="none" w:sz="0" w:space="0" w:color="auto"/>
                    <w:right w:val="none" w:sz="0" w:space="0" w:color="auto"/>
                  </w:divBdr>
                  <w:divsChild>
                    <w:div w:id="2092040231">
                      <w:marLeft w:val="0"/>
                      <w:marRight w:val="0"/>
                      <w:marTop w:val="0"/>
                      <w:marBottom w:val="0"/>
                      <w:divBdr>
                        <w:top w:val="none" w:sz="0" w:space="0" w:color="auto"/>
                        <w:left w:val="none" w:sz="0" w:space="0" w:color="auto"/>
                        <w:bottom w:val="none" w:sz="0" w:space="0" w:color="auto"/>
                        <w:right w:val="none" w:sz="0" w:space="0" w:color="auto"/>
                      </w:divBdr>
                      <w:divsChild>
                        <w:div w:id="9790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842915">
      <w:bodyDiv w:val="1"/>
      <w:marLeft w:val="0"/>
      <w:marRight w:val="0"/>
      <w:marTop w:val="0"/>
      <w:marBottom w:val="0"/>
      <w:divBdr>
        <w:top w:val="none" w:sz="0" w:space="0" w:color="auto"/>
        <w:left w:val="none" w:sz="0" w:space="0" w:color="auto"/>
        <w:bottom w:val="none" w:sz="0" w:space="0" w:color="auto"/>
        <w:right w:val="none" w:sz="0" w:space="0" w:color="auto"/>
      </w:divBdr>
      <w:divsChild>
        <w:div w:id="373194236">
          <w:marLeft w:val="0"/>
          <w:marRight w:val="0"/>
          <w:marTop w:val="0"/>
          <w:marBottom w:val="0"/>
          <w:divBdr>
            <w:top w:val="none" w:sz="0" w:space="0" w:color="auto"/>
            <w:left w:val="none" w:sz="0" w:space="0" w:color="auto"/>
            <w:bottom w:val="none" w:sz="0" w:space="0" w:color="auto"/>
            <w:right w:val="none" w:sz="0" w:space="0" w:color="auto"/>
          </w:divBdr>
          <w:divsChild>
            <w:div w:id="2006276420">
              <w:marLeft w:val="0"/>
              <w:marRight w:val="0"/>
              <w:marTop w:val="100"/>
              <w:marBottom w:val="100"/>
              <w:divBdr>
                <w:top w:val="none" w:sz="0" w:space="0" w:color="auto"/>
                <w:left w:val="none" w:sz="0" w:space="0" w:color="auto"/>
                <w:bottom w:val="none" w:sz="0" w:space="0" w:color="auto"/>
                <w:right w:val="none" w:sz="0" w:space="0" w:color="auto"/>
              </w:divBdr>
              <w:divsChild>
                <w:div w:id="7292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40818">
          <w:marLeft w:val="0"/>
          <w:marRight w:val="0"/>
          <w:marTop w:val="0"/>
          <w:marBottom w:val="0"/>
          <w:divBdr>
            <w:top w:val="none" w:sz="0" w:space="0" w:color="auto"/>
            <w:left w:val="none" w:sz="0" w:space="0" w:color="auto"/>
            <w:bottom w:val="none" w:sz="0" w:space="0" w:color="auto"/>
            <w:right w:val="none" w:sz="0" w:space="0" w:color="auto"/>
          </w:divBdr>
        </w:div>
      </w:divsChild>
    </w:div>
    <w:div w:id="1386294248">
      <w:bodyDiv w:val="1"/>
      <w:marLeft w:val="0"/>
      <w:marRight w:val="0"/>
      <w:marTop w:val="0"/>
      <w:marBottom w:val="0"/>
      <w:divBdr>
        <w:top w:val="none" w:sz="0" w:space="0" w:color="auto"/>
        <w:left w:val="none" w:sz="0" w:space="0" w:color="auto"/>
        <w:bottom w:val="none" w:sz="0" w:space="0" w:color="auto"/>
        <w:right w:val="none" w:sz="0" w:space="0" w:color="auto"/>
      </w:divBdr>
    </w:div>
    <w:div w:id="1387530527">
      <w:bodyDiv w:val="1"/>
      <w:marLeft w:val="0"/>
      <w:marRight w:val="0"/>
      <w:marTop w:val="0"/>
      <w:marBottom w:val="0"/>
      <w:divBdr>
        <w:top w:val="none" w:sz="0" w:space="0" w:color="auto"/>
        <w:left w:val="none" w:sz="0" w:space="0" w:color="auto"/>
        <w:bottom w:val="none" w:sz="0" w:space="0" w:color="auto"/>
        <w:right w:val="none" w:sz="0" w:space="0" w:color="auto"/>
      </w:divBdr>
      <w:divsChild>
        <w:div w:id="1536457894">
          <w:marLeft w:val="0"/>
          <w:marRight w:val="0"/>
          <w:marTop w:val="0"/>
          <w:marBottom w:val="0"/>
          <w:divBdr>
            <w:top w:val="none" w:sz="0" w:space="0" w:color="auto"/>
            <w:left w:val="none" w:sz="0" w:space="0" w:color="auto"/>
            <w:bottom w:val="none" w:sz="0" w:space="0" w:color="auto"/>
            <w:right w:val="none" w:sz="0" w:space="0" w:color="auto"/>
          </w:divBdr>
        </w:div>
        <w:div w:id="2091609824">
          <w:marLeft w:val="0"/>
          <w:marRight w:val="0"/>
          <w:marTop w:val="0"/>
          <w:marBottom w:val="0"/>
          <w:divBdr>
            <w:top w:val="none" w:sz="0" w:space="0" w:color="auto"/>
            <w:left w:val="none" w:sz="0" w:space="0" w:color="auto"/>
            <w:bottom w:val="none" w:sz="0" w:space="0" w:color="auto"/>
            <w:right w:val="none" w:sz="0" w:space="0" w:color="auto"/>
          </w:divBdr>
          <w:divsChild>
            <w:div w:id="1531188569">
              <w:marLeft w:val="0"/>
              <w:marRight w:val="0"/>
              <w:marTop w:val="0"/>
              <w:marBottom w:val="0"/>
              <w:divBdr>
                <w:top w:val="none" w:sz="0" w:space="0" w:color="auto"/>
                <w:left w:val="none" w:sz="0" w:space="0" w:color="auto"/>
                <w:bottom w:val="none" w:sz="0" w:space="0" w:color="auto"/>
                <w:right w:val="none" w:sz="0" w:space="0" w:color="auto"/>
              </w:divBdr>
              <w:divsChild>
                <w:div w:id="1287590178">
                  <w:marLeft w:val="0"/>
                  <w:marRight w:val="0"/>
                  <w:marTop w:val="0"/>
                  <w:marBottom w:val="0"/>
                  <w:divBdr>
                    <w:top w:val="none" w:sz="0" w:space="0" w:color="auto"/>
                    <w:left w:val="none" w:sz="0" w:space="0" w:color="auto"/>
                    <w:bottom w:val="none" w:sz="0" w:space="0" w:color="auto"/>
                    <w:right w:val="none" w:sz="0" w:space="0" w:color="auto"/>
                  </w:divBdr>
                </w:div>
                <w:div w:id="4291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9233">
      <w:bodyDiv w:val="1"/>
      <w:marLeft w:val="0"/>
      <w:marRight w:val="0"/>
      <w:marTop w:val="0"/>
      <w:marBottom w:val="0"/>
      <w:divBdr>
        <w:top w:val="none" w:sz="0" w:space="0" w:color="auto"/>
        <w:left w:val="none" w:sz="0" w:space="0" w:color="auto"/>
        <w:bottom w:val="none" w:sz="0" w:space="0" w:color="auto"/>
        <w:right w:val="none" w:sz="0" w:space="0" w:color="auto"/>
      </w:divBdr>
    </w:div>
    <w:div w:id="1402487617">
      <w:bodyDiv w:val="1"/>
      <w:marLeft w:val="0"/>
      <w:marRight w:val="0"/>
      <w:marTop w:val="0"/>
      <w:marBottom w:val="0"/>
      <w:divBdr>
        <w:top w:val="none" w:sz="0" w:space="0" w:color="auto"/>
        <w:left w:val="none" w:sz="0" w:space="0" w:color="auto"/>
        <w:bottom w:val="none" w:sz="0" w:space="0" w:color="auto"/>
        <w:right w:val="none" w:sz="0" w:space="0" w:color="auto"/>
      </w:divBdr>
    </w:div>
    <w:div w:id="1409157464">
      <w:bodyDiv w:val="1"/>
      <w:marLeft w:val="0"/>
      <w:marRight w:val="0"/>
      <w:marTop w:val="0"/>
      <w:marBottom w:val="0"/>
      <w:divBdr>
        <w:top w:val="none" w:sz="0" w:space="0" w:color="auto"/>
        <w:left w:val="none" w:sz="0" w:space="0" w:color="auto"/>
        <w:bottom w:val="none" w:sz="0" w:space="0" w:color="auto"/>
        <w:right w:val="none" w:sz="0" w:space="0" w:color="auto"/>
      </w:divBdr>
    </w:div>
    <w:div w:id="1431662217">
      <w:bodyDiv w:val="1"/>
      <w:marLeft w:val="0"/>
      <w:marRight w:val="0"/>
      <w:marTop w:val="0"/>
      <w:marBottom w:val="0"/>
      <w:divBdr>
        <w:top w:val="none" w:sz="0" w:space="0" w:color="auto"/>
        <w:left w:val="none" w:sz="0" w:space="0" w:color="auto"/>
        <w:bottom w:val="none" w:sz="0" w:space="0" w:color="auto"/>
        <w:right w:val="none" w:sz="0" w:space="0" w:color="auto"/>
      </w:divBdr>
    </w:div>
    <w:div w:id="1454206097">
      <w:bodyDiv w:val="1"/>
      <w:marLeft w:val="0"/>
      <w:marRight w:val="0"/>
      <w:marTop w:val="0"/>
      <w:marBottom w:val="0"/>
      <w:divBdr>
        <w:top w:val="none" w:sz="0" w:space="0" w:color="auto"/>
        <w:left w:val="none" w:sz="0" w:space="0" w:color="auto"/>
        <w:bottom w:val="none" w:sz="0" w:space="0" w:color="auto"/>
        <w:right w:val="none" w:sz="0" w:space="0" w:color="auto"/>
      </w:divBdr>
      <w:divsChild>
        <w:div w:id="1624656040">
          <w:marLeft w:val="0"/>
          <w:marRight w:val="0"/>
          <w:marTop w:val="0"/>
          <w:marBottom w:val="0"/>
          <w:divBdr>
            <w:top w:val="none" w:sz="0" w:space="0" w:color="auto"/>
            <w:left w:val="none" w:sz="0" w:space="0" w:color="auto"/>
            <w:bottom w:val="none" w:sz="0" w:space="0" w:color="auto"/>
            <w:right w:val="none" w:sz="0" w:space="0" w:color="auto"/>
          </w:divBdr>
          <w:divsChild>
            <w:div w:id="2140999244">
              <w:marLeft w:val="0"/>
              <w:marRight w:val="0"/>
              <w:marTop w:val="0"/>
              <w:marBottom w:val="160"/>
              <w:divBdr>
                <w:top w:val="none" w:sz="0" w:space="0" w:color="auto"/>
                <w:left w:val="none" w:sz="0" w:space="0" w:color="auto"/>
                <w:bottom w:val="none" w:sz="0" w:space="0" w:color="auto"/>
                <w:right w:val="none" w:sz="0" w:space="0" w:color="auto"/>
              </w:divBdr>
              <w:divsChild>
                <w:div w:id="1888565846">
                  <w:marLeft w:val="0"/>
                  <w:marRight w:val="0"/>
                  <w:marTop w:val="0"/>
                  <w:marBottom w:val="0"/>
                  <w:divBdr>
                    <w:top w:val="none" w:sz="0" w:space="0" w:color="auto"/>
                    <w:left w:val="none" w:sz="0" w:space="0" w:color="auto"/>
                    <w:bottom w:val="none" w:sz="0" w:space="0" w:color="auto"/>
                    <w:right w:val="none" w:sz="0" w:space="0" w:color="auto"/>
                  </w:divBdr>
                  <w:divsChild>
                    <w:div w:id="655301833">
                      <w:marLeft w:val="0"/>
                      <w:marRight w:val="0"/>
                      <w:marTop w:val="0"/>
                      <w:marBottom w:val="0"/>
                      <w:divBdr>
                        <w:top w:val="none" w:sz="0" w:space="0" w:color="auto"/>
                        <w:left w:val="none" w:sz="0" w:space="0" w:color="auto"/>
                        <w:bottom w:val="none" w:sz="0" w:space="0" w:color="auto"/>
                        <w:right w:val="none" w:sz="0" w:space="0" w:color="auto"/>
                      </w:divBdr>
                    </w:div>
                    <w:div w:id="1447698792">
                      <w:marLeft w:val="0"/>
                      <w:marRight w:val="0"/>
                      <w:marTop w:val="0"/>
                      <w:marBottom w:val="0"/>
                      <w:divBdr>
                        <w:top w:val="none" w:sz="0" w:space="0" w:color="auto"/>
                        <w:left w:val="none" w:sz="0" w:space="0" w:color="auto"/>
                        <w:bottom w:val="none" w:sz="0" w:space="0" w:color="auto"/>
                        <w:right w:val="none" w:sz="0" w:space="0" w:color="auto"/>
                      </w:divBdr>
                    </w:div>
                    <w:div w:id="870652161">
                      <w:marLeft w:val="0"/>
                      <w:marRight w:val="0"/>
                      <w:marTop w:val="0"/>
                      <w:marBottom w:val="0"/>
                      <w:divBdr>
                        <w:top w:val="none" w:sz="0" w:space="0" w:color="auto"/>
                        <w:left w:val="none" w:sz="0" w:space="0" w:color="auto"/>
                        <w:bottom w:val="none" w:sz="0" w:space="0" w:color="auto"/>
                        <w:right w:val="none" w:sz="0" w:space="0" w:color="auto"/>
                      </w:divBdr>
                    </w:div>
                    <w:div w:id="1236861931">
                      <w:marLeft w:val="0"/>
                      <w:marRight w:val="0"/>
                      <w:marTop w:val="0"/>
                      <w:marBottom w:val="0"/>
                      <w:divBdr>
                        <w:top w:val="none" w:sz="0" w:space="0" w:color="auto"/>
                        <w:left w:val="none" w:sz="0" w:space="0" w:color="auto"/>
                        <w:bottom w:val="none" w:sz="0" w:space="0" w:color="auto"/>
                        <w:right w:val="none" w:sz="0" w:space="0" w:color="auto"/>
                      </w:divBdr>
                    </w:div>
                    <w:div w:id="1577088772">
                      <w:marLeft w:val="0"/>
                      <w:marRight w:val="0"/>
                      <w:marTop w:val="0"/>
                      <w:marBottom w:val="0"/>
                      <w:divBdr>
                        <w:top w:val="none" w:sz="0" w:space="0" w:color="auto"/>
                        <w:left w:val="none" w:sz="0" w:space="0" w:color="auto"/>
                        <w:bottom w:val="none" w:sz="0" w:space="0" w:color="auto"/>
                        <w:right w:val="none" w:sz="0" w:space="0" w:color="auto"/>
                      </w:divBdr>
                    </w:div>
                    <w:div w:id="1867599783">
                      <w:marLeft w:val="0"/>
                      <w:marRight w:val="0"/>
                      <w:marTop w:val="0"/>
                      <w:marBottom w:val="0"/>
                      <w:divBdr>
                        <w:top w:val="none" w:sz="0" w:space="0" w:color="auto"/>
                        <w:left w:val="none" w:sz="0" w:space="0" w:color="auto"/>
                        <w:bottom w:val="none" w:sz="0" w:space="0" w:color="auto"/>
                        <w:right w:val="none" w:sz="0" w:space="0" w:color="auto"/>
                      </w:divBdr>
                    </w:div>
                    <w:div w:id="1687442859">
                      <w:marLeft w:val="0"/>
                      <w:marRight w:val="0"/>
                      <w:marTop w:val="0"/>
                      <w:marBottom w:val="0"/>
                      <w:divBdr>
                        <w:top w:val="none" w:sz="0" w:space="0" w:color="auto"/>
                        <w:left w:val="none" w:sz="0" w:space="0" w:color="auto"/>
                        <w:bottom w:val="none" w:sz="0" w:space="0" w:color="auto"/>
                        <w:right w:val="none" w:sz="0" w:space="0" w:color="auto"/>
                      </w:divBdr>
                    </w:div>
                    <w:div w:id="642581050">
                      <w:marLeft w:val="0"/>
                      <w:marRight w:val="0"/>
                      <w:marTop w:val="0"/>
                      <w:marBottom w:val="0"/>
                      <w:divBdr>
                        <w:top w:val="none" w:sz="0" w:space="0" w:color="auto"/>
                        <w:left w:val="none" w:sz="0" w:space="0" w:color="auto"/>
                        <w:bottom w:val="none" w:sz="0" w:space="0" w:color="auto"/>
                        <w:right w:val="none" w:sz="0" w:space="0" w:color="auto"/>
                      </w:divBdr>
                    </w:div>
                    <w:div w:id="53161744">
                      <w:marLeft w:val="0"/>
                      <w:marRight w:val="0"/>
                      <w:marTop w:val="0"/>
                      <w:marBottom w:val="0"/>
                      <w:divBdr>
                        <w:top w:val="none" w:sz="0" w:space="0" w:color="auto"/>
                        <w:left w:val="none" w:sz="0" w:space="0" w:color="auto"/>
                        <w:bottom w:val="none" w:sz="0" w:space="0" w:color="auto"/>
                        <w:right w:val="none" w:sz="0" w:space="0" w:color="auto"/>
                      </w:divBdr>
                    </w:div>
                    <w:div w:id="4638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69768">
              <w:marLeft w:val="0"/>
              <w:marRight w:val="0"/>
              <w:marTop w:val="0"/>
              <w:marBottom w:val="0"/>
              <w:divBdr>
                <w:top w:val="none" w:sz="0" w:space="0" w:color="auto"/>
                <w:left w:val="none" w:sz="0" w:space="0" w:color="auto"/>
                <w:bottom w:val="none" w:sz="0" w:space="0" w:color="auto"/>
                <w:right w:val="none" w:sz="0" w:space="0" w:color="auto"/>
              </w:divBdr>
              <w:divsChild>
                <w:div w:id="391075557">
                  <w:marLeft w:val="80"/>
                  <w:marRight w:val="0"/>
                  <w:marTop w:val="0"/>
                  <w:marBottom w:val="0"/>
                  <w:divBdr>
                    <w:top w:val="single" w:sz="4" w:space="4" w:color="00A29E"/>
                    <w:left w:val="single" w:sz="4" w:space="8" w:color="00A29E"/>
                    <w:bottom w:val="single" w:sz="4" w:space="4" w:color="00A29E"/>
                    <w:right w:val="single" w:sz="4" w:space="8" w:color="00A29E"/>
                  </w:divBdr>
                </w:div>
              </w:divsChild>
            </w:div>
          </w:divsChild>
        </w:div>
        <w:div w:id="1293709619">
          <w:marLeft w:val="0"/>
          <w:marRight w:val="0"/>
          <w:marTop w:val="0"/>
          <w:marBottom w:val="0"/>
          <w:divBdr>
            <w:top w:val="none" w:sz="0" w:space="0" w:color="auto"/>
            <w:left w:val="none" w:sz="0" w:space="0" w:color="auto"/>
            <w:bottom w:val="none" w:sz="0" w:space="0" w:color="auto"/>
            <w:right w:val="none" w:sz="0" w:space="0" w:color="auto"/>
          </w:divBdr>
          <w:divsChild>
            <w:div w:id="1453281921">
              <w:marLeft w:val="0"/>
              <w:marRight w:val="0"/>
              <w:marTop w:val="0"/>
              <w:marBottom w:val="0"/>
              <w:divBdr>
                <w:top w:val="none" w:sz="0" w:space="0" w:color="auto"/>
                <w:left w:val="none" w:sz="0" w:space="0" w:color="auto"/>
                <w:bottom w:val="none" w:sz="0" w:space="0" w:color="auto"/>
                <w:right w:val="none" w:sz="0" w:space="0" w:color="auto"/>
              </w:divBdr>
              <w:divsChild>
                <w:div w:id="1611429348">
                  <w:marLeft w:val="0"/>
                  <w:marRight w:val="0"/>
                  <w:marTop w:val="0"/>
                  <w:marBottom w:val="160"/>
                  <w:divBdr>
                    <w:top w:val="none" w:sz="0" w:space="0" w:color="auto"/>
                    <w:left w:val="none" w:sz="0" w:space="0" w:color="auto"/>
                    <w:bottom w:val="none" w:sz="0" w:space="0" w:color="auto"/>
                    <w:right w:val="none" w:sz="0" w:space="0" w:color="auto"/>
                  </w:divBdr>
                  <w:divsChild>
                    <w:div w:id="1837649411">
                      <w:marLeft w:val="0"/>
                      <w:marRight w:val="0"/>
                      <w:marTop w:val="0"/>
                      <w:marBottom w:val="0"/>
                      <w:divBdr>
                        <w:top w:val="none" w:sz="0" w:space="0" w:color="auto"/>
                        <w:left w:val="none" w:sz="0" w:space="0" w:color="auto"/>
                        <w:bottom w:val="none" w:sz="0" w:space="0" w:color="auto"/>
                        <w:right w:val="none" w:sz="0" w:space="0" w:color="auto"/>
                      </w:divBdr>
                    </w:div>
                  </w:divsChild>
                </w:div>
                <w:div w:id="362365293">
                  <w:marLeft w:val="0"/>
                  <w:marRight w:val="0"/>
                  <w:marTop w:val="0"/>
                  <w:marBottom w:val="160"/>
                  <w:divBdr>
                    <w:top w:val="none" w:sz="0" w:space="0" w:color="auto"/>
                    <w:left w:val="none" w:sz="0" w:space="0" w:color="auto"/>
                    <w:bottom w:val="none" w:sz="0" w:space="0" w:color="auto"/>
                    <w:right w:val="none" w:sz="0" w:space="0" w:color="auto"/>
                  </w:divBdr>
                  <w:divsChild>
                    <w:div w:id="1745569657">
                      <w:marLeft w:val="0"/>
                      <w:marRight w:val="0"/>
                      <w:marTop w:val="0"/>
                      <w:marBottom w:val="0"/>
                      <w:divBdr>
                        <w:top w:val="none" w:sz="0" w:space="0" w:color="auto"/>
                        <w:left w:val="none" w:sz="0" w:space="0" w:color="auto"/>
                        <w:bottom w:val="none" w:sz="0" w:space="0" w:color="auto"/>
                        <w:right w:val="none" w:sz="0" w:space="0" w:color="auto"/>
                      </w:divBdr>
                    </w:div>
                  </w:divsChild>
                </w:div>
                <w:div w:id="677581733">
                  <w:marLeft w:val="0"/>
                  <w:marRight w:val="0"/>
                  <w:marTop w:val="0"/>
                  <w:marBottom w:val="160"/>
                  <w:divBdr>
                    <w:top w:val="none" w:sz="0" w:space="0" w:color="auto"/>
                    <w:left w:val="none" w:sz="0" w:space="0" w:color="auto"/>
                    <w:bottom w:val="none" w:sz="0" w:space="0" w:color="auto"/>
                    <w:right w:val="none" w:sz="0" w:space="0" w:color="auto"/>
                  </w:divBdr>
                  <w:divsChild>
                    <w:div w:id="344599179">
                      <w:marLeft w:val="0"/>
                      <w:marRight w:val="0"/>
                      <w:marTop w:val="0"/>
                      <w:marBottom w:val="0"/>
                      <w:divBdr>
                        <w:top w:val="none" w:sz="0" w:space="0" w:color="auto"/>
                        <w:left w:val="none" w:sz="0" w:space="0" w:color="auto"/>
                        <w:bottom w:val="none" w:sz="0" w:space="0" w:color="auto"/>
                        <w:right w:val="none" w:sz="0" w:space="0" w:color="auto"/>
                      </w:divBdr>
                    </w:div>
                  </w:divsChild>
                </w:div>
                <w:div w:id="1983999423">
                  <w:marLeft w:val="0"/>
                  <w:marRight w:val="0"/>
                  <w:marTop w:val="0"/>
                  <w:marBottom w:val="160"/>
                  <w:divBdr>
                    <w:top w:val="none" w:sz="0" w:space="0" w:color="auto"/>
                    <w:left w:val="none" w:sz="0" w:space="0" w:color="auto"/>
                    <w:bottom w:val="none" w:sz="0" w:space="0" w:color="auto"/>
                    <w:right w:val="none" w:sz="0" w:space="0" w:color="auto"/>
                  </w:divBdr>
                  <w:divsChild>
                    <w:div w:id="844827655">
                      <w:marLeft w:val="0"/>
                      <w:marRight w:val="0"/>
                      <w:marTop w:val="0"/>
                      <w:marBottom w:val="0"/>
                      <w:divBdr>
                        <w:top w:val="none" w:sz="0" w:space="0" w:color="auto"/>
                        <w:left w:val="none" w:sz="0" w:space="0" w:color="auto"/>
                        <w:bottom w:val="none" w:sz="0" w:space="0" w:color="auto"/>
                        <w:right w:val="none" w:sz="0" w:space="0" w:color="auto"/>
                      </w:divBdr>
                    </w:div>
                  </w:divsChild>
                </w:div>
                <w:div w:id="1129862090">
                  <w:marLeft w:val="0"/>
                  <w:marRight w:val="0"/>
                  <w:marTop w:val="0"/>
                  <w:marBottom w:val="160"/>
                  <w:divBdr>
                    <w:top w:val="none" w:sz="0" w:space="0" w:color="auto"/>
                    <w:left w:val="none" w:sz="0" w:space="0" w:color="auto"/>
                    <w:bottom w:val="none" w:sz="0" w:space="0" w:color="auto"/>
                    <w:right w:val="none" w:sz="0" w:space="0" w:color="auto"/>
                  </w:divBdr>
                  <w:divsChild>
                    <w:div w:id="1904100198">
                      <w:marLeft w:val="0"/>
                      <w:marRight w:val="0"/>
                      <w:marTop w:val="0"/>
                      <w:marBottom w:val="0"/>
                      <w:divBdr>
                        <w:top w:val="none" w:sz="0" w:space="0" w:color="auto"/>
                        <w:left w:val="none" w:sz="0" w:space="0" w:color="auto"/>
                        <w:bottom w:val="none" w:sz="0" w:space="0" w:color="auto"/>
                        <w:right w:val="none" w:sz="0" w:space="0" w:color="auto"/>
                      </w:divBdr>
                    </w:div>
                  </w:divsChild>
                </w:div>
                <w:div w:id="1075277817">
                  <w:marLeft w:val="0"/>
                  <w:marRight w:val="0"/>
                  <w:marTop w:val="0"/>
                  <w:marBottom w:val="160"/>
                  <w:divBdr>
                    <w:top w:val="none" w:sz="0" w:space="0" w:color="auto"/>
                    <w:left w:val="none" w:sz="0" w:space="0" w:color="auto"/>
                    <w:bottom w:val="none" w:sz="0" w:space="0" w:color="auto"/>
                    <w:right w:val="none" w:sz="0" w:space="0" w:color="auto"/>
                  </w:divBdr>
                  <w:divsChild>
                    <w:div w:id="285282553">
                      <w:marLeft w:val="0"/>
                      <w:marRight w:val="0"/>
                      <w:marTop w:val="0"/>
                      <w:marBottom w:val="0"/>
                      <w:divBdr>
                        <w:top w:val="none" w:sz="0" w:space="0" w:color="auto"/>
                        <w:left w:val="none" w:sz="0" w:space="0" w:color="auto"/>
                        <w:bottom w:val="none" w:sz="0" w:space="0" w:color="auto"/>
                        <w:right w:val="none" w:sz="0" w:space="0" w:color="auto"/>
                      </w:divBdr>
                    </w:div>
                  </w:divsChild>
                </w:div>
                <w:div w:id="1173643649">
                  <w:marLeft w:val="0"/>
                  <w:marRight w:val="0"/>
                  <w:marTop w:val="0"/>
                  <w:marBottom w:val="160"/>
                  <w:divBdr>
                    <w:top w:val="none" w:sz="0" w:space="0" w:color="auto"/>
                    <w:left w:val="none" w:sz="0" w:space="0" w:color="auto"/>
                    <w:bottom w:val="none" w:sz="0" w:space="0" w:color="auto"/>
                    <w:right w:val="none" w:sz="0" w:space="0" w:color="auto"/>
                  </w:divBdr>
                  <w:divsChild>
                    <w:div w:id="1026256355">
                      <w:marLeft w:val="0"/>
                      <w:marRight w:val="0"/>
                      <w:marTop w:val="0"/>
                      <w:marBottom w:val="0"/>
                      <w:divBdr>
                        <w:top w:val="none" w:sz="0" w:space="0" w:color="auto"/>
                        <w:left w:val="none" w:sz="0" w:space="0" w:color="auto"/>
                        <w:bottom w:val="none" w:sz="0" w:space="0" w:color="auto"/>
                        <w:right w:val="none" w:sz="0" w:space="0" w:color="auto"/>
                      </w:divBdr>
                    </w:div>
                  </w:divsChild>
                </w:div>
                <w:div w:id="326178901">
                  <w:marLeft w:val="0"/>
                  <w:marRight w:val="0"/>
                  <w:marTop w:val="0"/>
                  <w:marBottom w:val="160"/>
                  <w:divBdr>
                    <w:top w:val="none" w:sz="0" w:space="0" w:color="auto"/>
                    <w:left w:val="none" w:sz="0" w:space="0" w:color="auto"/>
                    <w:bottom w:val="none" w:sz="0" w:space="0" w:color="auto"/>
                    <w:right w:val="none" w:sz="0" w:space="0" w:color="auto"/>
                  </w:divBdr>
                  <w:divsChild>
                    <w:div w:id="694187470">
                      <w:marLeft w:val="0"/>
                      <w:marRight w:val="0"/>
                      <w:marTop w:val="0"/>
                      <w:marBottom w:val="0"/>
                      <w:divBdr>
                        <w:top w:val="none" w:sz="0" w:space="0" w:color="auto"/>
                        <w:left w:val="none" w:sz="0" w:space="0" w:color="auto"/>
                        <w:bottom w:val="none" w:sz="0" w:space="0" w:color="auto"/>
                        <w:right w:val="none" w:sz="0" w:space="0" w:color="auto"/>
                      </w:divBdr>
                    </w:div>
                  </w:divsChild>
                </w:div>
                <w:div w:id="733701107">
                  <w:marLeft w:val="0"/>
                  <w:marRight w:val="0"/>
                  <w:marTop w:val="0"/>
                  <w:marBottom w:val="160"/>
                  <w:divBdr>
                    <w:top w:val="none" w:sz="0" w:space="0" w:color="auto"/>
                    <w:left w:val="none" w:sz="0" w:space="0" w:color="auto"/>
                    <w:bottom w:val="none" w:sz="0" w:space="0" w:color="auto"/>
                    <w:right w:val="none" w:sz="0" w:space="0" w:color="auto"/>
                  </w:divBdr>
                  <w:divsChild>
                    <w:div w:id="342123681">
                      <w:marLeft w:val="0"/>
                      <w:marRight w:val="0"/>
                      <w:marTop w:val="0"/>
                      <w:marBottom w:val="0"/>
                      <w:divBdr>
                        <w:top w:val="none" w:sz="0" w:space="0" w:color="auto"/>
                        <w:left w:val="none" w:sz="0" w:space="0" w:color="auto"/>
                        <w:bottom w:val="none" w:sz="0" w:space="0" w:color="auto"/>
                        <w:right w:val="none" w:sz="0" w:space="0" w:color="auto"/>
                      </w:divBdr>
                    </w:div>
                  </w:divsChild>
                </w:div>
                <w:div w:id="298069404">
                  <w:marLeft w:val="0"/>
                  <w:marRight w:val="0"/>
                  <w:marTop w:val="0"/>
                  <w:marBottom w:val="400"/>
                  <w:divBdr>
                    <w:top w:val="none" w:sz="0" w:space="0" w:color="auto"/>
                    <w:left w:val="none" w:sz="0" w:space="0" w:color="auto"/>
                    <w:bottom w:val="none" w:sz="0" w:space="0" w:color="auto"/>
                    <w:right w:val="none" w:sz="0" w:space="0" w:color="auto"/>
                  </w:divBdr>
                  <w:divsChild>
                    <w:div w:id="19967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31668">
      <w:bodyDiv w:val="1"/>
      <w:marLeft w:val="0"/>
      <w:marRight w:val="0"/>
      <w:marTop w:val="0"/>
      <w:marBottom w:val="0"/>
      <w:divBdr>
        <w:top w:val="none" w:sz="0" w:space="0" w:color="auto"/>
        <w:left w:val="none" w:sz="0" w:space="0" w:color="auto"/>
        <w:bottom w:val="none" w:sz="0" w:space="0" w:color="auto"/>
        <w:right w:val="none" w:sz="0" w:space="0" w:color="auto"/>
      </w:divBdr>
      <w:divsChild>
        <w:div w:id="1825120024">
          <w:marLeft w:val="0"/>
          <w:marRight w:val="0"/>
          <w:marTop w:val="0"/>
          <w:marBottom w:val="0"/>
          <w:divBdr>
            <w:top w:val="none" w:sz="0" w:space="0" w:color="auto"/>
            <w:left w:val="none" w:sz="0" w:space="0" w:color="auto"/>
            <w:bottom w:val="none" w:sz="0" w:space="0" w:color="auto"/>
            <w:right w:val="none" w:sz="0" w:space="0" w:color="auto"/>
          </w:divBdr>
        </w:div>
        <w:div w:id="2101175899">
          <w:marLeft w:val="0"/>
          <w:marRight w:val="0"/>
          <w:marTop w:val="0"/>
          <w:marBottom w:val="0"/>
          <w:divBdr>
            <w:top w:val="none" w:sz="0" w:space="0" w:color="auto"/>
            <w:left w:val="none" w:sz="0" w:space="0" w:color="auto"/>
            <w:bottom w:val="none" w:sz="0" w:space="0" w:color="auto"/>
            <w:right w:val="none" w:sz="0" w:space="0" w:color="auto"/>
          </w:divBdr>
          <w:divsChild>
            <w:div w:id="1707026254">
              <w:marLeft w:val="0"/>
              <w:marRight w:val="0"/>
              <w:marTop w:val="0"/>
              <w:marBottom w:val="0"/>
              <w:divBdr>
                <w:top w:val="none" w:sz="0" w:space="0" w:color="auto"/>
                <w:left w:val="none" w:sz="0" w:space="0" w:color="auto"/>
                <w:bottom w:val="none" w:sz="0" w:space="0" w:color="auto"/>
                <w:right w:val="none" w:sz="0" w:space="0" w:color="auto"/>
              </w:divBdr>
              <w:divsChild>
                <w:div w:id="5236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26591">
      <w:bodyDiv w:val="1"/>
      <w:marLeft w:val="0"/>
      <w:marRight w:val="0"/>
      <w:marTop w:val="0"/>
      <w:marBottom w:val="0"/>
      <w:divBdr>
        <w:top w:val="none" w:sz="0" w:space="0" w:color="auto"/>
        <w:left w:val="none" w:sz="0" w:space="0" w:color="auto"/>
        <w:bottom w:val="none" w:sz="0" w:space="0" w:color="auto"/>
        <w:right w:val="none" w:sz="0" w:space="0" w:color="auto"/>
      </w:divBdr>
      <w:divsChild>
        <w:div w:id="357702164">
          <w:marLeft w:val="0"/>
          <w:marRight w:val="0"/>
          <w:marTop w:val="0"/>
          <w:marBottom w:val="0"/>
          <w:divBdr>
            <w:top w:val="none" w:sz="0" w:space="0" w:color="auto"/>
            <w:left w:val="none" w:sz="0" w:space="0" w:color="auto"/>
            <w:bottom w:val="none" w:sz="0" w:space="0" w:color="auto"/>
            <w:right w:val="none" w:sz="0" w:space="0" w:color="auto"/>
          </w:divBdr>
        </w:div>
        <w:div w:id="1259367207">
          <w:marLeft w:val="0"/>
          <w:marRight w:val="0"/>
          <w:marTop w:val="0"/>
          <w:marBottom w:val="0"/>
          <w:divBdr>
            <w:top w:val="none" w:sz="0" w:space="0" w:color="auto"/>
            <w:left w:val="none" w:sz="0" w:space="0" w:color="auto"/>
            <w:bottom w:val="none" w:sz="0" w:space="0" w:color="auto"/>
            <w:right w:val="none" w:sz="0" w:space="0" w:color="auto"/>
          </w:divBdr>
        </w:div>
        <w:div w:id="1865245378">
          <w:marLeft w:val="0"/>
          <w:marRight w:val="0"/>
          <w:marTop w:val="0"/>
          <w:marBottom w:val="0"/>
          <w:divBdr>
            <w:top w:val="none" w:sz="0" w:space="0" w:color="auto"/>
            <w:left w:val="none" w:sz="0" w:space="0" w:color="auto"/>
            <w:bottom w:val="none" w:sz="0" w:space="0" w:color="auto"/>
            <w:right w:val="none" w:sz="0" w:space="0" w:color="auto"/>
          </w:divBdr>
        </w:div>
      </w:divsChild>
    </w:div>
    <w:div w:id="1469666669">
      <w:bodyDiv w:val="1"/>
      <w:marLeft w:val="0"/>
      <w:marRight w:val="0"/>
      <w:marTop w:val="0"/>
      <w:marBottom w:val="0"/>
      <w:divBdr>
        <w:top w:val="none" w:sz="0" w:space="0" w:color="auto"/>
        <w:left w:val="none" w:sz="0" w:space="0" w:color="auto"/>
        <w:bottom w:val="none" w:sz="0" w:space="0" w:color="auto"/>
        <w:right w:val="none" w:sz="0" w:space="0" w:color="auto"/>
      </w:divBdr>
    </w:div>
    <w:div w:id="1479568654">
      <w:bodyDiv w:val="1"/>
      <w:marLeft w:val="0"/>
      <w:marRight w:val="0"/>
      <w:marTop w:val="0"/>
      <w:marBottom w:val="0"/>
      <w:divBdr>
        <w:top w:val="none" w:sz="0" w:space="0" w:color="auto"/>
        <w:left w:val="none" w:sz="0" w:space="0" w:color="auto"/>
        <w:bottom w:val="none" w:sz="0" w:space="0" w:color="auto"/>
        <w:right w:val="none" w:sz="0" w:space="0" w:color="auto"/>
      </w:divBdr>
    </w:div>
    <w:div w:id="1485199985">
      <w:bodyDiv w:val="1"/>
      <w:marLeft w:val="0"/>
      <w:marRight w:val="0"/>
      <w:marTop w:val="0"/>
      <w:marBottom w:val="0"/>
      <w:divBdr>
        <w:top w:val="none" w:sz="0" w:space="0" w:color="auto"/>
        <w:left w:val="none" w:sz="0" w:space="0" w:color="auto"/>
        <w:bottom w:val="none" w:sz="0" w:space="0" w:color="auto"/>
        <w:right w:val="none" w:sz="0" w:space="0" w:color="auto"/>
      </w:divBdr>
    </w:div>
    <w:div w:id="1540240569">
      <w:bodyDiv w:val="1"/>
      <w:marLeft w:val="0"/>
      <w:marRight w:val="0"/>
      <w:marTop w:val="0"/>
      <w:marBottom w:val="0"/>
      <w:divBdr>
        <w:top w:val="none" w:sz="0" w:space="0" w:color="auto"/>
        <w:left w:val="none" w:sz="0" w:space="0" w:color="auto"/>
        <w:bottom w:val="none" w:sz="0" w:space="0" w:color="auto"/>
        <w:right w:val="none" w:sz="0" w:space="0" w:color="auto"/>
      </w:divBdr>
      <w:divsChild>
        <w:div w:id="67001633">
          <w:marLeft w:val="677"/>
          <w:marRight w:val="0"/>
          <w:marTop w:val="0"/>
          <w:marBottom w:val="0"/>
          <w:divBdr>
            <w:top w:val="none" w:sz="0" w:space="0" w:color="auto"/>
            <w:left w:val="none" w:sz="0" w:space="0" w:color="auto"/>
            <w:bottom w:val="none" w:sz="0" w:space="0" w:color="auto"/>
            <w:right w:val="none" w:sz="0" w:space="0" w:color="auto"/>
          </w:divBdr>
        </w:div>
        <w:div w:id="397745769">
          <w:marLeft w:val="677"/>
          <w:marRight w:val="0"/>
          <w:marTop w:val="0"/>
          <w:marBottom w:val="0"/>
          <w:divBdr>
            <w:top w:val="none" w:sz="0" w:space="0" w:color="auto"/>
            <w:left w:val="none" w:sz="0" w:space="0" w:color="auto"/>
            <w:bottom w:val="none" w:sz="0" w:space="0" w:color="auto"/>
            <w:right w:val="none" w:sz="0" w:space="0" w:color="auto"/>
          </w:divBdr>
        </w:div>
        <w:div w:id="407001533">
          <w:marLeft w:val="677"/>
          <w:marRight w:val="0"/>
          <w:marTop w:val="0"/>
          <w:marBottom w:val="0"/>
          <w:divBdr>
            <w:top w:val="none" w:sz="0" w:space="0" w:color="auto"/>
            <w:left w:val="none" w:sz="0" w:space="0" w:color="auto"/>
            <w:bottom w:val="none" w:sz="0" w:space="0" w:color="auto"/>
            <w:right w:val="none" w:sz="0" w:space="0" w:color="auto"/>
          </w:divBdr>
        </w:div>
        <w:div w:id="431627834">
          <w:marLeft w:val="677"/>
          <w:marRight w:val="0"/>
          <w:marTop w:val="0"/>
          <w:marBottom w:val="0"/>
          <w:divBdr>
            <w:top w:val="none" w:sz="0" w:space="0" w:color="auto"/>
            <w:left w:val="none" w:sz="0" w:space="0" w:color="auto"/>
            <w:bottom w:val="none" w:sz="0" w:space="0" w:color="auto"/>
            <w:right w:val="none" w:sz="0" w:space="0" w:color="auto"/>
          </w:divBdr>
        </w:div>
        <w:div w:id="542138415">
          <w:marLeft w:val="677"/>
          <w:marRight w:val="0"/>
          <w:marTop w:val="0"/>
          <w:marBottom w:val="0"/>
          <w:divBdr>
            <w:top w:val="none" w:sz="0" w:space="0" w:color="auto"/>
            <w:left w:val="none" w:sz="0" w:space="0" w:color="auto"/>
            <w:bottom w:val="none" w:sz="0" w:space="0" w:color="auto"/>
            <w:right w:val="none" w:sz="0" w:space="0" w:color="auto"/>
          </w:divBdr>
        </w:div>
        <w:div w:id="605309417">
          <w:marLeft w:val="677"/>
          <w:marRight w:val="0"/>
          <w:marTop w:val="0"/>
          <w:marBottom w:val="0"/>
          <w:divBdr>
            <w:top w:val="none" w:sz="0" w:space="0" w:color="auto"/>
            <w:left w:val="none" w:sz="0" w:space="0" w:color="auto"/>
            <w:bottom w:val="none" w:sz="0" w:space="0" w:color="auto"/>
            <w:right w:val="none" w:sz="0" w:space="0" w:color="auto"/>
          </w:divBdr>
        </w:div>
        <w:div w:id="784664644">
          <w:marLeft w:val="677"/>
          <w:marRight w:val="0"/>
          <w:marTop w:val="0"/>
          <w:marBottom w:val="0"/>
          <w:divBdr>
            <w:top w:val="none" w:sz="0" w:space="0" w:color="auto"/>
            <w:left w:val="none" w:sz="0" w:space="0" w:color="auto"/>
            <w:bottom w:val="none" w:sz="0" w:space="0" w:color="auto"/>
            <w:right w:val="none" w:sz="0" w:space="0" w:color="auto"/>
          </w:divBdr>
        </w:div>
        <w:div w:id="1390497927">
          <w:marLeft w:val="1354"/>
          <w:marRight w:val="0"/>
          <w:marTop w:val="0"/>
          <w:marBottom w:val="0"/>
          <w:divBdr>
            <w:top w:val="none" w:sz="0" w:space="0" w:color="auto"/>
            <w:left w:val="none" w:sz="0" w:space="0" w:color="auto"/>
            <w:bottom w:val="none" w:sz="0" w:space="0" w:color="auto"/>
            <w:right w:val="none" w:sz="0" w:space="0" w:color="auto"/>
          </w:divBdr>
        </w:div>
        <w:div w:id="1515723016">
          <w:marLeft w:val="677"/>
          <w:marRight w:val="0"/>
          <w:marTop w:val="0"/>
          <w:marBottom w:val="0"/>
          <w:divBdr>
            <w:top w:val="none" w:sz="0" w:space="0" w:color="auto"/>
            <w:left w:val="none" w:sz="0" w:space="0" w:color="auto"/>
            <w:bottom w:val="none" w:sz="0" w:space="0" w:color="auto"/>
            <w:right w:val="none" w:sz="0" w:space="0" w:color="auto"/>
          </w:divBdr>
        </w:div>
        <w:div w:id="1878009142">
          <w:marLeft w:val="677"/>
          <w:marRight w:val="0"/>
          <w:marTop w:val="0"/>
          <w:marBottom w:val="0"/>
          <w:divBdr>
            <w:top w:val="none" w:sz="0" w:space="0" w:color="auto"/>
            <w:left w:val="none" w:sz="0" w:space="0" w:color="auto"/>
            <w:bottom w:val="none" w:sz="0" w:space="0" w:color="auto"/>
            <w:right w:val="none" w:sz="0" w:space="0" w:color="auto"/>
          </w:divBdr>
        </w:div>
      </w:divsChild>
    </w:div>
    <w:div w:id="1561481664">
      <w:bodyDiv w:val="1"/>
      <w:marLeft w:val="0"/>
      <w:marRight w:val="0"/>
      <w:marTop w:val="0"/>
      <w:marBottom w:val="0"/>
      <w:divBdr>
        <w:top w:val="none" w:sz="0" w:space="0" w:color="auto"/>
        <w:left w:val="none" w:sz="0" w:space="0" w:color="auto"/>
        <w:bottom w:val="none" w:sz="0" w:space="0" w:color="auto"/>
        <w:right w:val="none" w:sz="0" w:space="0" w:color="auto"/>
      </w:divBdr>
      <w:divsChild>
        <w:div w:id="1337462424">
          <w:marLeft w:val="0"/>
          <w:marRight w:val="0"/>
          <w:marTop w:val="0"/>
          <w:marBottom w:val="0"/>
          <w:divBdr>
            <w:top w:val="none" w:sz="0" w:space="0" w:color="auto"/>
            <w:left w:val="none" w:sz="0" w:space="0" w:color="auto"/>
            <w:bottom w:val="none" w:sz="0" w:space="0" w:color="auto"/>
            <w:right w:val="none" w:sz="0" w:space="0" w:color="auto"/>
          </w:divBdr>
          <w:divsChild>
            <w:div w:id="1536770755">
              <w:marLeft w:val="0"/>
              <w:marRight w:val="0"/>
              <w:marTop w:val="100"/>
              <w:marBottom w:val="100"/>
              <w:divBdr>
                <w:top w:val="none" w:sz="0" w:space="0" w:color="auto"/>
                <w:left w:val="none" w:sz="0" w:space="0" w:color="auto"/>
                <w:bottom w:val="none" w:sz="0" w:space="0" w:color="auto"/>
                <w:right w:val="none" w:sz="0" w:space="0" w:color="auto"/>
              </w:divBdr>
              <w:divsChild>
                <w:div w:id="5070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638">
      <w:bodyDiv w:val="1"/>
      <w:marLeft w:val="0"/>
      <w:marRight w:val="0"/>
      <w:marTop w:val="0"/>
      <w:marBottom w:val="0"/>
      <w:divBdr>
        <w:top w:val="none" w:sz="0" w:space="0" w:color="auto"/>
        <w:left w:val="none" w:sz="0" w:space="0" w:color="auto"/>
        <w:bottom w:val="none" w:sz="0" w:space="0" w:color="auto"/>
        <w:right w:val="none" w:sz="0" w:space="0" w:color="auto"/>
      </w:divBdr>
    </w:div>
    <w:div w:id="1617178876">
      <w:bodyDiv w:val="1"/>
      <w:marLeft w:val="0"/>
      <w:marRight w:val="0"/>
      <w:marTop w:val="0"/>
      <w:marBottom w:val="0"/>
      <w:divBdr>
        <w:top w:val="none" w:sz="0" w:space="0" w:color="auto"/>
        <w:left w:val="none" w:sz="0" w:space="0" w:color="auto"/>
        <w:bottom w:val="none" w:sz="0" w:space="0" w:color="auto"/>
        <w:right w:val="none" w:sz="0" w:space="0" w:color="auto"/>
      </w:divBdr>
      <w:divsChild>
        <w:div w:id="1216702403">
          <w:marLeft w:val="0"/>
          <w:marRight w:val="0"/>
          <w:marTop w:val="0"/>
          <w:marBottom w:val="0"/>
          <w:divBdr>
            <w:top w:val="none" w:sz="0" w:space="0" w:color="auto"/>
            <w:left w:val="none" w:sz="0" w:space="0" w:color="auto"/>
            <w:bottom w:val="none" w:sz="0" w:space="0" w:color="auto"/>
            <w:right w:val="none" w:sz="0" w:space="0" w:color="auto"/>
          </w:divBdr>
        </w:div>
        <w:div w:id="1307055320">
          <w:marLeft w:val="0"/>
          <w:marRight w:val="0"/>
          <w:marTop w:val="0"/>
          <w:marBottom w:val="0"/>
          <w:divBdr>
            <w:top w:val="none" w:sz="0" w:space="0" w:color="auto"/>
            <w:left w:val="none" w:sz="0" w:space="0" w:color="auto"/>
            <w:bottom w:val="none" w:sz="0" w:space="0" w:color="auto"/>
            <w:right w:val="none" w:sz="0" w:space="0" w:color="auto"/>
          </w:divBdr>
        </w:div>
        <w:div w:id="655231367">
          <w:marLeft w:val="0"/>
          <w:marRight w:val="0"/>
          <w:marTop w:val="0"/>
          <w:marBottom w:val="0"/>
          <w:divBdr>
            <w:top w:val="none" w:sz="0" w:space="0" w:color="auto"/>
            <w:left w:val="none" w:sz="0" w:space="0" w:color="auto"/>
            <w:bottom w:val="none" w:sz="0" w:space="0" w:color="auto"/>
            <w:right w:val="none" w:sz="0" w:space="0" w:color="auto"/>
          </w:divBdr>
        </w:div>
        <w:div w:id="393240910">
          <w:marLeft w:val="0"/>
          <w:marRight w:val="0"/>
          <w:marTop w:val="0"/>
          <w:marBottom w:val="0"/>
          <w:divBdr>
            <w:top w:val="none" w:sz="0" w:space="0" w:color="auto"/>
            <w:left w:val="none" w:sz="0" w:space="0" w:color="auto"/>
            <w:bottom w:val="none" w:sz="0" w:space="0" w:color="auto"/>
            <w:right w:val="none" w:sz="0" w:space="0" w:color="auto"/>
          </w:divBdr>
        </w:div>
        <w:div w:id="359018021">
          <w:marLeft w:val="0"/>
          <w:marRight w:val="0"/>
          <w:marTop w:val="0"/>
          <w:marBottom w:val="0"/>
          <w:divBdr>
            <w:top w:val="none" w:sz="0" w:space="0" w:color="auto"/>
            <w:left w:val="none" w:sz="0" w:space="0" w:color="auto"/>
            <w:bottom w:val="none" w:sz="0" w:space="0" w:color="auto"/>
            <w:right w:val="none" w:sz="0" w:space="0" w:color="auto"/>
          </w:divBdr>
        </w:div>
        <w:div w:id="1536312211">
          <w:marLeft w:val="0"/>
          <w:marRight w:val="0"/>
          <w:marTop w:val="0"/>
          <w:marBottom w:val="0"/>
          <w:divBdr>
            <w:top w:val="none" w:sz="0" w:space="0" w:color="auto"/>
            <w:left w:val="none" w:sz="0" w:space="0" w:color="auto"/>
            <w:bottom w:val="none" w:sz="0" w:space="0" w:color="auto"/>
            <w:right w:val="none" w:sz="0" w:space="0" w:color="auto"/>
          </w:divBdr>
        </w:div>
        <w:div w:id="1816527379">
          <w:marLeft w:val="0"/>
          <w:marRight w:val="0"/>
          <w:marTop w:val="0"/>
          <w:marBottom w:val="0"/>
          <w:divBdr>
            <w:top w:val="none" w:sz="0" w:space="0" w:color="auto"/>
            <w:left w:val="none" w:sz="0" w:space="0" w:color="auto"/>
            <w:bottom w:val="none" w:sz="0" w:space="0" w:color="auto"/>
            <w:right w:val="none" w:sz="0" w:space="0" w:color="auto"/>
          </w:divBdr>
        </w:div>
        <w:div w:id="172309374">
          <w:marLeft w:val="0"/>
          <w:marRight w:val="0"/>
          <w:marTop w:val="0"/>
          <w:marBottom w:val="0"/>
          <w:divBdr>
            <w:top w:val="none" w:sz="0" w:space="0" w:color="auto"/>
            <w:left w:val="none" w:sz="0" w:space="0" w:color="auto"/>
            <w:bottom w:val="none" w:sz="0" w:space="0" w:color="auto"/>
            <w:right w:val="none" w:sz="0" w:space="0" w:color="auto"/>
          </w:divBdr>
        </w:div>
        <w:div w:id="2007511939">
          <w:marLeft w:val="0"/>
          <w:marRight w:val="0"/>
          <w:marTop w:val="0"/>
          <w:marBottom w:val="0"/>
          <w:divBdr>
            <w:top w:val="none" w:sz="0" w:space="0" w:color="auto"/>
            <w:left w:val="none" w:sz="0" w:space="0" w:color="auto"/>
            <w:bottom w:val="none" w:sz="0" w:space="0" w:color="auto"/>
            <w:right w:val="none" w:sz="0" w:space="0" w:color="auto"/>
          </w:divBdr>
        </w:div>
        <w:div w:id="1076635633">
          <w:marLeft w:val="0"/>
          <w:marRight w:val="0"/>
          <w:marTop w:val="0"/>
          <w:marBottom w:val="0"/>
          <w:divBdr>
            <w:top w:val="none" w:sz="0" w:space="0" w:color="auto"/>
            <w:left w:val="none" w:sz="0" w:space="0" w:color="auto"/>
            <w:bottom w:val="none" w:sz="0" w:space="0" w:color="auto"/>
            <w:right w:val="none" w:sz="0" w:space="0" w:color="auto"/>
          </w:divBdr>
        </w:div>
      </w:divsChild>
    </w:div>
    <w:div w:id="1622230032">
      <w:bodyDiv w:val="1"/>
      <w:marLeft w:val="0"/>
      <w:marRight w:val="0"/>
      <w:marTop w:val="0"/>
      <w:marBottom w:val="0"/>
      <w:divBdr>
        <w:top w:val="none" w:sz="0" w:space="0" w:color="auto"/>
        <w:left w:val="none" w:sz="0" w:space="0" w:color="auto"/>
        <w:bottom w:val="none" w:sz="0" w:space="0" w:color="auto"/>
        <w:right w:val="none" w:sz="0" w:space="0" w:color="auto"/>
      </w:divBdr>
      <w:divsChild>
        <w:div w:id="437718496">
          <w:marLeft w:val="0"/>
          <w:marRight w:val="0"/>
          <w:marTop w:val="0"/>
          <w:marBottom w:val="0"/>
          <w:divBdr>
            <w:top w:val="none" w:sz="0" w:space="0" w:color="auto"/>
            <w:left w:val="none" w:sz="0" w:space="0" w:color="auto"/>
            <w:bottom w:val="none" w:sz="0" w:space="0" w:color="auto"/>
            <w:right w:val="none" w:sz="0" w:space="0" w:color="auto"/>
          </w:divBdr>
        </w:div>
      </w:divsChild>
    </w:div>
    <w:div w:id="1635793991">
      <w:bodyDiv w:val="1"/>
      <w:marLeft w:val="0"/>
      <w:marRight w:val="0"/>
      <w:marTop w:val="0"/>
      <w:marBottom w:val="0"/>
      <w:divBdr>
        <w:top w:val="none" w:sz="0" w:space="0" w:color="auto"/>
        <w:left w:val="none" w:sz="0" w:space="0" w:color="auto"/>
        <w:bottom w:val="none" w:sz="0" w:space="0" w:color="auto"/>
        <w:right w:val="none" w:sz="0" w:space="0" w:color="auto"/>
      </w:divBdr>
      <w:divsChild>
        <w:div w:id="1349209850">
          <w:marLeft w:val="0"/>
          <w:marRight w:val="0"/>
          <w:marTop w:val="0"/>
          <w:marBottom w:val="120"/>
          <w:divBdr>
            <w:top w:val="none" w:sz="0" w:space="0" w:color="auto"/>
            <w:left w:val="none" w:sz="0" w:space="0" w:color="auto"/>
            <w:bottom w:val="none" w:sz="0" w:space="0" w:color="auto"/>
            <w:right w:val="none" w:sz="0" w:space="0" w:color="auto"/>
          </w:divBdr>
        </w:div>
        <w:div w:id="1542128931">
          <w:marLeft w:val="0"/>
          <w:marRight w:val="0"/>
          <w:marTop w:val="0"/>
          <w:marBottom w:val="180"/>
          <w:divBdr>
            <w:top w:val="none" w:sz="0" w:space="0" w:color="auto"/>
            <w:left w:val="none" w:sz="0" w:space="0" w:color="auto"/>
            <w:bottom w:val="none" w:sz="0" w:space="0" w:color="auto"/>
            <w:right w:val="none" w:sz="0" w:space="0" w:color="auto"/>
          </w:divBdr>
          <w:divsChild>
            <w:div w:id="1774011012">
              <w:marLeft w:val="0"/>
              <w:marRight w:val="0"/>
              <w:marTop w:val="0"/>
              <w:marBottom w:val="0"/>
              <w:divBdr>
                <w:top w:val="none" w:sz="0" w:space="0" w:color="auto"/>
                <w:left w:val="none" w:sz="0" w:space="0" w:color="auto"/>
                <w:bottom w:val="none" w:sz="0" w:space="0" w:color="auto"/>
                <w:right w:val="none" w:sz="0" w:space="0" w:color="auto"/>
              </w:divBdr>
              <w:divsChild>
                <w:div w:id="127991912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38729813">
      <w:bodyDiv w:val="1"/>
      <w:marLeft w:val="0"/>
      <w:marRight w:val="0"/>
      <w:marTop w:val="0"/>
      <w:marBottom w:val="0"/>
      <w:divBdr>
        <w:top w:val="none" w:sz="0" w:space="0" w:color="auto"/>
        <w:left w:val="none" w:sz="0" w:space="0" w:color="auto"/>
        <w:bottom w:val="none" w:sz="0" w:space="0" w:color="auto"/>
        <w:right w:val="none" w:sz="0" w:space="0" w:color="auto"/>
      </w:divBdr>
      <w:divsChild>
        <w:div w:id="1345478151">
          <w:marLeft w:val="0"/>
          <w:marRight w:val="0"/>
          <w:marTop w:val="0"/>
          <w:marBottom w:val="0"/>
          <w:divBdr>
            <w:top w:val="none" w:sz="0" w:space="0" w:color="auto"/>
            <w:left w:val="none" w:sz="0" w:space="0" w:color="auto"/>
            <w:bottom w:val="none" w:sz="0" w:space="0" w:color="auto"/>
            <w:right w:val="none" w:sz="0" w:space="0" w:color="auto"/>
          </w:divBdr>
          <w:divsChild>
            <w:div w:id="267278474">
              <w:marLeft w:val="0"/>
              <w:marRight w:val="0"/>
              <w:marTop w:val="0"/>
              <w:marBottom w:val="0"/>
              <w:divBdr>
                <w:top w:val="none" w:sz="0" w:space="0" w:color="auto"/>
                <w:left w:val="none" w:sz="0" w:space="0" w:color="auto"/>
                <w:bottom w:val="none" w:sz="0" w:space="0" w:color="auto"/>
                <w:right w:val="none" w:sz="0" w:space="0" w:color="auto"/>
              </w:divBdr>
              <w:divsChild>
                <w:div w:id="688599928">
                  <w:marLeft w:val="0"/>
                  <w:marRight w:val="0"/>
                  <w:marTop w:val="0"/>
                  <w:marBottom w:val="0"/>
                  <w:divBdr>
                    <w:top w:val="none" w:sz="0" w:space="0" w:color="auto"/>
                    <w:left w:val="none" w:sz="0" w:space="0" w:color="auto"/>
                    <w:bottom w:val="none" w:sz="0" w:space="0" w:color="auto"/>
                    <w:right w:val="none" w:sz="0" w:space="0" w:color="auto"/>
                  </w:divBdr>
                  <w:divsChild>
                    <w:div w:id="10854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3019">
          <w:marLeft w:val="0"/>
          <w:marRight w:val="0"/>
          <w:marTop w:val="0"/>
          <w:marBottom w:val="0"/>
          <w:divBdr>
            <w:top w:val="none" w:sz="0" w:space="0" w:color="auto"/>
            <w:left w:val="none" w:sz="0" w:space="0" w:color="auto"/>
            <w:bottom w:val="none" w:sz="0" w:space="0" w:color="auto"/>
            <w:right w:val="none" w:sz="0" w:space="0" w:color="auto"/>
          </w:divBdr>
          <w:divsChild>
            <w:div w:id="660155030">
              <w:marLeft w:val="0"/>
              <w:marRight w:val="0"/>
              <w:marTop w:val="0"/>
              <w:marBottom w:val="0"/>
              <w:divBdr>
                <w:top w:val="none" w:sz="0" w:space="0" w:color="auto"/>
                <w:left w:val="none" w:sz="0" w:space="0" w:color="auto"/>
                <w:bottom w:val="none" w:sz="0" w:space="0" w:color="auto"/>
                <w:right w:val="none" w:sz="0" w:space="0" w:color="auto"/>
              </w:divBdr>
              <w:divsChild>
                <w:div w:id="1140070316">
                  <w:marLeft w:val="0"/>
                  <w:marRight w:val="0"/>
                  <w:marTop w:val="0"/>
                  <w:marBottom w:val="0"/>
                  <w:divBdr>
                    <w:top w:val="none" w:sz="0" w:space="0" w:color="auto"/>
                    <w:left w:val="none" w:sz="0" w:space="0" w:color="auto"/>
                    <w:bottom w:val="none" w:sz="0" w:space="0" w:color="auto"/>
                    <w:right w:val="none" w:sz="0" w:space="0" w:color="auto"/>
                  </w:divBdr>
                  <w:divsChild>
                    <w:div w:id="621039226">
                      <w:marLeft w:val="0"/>
                      <w:marRight w:val="0"/>
                      <w:marTop w:val="0"/>
                      <w:marBottom w:val="0"/>
                      <w:divBdr>
                        <w:top w:val="none" w:sz="0" w:space="0" w:color="auto"/>
                        <w:left w:val="none" w:sz="0" w:space="0" w:color="auto"/>
                        <w:bottom w:val="none" w:sz="0" w:space="0" w:color="auto"/>
                        <w:right w:val="none" w:sz="0" w:space="0" w:color="auto"/>
                      </w:divBdr>
                      <w:divsChild>
                        <w:div w:id="1852866089">
                          <w:marLeft w:val="0"/>
                          <w:marRight w:val="0"/>
                          <w:marTop w:val="0"/>
                          <w:marBottom w:val="0"/>
                          <w:divBdr>
                            <w:top w:val="none" w:sz="0" w:space="0" w:color="auto"/>
                            <w:left w:val="none" w:sz="0" w:space="0" w:color="auto"/>
                            <w:bottom w:val="none" w:sz="0" w:space="0" w:color="auto"/>
                            <w:right w:val="none" w:sz="0" w:space="0" w:color="auto"/>
                          </w:divBdr>
                          <w:divsChild>
                            <w:div w:id="1454134321">
                              <w:marLeft w:val="0"/>
                              <w:marRight w:val="0"/>
                              <w:marTop w:val="0"/>
                              <w:marBottom w:val="0"/>
                              <w:divBdr>
                                <w:top w:val="none" w:sz="0" w:space="0" w:color="auto"/>
                                <w:left w:val="none" w:sz="0" w:space="0" w:color="auto"/>
                                <w:bottom w:val="none" w:sz="0" w:space="0" w:color="auto"/>
                                <w:right w:val="none" w:sz="0" w:space="0" w:color="auto"/>
                              </w:divBdr>
                            </w:div>
                          </w:divsChild>
                        </w:div>
                        <w:div w:id="1150177166">
                          <w:marLeft w:val="0"/>
                          <w:marRight w:val="0"/>
                          <w:marTop w:val="0"/>
                          <w:marBottom w:val="0"/>
                          <w:divBdr>
                            <w:top w:val="none" w:sz="0" w:space="0" w:color="auto"/>
                            <w:left w:val="none" w:sz="0" w:space="0" w:color="auto"/>
                            <w:bottom w:val="none" w:sz="0" w:space="0" w:color="auto"/>
                            <w:right w:val="none" w:sz="0" w:space="0" w:color="auto"/>
                          </w:divBdr>
                          <w:divsChild>
                            <w:div w:id="1751733839">
                              <w:marLeft w:val="0"/>
                              <w:marRight w:val="0"/>
                              <w:marTop w:val="0"/>
                              <w:marBottom w:val="0"/>
                              <w:divBdr>
                                <w:top w:val="none" w:sz="0" w:space="0" w:color="auto"/>
                                <w:left w:val="none" w:sz="0" w:space="0" w:color="auto"/>
                                <w:bottom w:val="none" w:sz="0" w:space="0" w:color="auto"/>
                                <w:right w:val="none" w:sz="0" w:space="0" w:color="auto"/>
                              </w:divBdr>
                              <w:divsChild>
                                <w:div w:id="272254501">
                                  <w:marLeft w:val="0"/>
                                  <w:marRight w:val="0"/>
                                  <w:marTop w:val="0"/>
                                  <w:marBottom w:val="0"/>
                                  <w:divBdr>
                                    <w:top w:val="none" w:sz="0" w:space="0" w:color="auto"/>
                                    <w:left w:val="none" w:sz="0" w:space="0" w:color="auto"/>
                                    <w:bottom w:val="none" w:sz="0" w:space="0" w:color="auto"/>
                                    <w:right w:val="none" w:sz="0" w:space="0" w:color="auto"/>
                                  </w:divBdr>
                                </w:div>
                                <w:div w:id="673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11714">
      <w:bodyDiv w:val="1"/>
      <w:marLeft w:val="0"/>
      <w:marRight w:val="0"/>
      <w:marTop w:val="0"/>
      <w:marBottom w:val="0"/>
      <w:divBdr>
        <w:top w:val="none" w:sz="0" w:space="0" w:color="auto"/>
        <w:left w:val="none" w:sz="0" w:space="0" w:color="auto"/>
        <w:bottom w:val="none" w:sz="0" w:space="0" w:color="auto"/>
        <w:right w:val="none" w:sz="0" w:space="0" w:color="auto"/>
      </w:divBdr>
      <w:divsChild>
        <w:div w:id="120465216">
          <w:marLeft w:val="0"/>
          <w:marRight w:val="0"/>
          <w:marTop w:val="0"/>
          <w:marBottom w:val="0"/>
          <w:divBdr>
            <w:top w:val="none" w:sz="0" w:space="0" w:color="auto"/>
            <w:left w:val="none" w:sz="0" w:space="0" w:color="auto"/>
            <w:bottom w:val="none" w:sz="0" w:space="0" w:color="auto"/>
            <w:right w:val="none" w:sz="0" w:space="0" w:color="auto"/>
          </w:divBdr>
        </w:div>
      </w:divsChild>
    </w:div>
    <w:div w:id="1671832137">
      <w:bodyDiv w:val="1"/>
      <w:marLeft w:val="0"/>
      <w:marRight w:val="0"/>
      <w:marTop w:val="0"/>
      <w:marBottom w:val="0"/>
      <w:divBdr>
        <w:top w:val="none" w:sz="0" w:space="0" w:color="auto"/>
        <w:left w:val="none" w:sz="0" w:space="0" w:color="auto"/>
        <w:bottom w:val="none" w:sz="0" w:space="0" w:color="auto"/>
        <w:right w:val="none" w:sz="0" w:space="0" w:color="auto"/>
      </w:divBdr>
      <w:divsChild>
        <w:div w:id="1209876743">
          <w:marLeft w:val="0"/>
          <w:marRight w:val="0"/>
          <w:marTop w:val="0"/>
          <w:marBottom w:val="0"/>
          <w:divBdr>
            <w:top w:val="none" w:sz="0" w:space="0" w:color="auto"/>
            <w:left w:val="none" w:sz="0" w:space="0" w:color="auto"/>
            <w:bottom w:val="none" w:sz="0" w:space="0" w:color="auto"/>
            <w:right w:val="none" w:sz="0" w:space="0" w:color="auto"/>
          </w:divBdr>
        </w:div>
        <w:div w:id="1438449826">
          <w:marLeft w:val="0"/>
          <w:marRight w:val="0"/>
          <w:marTop w:val="0"/>
          <w:marBottom w:val="0"/>
          <w:divBdr>
            <w:top w:val="none" w:sz="0" w:space="0" w:color="auto"/>
            <w:left w:val="none" w:sz="0" w:space="0" w:color="auto"/>
            <w:bottom w:val="none" w:sz="0" w:space="0" w:color="auto"/>
            <w:right w:val="none" w:sz="0" w:space="0" w:color="auto"/>
          </w:divBdr>
        </w:div>
        <w:div w:id="1142767336">
          <w:marLeft w:val="0"/>
          <w:marRight w:val="0"/>
          <w:marTop w:val="0"/>
          <w:marBottom w:val="0"/>
          <w:divBdr>
            <w:top w:val="none" w:sz="0" w:space="0" w:color="auto"/>
            <w:left w:val="none" w:sz="0" w:space="0" w:color="auto"/>
            <w:bottom w:val="none" w:sz="0" w:space="0" w:color="auto"/>
            <w:right w:val="none" w:sz="0" w:space="0" w:color="auto"/>
          </w:divBdr>
        </w:div>
        <w:div w:id="1702585423">
          <w:marLeft w:val="0"/>
          <w:marRight w:val="0"/>
          <w:marTop w:val="0"/>
          <w:marBottom w:val="0"/>
          <w:divBdr>
            <w:top w:val="none" w:sz="0" w:space="0" w:color="auto"/>
            <w:left w:val="none" w:sz="0" w:space="0" w:color="auto"/>
            <w:bottom w:val="none" w:sz="0" w:space="0" w:color="auto"/>
            <w:right w:val="none" w:sz="0" w:space="0" w:color="auto"/>
          </w:divBdr>
        </w:div>
      </w:divsChild>
    </w:div>
    <w:div w:id="1681858798">
      <w:bodyDiv w:val="1"/>
      <w:marLeft w:val="0"/>
      <w:marRight w:val="0"/>
      <w:marTop w:val="0"/>
      <w:marBottom w:val="0"/>
      <w:divBdr>
        <w:top w:val="none" w:sz="0" w:space="0" w:color="auto"/>
        <w:left w:val="none" w:sz="0" w:space="0" w:color="auto"/>
        <w:bottom w:val="none" w:sz="0" w:space="0" w:color="auto"/>
        <w:right w:val="none" w:sz="0" w:space="0" w:color="auto"/>
      </w:divBdr>
      <w:divsChild>
        <w:div w:id="201215291">
          <w:marLeft w:val="0"/>
          <w:marRight w:val="0"/>
          <w:marTop w:val="0"/>
          <w:marBottom w:val="0"/>
          <w:divBdr>
            <w:top w:val="none" w:sz="0" w:space="0" w:color="auto"/>
            <w:left w:val="none" w:sz="0" w:space="0" w:color="auto"/>
            <w:bottom w:val="none" w:sz="0" w:space="0" w:color="auto"/>
            <w:right w:val="none" w:sz="0" w:space="0" w:color="auto"/>
          </w:divBdr>
          <w:divsChild>
            <w:div w:id="1420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7270">
      <w:bodyDiv w:val="1"/>
      <w:marLeft w:val="0"/>
      <w:marRight w:val="0"/>
      <w:marTop w:val="0"/>
      <w:marBottom w:val="0"/>
      <w:divBdr>
        <w:top w:val="none" w:sz="0" w:space="0" w:color="auto"/>
        <w:left w:val="none" w:sz="0" w:space="0" w:color="auto"/>
        <w:bottom w:val="none" w:sz="0" w:space="0" w:color="auto"/>
        <w:right w:val="none" w:sz="0" w:space="0" w:color="auto"/>
      </w:divBdr>
      <w:divsChild>
        <w:div w:id="933711837">
          <w:marLeft w:val="0"/>
          <w:marRight w:val="0"/>
          <w:marTop w:val="0"/>
          <w:marBottom w:val="0"/>
          <w:divBdr>
            <w:top w:val="none" w:sz="0" w:space="0" w:color="auto"/>
            <w:left w:val="none" w:sz="0" w:space="0" w:color="auto"/>
            <w:bottom w:val="none" w:sz="0" w:space="0" w:color="auto"/>
            <w:right w:val="none" w:sz="0" w:space="0" w:color="auto"/>
          </w:divBdr>
        </w:div>
      </w:divsChild>
    </w:div>
    <w:div w:id="1769159484">
      <w:bodyDiv w:val="1"/>
      <w:marLeft w:val="0"/>
      <w:marRight w:val="0"/>
      <w:marTop w:val="0"/>
      <w:marBottom w:val="0"/>
      <w:divBdr>
        <w:top w:val="none" w:sz="0" w:space="0" w:color="auto"/>
        <w:left w:val="none" w:sz="0" w:space="0" w:color="auto"/>
        <w:bottom w:val="none" w:sz="0" w:space="0" w:color="auto"/>
        <w:right w:val="none" w:sz="0" w:space="0" w:color="auto"/>
      </w:divBdr>
      <w:divsChild>
        <w:div w:id="1137722195">
          <w:marLeft w:val="0"/>
          <w:marRight w:val="0"/>
          <w:marTop w:val="0"/>
          <w:marBottom w:val="0"/>
          <w:divBdr>
            <w:top w:val="none" w:sz="0" w:space="0" w:color="auto"/>
            <w:left w:val="none" w:sz="0" w:space="0" w:color="auto"/>
            <w:bottom w:val="none" w:sz="0" w:space="0" w:color="auto"/>
            <w:right w:val="none" w:sz="0" w:space="0" w:color="auto"/>
          </w:divBdr>
          <w:divsChild>
            <w:div w:id="983777917">
              <w:marLeft w:val="0"/>
              <w:marRight w:val="0"/>
              <w:marTop w:val="0"/>
              <w:marBottom w:val="0"/>
              <w:divBdr>
                <w:top w:val="none" w:sz="0" w:space="0" w:color="auto"/>
                <w:left w:val="none" w:sz="0" w:space="0" w:color="auto"/>
                <w:bottom w:val="none" w:sz="0" w:space="0" w:color="auto"/>
                <w:right w:val="none" w:sz="0" w:space="0" w:color="auto"/>
              </w:divBdr>
              <w:divsChild>
                <w:div w:id="552429056">
                  <w:marLeft w:val="0"/>
                  <w:marRight w:val="0"/>
                  <w:marTop w:val="0"/>
                  <w:marBottom w:val="0"/>
                  <w:divBdr>
                    <w:top w:val="none" w:sz="0" w:space="0" w:color="auto"/>
                    <w:left w:val="none" w:sz="0" w:space="0" w:color="auto"/>
                    <w:bottom w:val="none" w:sz="0" w:space="0" w:color="auto"/>
                    <w:right w:val="none" w:sz="0" w:space="0" w:color="auto"/>
                  </w:divBdr>
                </w:div>
                <w:div w:id="8334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89020">
      <w:bodyDiv w:val="1"/>
      <w:marLeft w:val="0"/>
      <w:marRight w:val="0"/>
      <w:marTop w:val="0"/>
      <w:marBottom w:val="0"/>
      <w:divBdr>
        <w:top w:val="none" w:sz="0" w:space="0" w:color="auto"/>
        <w:left w:val="none" w:sz="0" w:space="0" w:color="auto"/>
        <w:bottom w:val="none" w:sz="0" w:space="0" w:color="auto"/>
        <w:right w:val="none" w:sz="0" w:space="0" w:color="auto"/>
      </w:divBdr>
    </w:div>
    <w:div w:id="1803578453">
      <w:bodyDiv w:val="1"/>
      <w:marLeft w:val="0"/>
      <w:marRight w:val="0"/>
      <w:marTop w:val="0"/>
      <w:marBottom w:val="0"/>
      <w:divBdr>
        <w:top w:val="none" w:sz="0" w:space="0" w:color="auto"/>
        <w:left w:val="none" w:sz="0" w:space="0" w:color="auto"/>
        <w:bottom w:val="none" w:sz="0" w:space="0" w:color="auto"/>
        <w:right w:val="none" w:sz="0" w:space="0" w:color="auto"/>
      </w:divBdr>
    </w:div>
    <w:div w:id="1827016041">
      <w:bodyDiv w:val="1"/>
      <w:marLeft w:val="0"/>
      <w:marRight w:val="0"/>
      <w:marTop w:val="0"/>
      <w:marBottom w:val="0"/>
      <w:divBdr>
        <w:top w:val="none" w:sz="0" w:space="0" w:color="auto"/>
        <w:left w:val="none" w:sz="0" w:space="0" w:color="auto"/>
        <w:bottom w:val="none" w:sz="0" w:space="0" w:color="auto"/>
        <w:right w:val="none" w:sz="0" w:space="0" w:color="auto"/>
      </w:divBdr>
    </w:div>
    <w:div w:id="1870755106">
      <w:bodyDiv w:val="1"/>
      <w:marLeft w:val="0"/>
      <w:marRight w:val="0"/>
      <w:marTop w:val="0"/>
      <w:marBottom w:val="0"/>
      <w:divBdr>
        <w:top w:val="none" w:sz="0" w:space="0" w:color="auto"/>
        <w:left w:val="none" w:sz="0" w:space="0" w:color="auto"/>
        <w:bottom w:val="none" w:sz="0" w:space="0" w:color="auto"/>
        <w:right w:val="none" w:sz="0" w:space="0" w:color="auto"/>
      </w:divBdr>
    </w:div>
    <w:div w:id="1871185986">
      <w:bodyDiv w:val="1"/>
      <w:marLeft w:val="0"/>
      <w:marRight w:val="0"/>
      <w:marTop w:val="0"/>
      <w:marBottom w:val="0"/>
      <w:divBdr>
        <w:top w:val="none" w:sz="0" w:space="0" w:color="auto"/>
        <w:left w:val="none" w:sz="0" w:space="0" w:color="auto"/>
        <w:bottom w:val="none" w:sz="0" w:space="0" w:color="auto"/>
        <w:right w:val="none" w:sz="0" w:space="0" w:color="auto"/>
      </w:divBdr>
    </w:div>
    <w:div w:id="1888106033">
      <w:bodyDiv w:val="1"/>
      <w:marLeft w:val="0"/>
      <w:marRight w:val="0"/>
      <w:marTop w:val="0"/>
      <w:marBottom w:val="0"/>
      <w:divBdr>
        <w:top w:val="none" w:sz="0" w:space="0" w:color="auto"/>
        <w:left w:val="none" w:sz="0" w:space="0" w:color="auto"/>
        <w:bottom w:val="none" w:sz="0" w:space="0" w:color="auto"/>
        <w:right w:val="none" w:sz="0" w:space="0" w:color="auto"/>
      </w:divBdr>
      <w:divsChild>
        <w:div w:id="311831887">
          <w:marLeft w:val="0"/>
          <w:marRight w:val="0"/>
          <w:marTop w:val="0"/>
          <w:marBottom w:val="0"/>
          <w:divBdr>
            <w:top w:val="none" w:sz="0" w:space="0" w:color="auto"/>
            <w:left w:val="none" w:sz="0" w:space="0" w:color="auto"/>
            <w:bottom w:val="none" w:sz="0" w:space="0" w:color="auto"/>
            <w:right w:val="none" w:sz="0" w:space="0" w:color="auto"/>
          </w:divBdr>
        </w:div>
        <w:div w:id="983849042">
          <w:marLeft w:val="0"/>
          <w:marRight w:val="0"/>
          <w:marTop w:val="0"/>
          <w:marBottom w:val="0"/>
          <w:divBdr>
            <w:top w:val="none" w:sz="0" w:space="0" w:color="auto"/>
            <w:left w:val="none" w:sz="0" w:space="0" w:color="auto"/>
            <w:bottom w:val="none" w:sz="0" w:space="0" w:color="auto"/>
            <w:right w:val="none" w:sz="0" w:space="0" w:color="auto"/>
          </w:divBdr>
        </w:div>
        <w:div w:id="1631011775">
          <w:marLeft w:val="0"/>
          <w:marRight w:val="0"/>
          <w:marTop w:val="0"/>
          <w:marBottom w:val="0"/>
          <w:divBdr>
            <w:top w:val="none" w:sz="0" w:space="0" w:color="auto"/>
            <w:left w:val="none" w:sz="0" w:space="0" w:color="auto"/>
            <w:bottom w:val="none" w:sz="0" w:space="0" w:color="auto"/>
            <w:right w:val="none" w:sz="0" w:space="0" w:color="auto"/>
          </w:divBdr>
        </w:div>
        <w:div w:id="174416852">
          <w:marLeft w:val="0"/>
          <w:marRight w:val="0"/>
          <w:marTop w:val="0"/>
          <w:marBottom w:val="0"/>
          <w:divBdr>
            <w:top w:val="none" w:sz="0" w:space="0" w:color="auto"/>
            <w:left w:val="none" w:sz="0" w:space="0" w:color="auto"/>
            <w:bottom w:val="none" w:sz="0" w:space="0" w:color="auto"/>
            <w:right w:val="none" w:sz="0" w:space="0" w:color="auto"/>
          </w:divBdr>
        </w:div>
        <w:div w:id="1797603751">
          <w:marLeft w:val="0"/>
          <w:marRight w:val="0"/>
          <w:marTop w:val="0"/>
          <w:marBottom w:val="0"/>
          <w:divBdr>
            <w:top w:val="none" w:sz="0" w:space="0" w:color="auto"/>
            <w:left w:val="none" w:sz="0" w:space="0" w:color="auto"/>
            <w:bottom w:val="none" w:sz="0" w:space="0" w:color="auto"/>
            <w:right w:val="none" w:sz="0" w:space="0" w:color="auto"/>
          </w:divBdr>
        </w:div>
        <w:div w:id="1158575619">
          <w:marLeft w:val="0"/>
          <w:marRight w:val="0"/>
          <w:marTop w:val="0"/>
          <w:marBottom w:val="0"/>
          <w:divBdr>
            <w:top w:val="none" w:sz="0" w:space="0" w:color="auto"/>
            <w:left w:val="none" w:sz="0" w:space="0" w:color="auto"/>
            <w:bottom w:val="none" w:sz="0" w:space="0" w:color="auto"/>
            <w:right w:val="none" w:sz="0" w:space="0" w:color="auto"/>
          </w:divBdr>
        </w:div>
        <w:div w:id="2039160160">
          <w:marLeft w:val="0"/>
          <w:marRight w:val="0"/>
          <w:marTop w:val="0"/>
          <w:marBottom w:val="0"/>
          <w:divBdr>
            <w:top w:val="none" w:sz="0" w:space="0" w:color="auto"/>
            <w:left w:val="none" w:sz="0" w:space="0" w:color="auto"/>
            <w:bottom w:val="none" w:sz="0" w:space="0" w:color="auto"/>
            <w:right w:val="none" w:sz="0" w:space="0" w:color="auto"/>
          </w:divBdr>
        </w:div>
      </w:divsChild>
    </w:div>
    <w:div w:id="1906144969">
      <w:bodyDiv w:val="1"/>
      <w:marLeft w:val="0"/>
      <w:marRight w:val="0"/>
      <w:marTop w:val="0"/>
      <w:marBottom w:val="0"/>
      <w:divBdr>
        <w:top w:val="none" w:sz="0" w:space="0" w:color="auto"/>
        <w:left w:val="none" w:sz="0" w:space="0" w:color="auto"/>
        <w:bottom w:val="none" w:sz="0" w:space="0" w:color="auto"/>
        <w:right w:val="none" w:sz="0" w:space="0" w:color="auto"/>
      </w:divBdr>
      <w:divsChild>
        <w:div w:id="1854107230">
          <w:marLeft w:val="0"/>
          <w:marRight w:val="0"/>
          <w:marTop w:val="0"/>
          <w:marBottom w:val="0"/>
          <w:divBdr>
            <w:top w:val="none" w:sz="0" w:space="0" w:color="auto"/>
            <w:left w:val="none" w:sz="0" w:space="0" w:color="auto"/>
            <w:bottom w:val="none" w:sz="0" w:space="0" w:color="auto"/>
            <w:right w:val="none" w:sz="0" w:space="0" w:color="auto"/>
          </w:divBdr>
        </w:div>
        <w:div w:id="821388983">
          <w:marLeft w:val="0"/>
          <w:marRight w:val="0"/>
          <w:marTop w:val="0"/>
          <w:marBottom w:val="0"/>
          <w:divBdr>
            <w:top w:val="none" w:sz="0" w:space="0" w:color="auto"/>
            <w:left w:val="none" w:sz="0" w:space="0" w:color="auto"/>
            <w:bottom w:val="none" w:sz="0" w:space="0" w:color="auto"/>
            <w:right w:val="none" w:sz="0" w:space="0" w:color="auto"/>
          </w:divBdr>
        </w:div>
        <w:div w:id="475419681">
          <w:marLeft w:val="0"/>
          <w:marRight w:val="0"/>
          <w:marTop w:val="0"/>
          <w:marBottom w:val="0"/>
          <w:divBdr>
            <w:top w:val="none" w:sz="0" w:space="0" w:color="auto"/>
            <w:left w:val="none" w:sz="0" w:space="0" w:color="auto"/>
            <w:bottom w:val="none" w:sz="0" w:space="0" w:color="auto"/>
            <w:right w:val="none" w:sz="0" w:space="0" w:color="auto"/>
          </w:divBdr>
        </w:div>
        <w:div w:id="235552166">
          <w:marLeft w:val="0"/>
          <w:marRight w:val="0"/>
          <w:marTop w:val="0"/>
          <w:marBottom w:val="0"/>
          <w:divBdr>
            <w:top w:val="none" w:sz="0" w:space="0" w:color="auto"/>
            <w:left w:val="none" w:sz="0" w:space="0" w:color="auto"/>
            <w:bottom w:val="none" w:sz="0" w:space="0" w:color="auto"/>
            <w:right w:val="none" w:sz="0" w:space="0" w:color="auto"/>
          </w:divBdr>
        </w:div>
        <w:div w:id="750850755">
          <w:marLeft w:val="0"/>
          <w:marRight w:val="0"/>
          <w:marTop w:val="0"/>
          <w:marBottom w:val="0"/>
          <w:divBdr>
            <w:top w:val="none" w:sz="0" w:space="0" w:color="auto"/>
            <w:left w:val="none" w:sz="0" w:space="0" w:color="auto"/>
            <w:bottom w:val="none" w:sz="0" w:space="0" w:color="auto"/>
            <w:right w:val="none" w:sz="0" w:space="0" w:color="auto"/>
          </w:divBdr>
        </w:div>
        <w:div w:id="1186601162">
          <w:marLeft w:val="0"/>
          <w:marRight w:val="0"/>
          <w:marTop w:val="0"/>
          <w:marBottom w:val="0"/>
          <w:divBdr>
            <w:top w:val="none" w:sz="0" w:space="0" w:color="auto"/>
            <w:left w:val="none" w:sz="0" w:space="0" w:color="auto"/>
            <w:bottom w:val="none" w:sz="0" w:space="0" w:color="auto"/>
            <w:right w:val="none" w:sz="0" w:space="0" w:color="auto"/>
          </w:divBdr>
        </w:div>
        <w:div w:id="231627982">
          <w:marLeft w:val="0"/>
          <w:marRight w:val="0"/>
          <w:marTop w:val="0"/>
          <w:marBottom w:val="0"/>
          <w:divBdr>
            <w:top w:val="none" w:sz="0" w:space="0" w:color="auto"/>
            <w:left w:val="none" w:sz="0" w:space="0" w:color="auto"/>
            <w:bottom w:val="none" w:sz="0" w:space="0" w:color="auto"/>
            <w:right w:val="none" w:sz="0" w:space="0" w:color="auto"/>
          </w:divBdr>
        </w:div>
        <w:div w:id="1731995196">
          <w:marLeft w:val="0"/>
          <w:marRight w:val="0"/>
          <w:marTop w:val="0"/>
          <w:marBottom w:val="0"/>
          <w:divBdr>
            <w:top w:val="none" w:sz="0" w:space="0" w:color="auto"/>
            <w:left w:val="none" w:sz="0" w:space="0" w:color="auto"/>
            <w:bottom w:val="none" w:sz="0" w:space="0" w:color="auto"/>
            <w:right w:val="none" w:sz="0" w:space="0" w:color="auto"/>
          </w:divBdr>
        </w:div>
        <w:div w:id="1868593385">
          <w:marLeft w:val="0"/>
          <w:marRight w:val="0"/>
          <w:marTop w:val="0"/>
          <w:marBottom w:val="0"/>
          <w:divBdr>
            <w:top w:val="none" w:sz="0" w:space="0" w:color="auto"/>
            <w:left w:val="none" w:sz="0" w:space="0" w:color="auto"/>
            <w:bottom w:val="none" w:sz="0" w:space="0" w:color="auto"/>
            <w:right w:val="none" w:sz="0" w:space="0" w:color="auto"/>
          </w:divBdr>
        </w:div>
        <w:div w:id="717708998">
          <w:marLeft w:val="0"/>
          <w:marRight w:val="0"/>
          <w:marTop w:val="0"/>
          <w:marBottom w:val="0"/>
          <w:divBdr>
            <w:top w:val="none" w:sz="0" w:space="0" w:color="auto"/>
            <w:left w:val="none" w:sz="0" w:space="0" w:color="auto"/>
            <w:bottom w:val="none" w:sz="0" w:space="0" w:color="auto"/>
            <w:right w:val="none" w:sz="0" w:space="0" w:color="auto"/>
          </w:divBdr>
        </w:div>
      </w:divsChild>
    </w:div>
    <w:div w:id="1909225536">
      <w:bodyDiv w:val="1"/>
      <w:marLeft w:val="0"/>
      <w:marRight w:val="0"/>
      <w:marTop w:val="0"/>
      <w:marBottom w:val="0"/>
      <w:divBdr>
        <w:top w:val="none" w:sz="0" w:space="0" w:color="auto"/>
        <w:left w:val="none" w:sz="0" w:space="0" w:color="auto"/>
        <w:bottom w:val="none" w:sz="0" w:space="0" w:color="auto"/>
        <w:right w:val="none" w:sz="0" w:space="0" w:color="auto"/>
      </w:divBdr>
    </w:div>
    <w:div w:id="1954089420">
      <w:bodyDiv w:val="1"/>
      <w:marLeft w:val="0"/>
      <w:marRight w:val="0"/>
      <w:marTop w:val="0"/>
      <w:marBottom w:val="0"/>
      <w:divBdr>
        <w:top w:val="none" w:sz="0" w:space="0" w:color="auto"/>
        <w:left w:val="none" w:sz="0" w:space="0" w:color="auto"/>
        <w:bottom w:val="none" w:sz="0" w:space="0" w:color="auto"/>
        <w:right w:val="none" w:sz="0" w:space="0" w:color="auto"/>
      </w:divBdr>
      <w:divsChild>
        <w:div w:id="278878427">
          <w:marLeft w:val="0"/>
          <w:marRight w:val="0"/>
          <w:marTop w:val="0"/>
          <w:marBottom w:val="0"/>
          <w:divBdr>
            <w:top w:val="none" w:sz="0" w:space="0" w:color="auto"/>
            <w:left w:val="none" w:sz="0" w:space="0" w:color="auto"/>
            <w:bottom w:val="none" w:sz="0" w:space="0" w:color="auto"/>
            <w:right w:val="none" w:sz="0" w:space="0" w:color="auto"/>
          </w:divBdr>
        </w:div>
        <w:div w:id="340930677">
          <w:marLeft w:val="0"/>
          <w:marRight w:val="0"/>
          <w:marTop w:val="0"/>
          <w:marBottom w:val="0"/>
          <w:divBdr>
            <w:top w:val="none" w:sz="0" w:space="0" w:color="auto"/>
            <w:left w:val="none" w:sz="0" w:space="0" w:color="auto"/>
            <w:bottom w:val="none" w:sz="0" w:space="0" w:color="auto"/>
            <w:right w:val="none" w:sz="0" w:space="0" w:color="auto"/>
          </w:divBdr>
        </w:div>
        <w:div w:id="1780834875">
          <w:marLeft w:val="0"/>
          <w:marRight w:val="0"/>
          <w:marTop w:val="0"/>
          <w:marBottom w:val="0"/>
          <w:divBdr>
            <w:top w:val="none" w:sz="0" w:space="0" w:color="auto"/>
            <w:left w:val="none" w:sz="0" w:space="0" w:color="auto"/>
            <w:bottom w:val="none" w:sz="0" w:space="0" w:color="auto"/>
            <w:right w:val="none" w:sz="0" w:space="0" w:color="auto"/>
          </w:divBdr>
        </w:div>
        <w:div w:id="1850561107">
          <w:marLeft w:val="0"/>
          <w:marRight w:val="0"/>
          <w:marTop w:val="0"/>
          <w:marBottom w:val="0"/>
          <w:divBdr>
            <w:top w:val="none" w:sz="0" w:space="0" w:color="auto"/>
            <w:left w:val="none" w:sz="0" w:space="0" w:color="auto"/>
            <w:bottom w:val="none" w:sz="0" w:space="0" w:color="auto"/>
            <w:right w:val="none" w:sz="0" w:space="0" w:color="auto"/>
          </w:divBdr>
        </w:div>
      </w:divsChild>
    </w:div>
    <w:div w:id="1980065463">
      <w:bodyDiv w:val="1"/>
      <w:marLeft w:val="0"/>
      <w:marRight w:val="0"/>
      <w:marTop w:val="0"/>
      <w:marBottom w:val="0"/>
      <w:divBdr>
        <w:top w:val="none" w:sz="0" w:space="0" w:color="auto"/>
        <w:left w:val="none" w:sz="0" w:space="0" w:color="auto"/>
        <w:bottom w:val="none" w:sz="0" w:space="0" w:color="auto"/>
        <w:right w:val="none" w:sz="0" w:space="0" w:color="auto"/>
      </w:divBdr>
      <w:divsChild>
        <w:div w:id="484974824">
          <w:marLeft w:val="0"/>
          <w:marRight w:val="0"/>
          <w:marTop w:val="0"/>
          <w:marBottom w:val="0"/>
          <w:divBdr>
            <w:top w:val="none" w:sz="0" w:space="0" w:color="auto"/>
            <w:left w:val="none" w:sz="0" w:space="0" w:color="auto"/>
            <w:bottom w:val="none" w:sz="0" w:space="0" w:color="auto"/>
            <w:right w:val="none" w:sz="0" w:space="0" w:color="auto"/>
          </w:divBdr>
        </w:div>
        <w:div w:id="129640859">
          <w:marLeft w:val="0"/>
          <w:marRight w:val="0"/>
          <w:marTop w:val="0"/>
          <w:marBottom w:val="0"/>
          <w:divBdr>
            <w:top w:val="none" w:sz="0" w:space="0" w:color="auto"/>
            <w:left w:val="none" w:sz="0" w:space="0" w:color="auto"/>
            <w:bottom w:val="none" w:sz="0" w:space="0" w:color="auto"/>
            <w:right w:val="none" w:sz="0" w:space="0" w:color="auto"/>
          </w:divBdr>
        </w:div>
        <w:div w:id="547884907">
          <w:marLeft w:val="0"/>
          <w:marRight w:val="0"/>
          <w:marTop w:val="0"/>
          <w:marBottom w:val="0"/>
          <w:divBdr>
            <w:top w:val="none" w:sz="0" w:space="0" w:color="auto"/>
            <w:left w:val="none" w:sz="0" w:space="0" w:color="auto"/>
            <w:bottom w:val="none" w:sz="0" w:space="0" w:color="auto"/>
            <w:right w:val="none" w:sz="0" w:space="0" w:color="auto"/>
          </w:divBdr>
        </w:div>
      </w:divsChild>
    </w:div>
    <w:div w:id="2009602153">
      <w:bodyDiv w:val="1"/>
      <w:marLeft w:val="0"/>
      <w:marRight w:val="0"/>
      <w:marTop w:val="0"/>
      <w:marBottom w:val="0"/>
      <w:divBdr>
        <w:top w:val="none" w:sz="0" w:space="0" w:color="auto"/>
        <w:left w:val="none" w:sz="0" w:space="0" w:color="auto"/>
        <w:bottom w:val="none" w:sz="0" w:space="0" w:color="auto"/>
        <w:right w:val="none" w:sz="0" w:space="0" w:color="auto"/>
      </w:divBdr>
      <w:divsChild>
        <w:div w:id="1197616557">
          <w:marLeft w:val="0"/>
          <w:marRight w:val="0"/>
          <w:marTop w:val="0"/>
          <w:marBottom w:val="0"/>
          <w:divBdr>
            <w:top w:val="none" w:sz="0" w:space="0" w:color="auto"/>
            <w:left w:val="none" w:sz="0" w:space="0" w:color="auto"/>
            <w:bottom w:val="none" w:sz="0" w:space="0" w:color="auto"/>
            <w:right w:val="none" w:sz="0" w:space="0" w:color="auto"/>
          </w:divBdr>
        </w:div>
        <w:div w:id="1351761787">
          <w:marLeft w:val="0"/>
          <w:marRight w:val="0"/>
          <w:marTop w:val="0"/>
          <w:marBottom w:val="0"/>
          <w:divBdr>
            <w:top w:val="none" w:sz="0" w:space="0" w:color="auto"/>
            <w:left w:val="none" w:sz="0" w:space="0" w:color="auto"/>
            <w:bottom w:val="none" w:sz="0" w:space="0" w:color="auto"/>
            <w:right w:val="none" w:sz="0" w:space="0" w:color="auto"/>
          </w:divBdr>
        </w:div>
        <w:div w:id="1362823931">
          <w:marLeft w:val="0"/>
          <w:marRight w:val="0"/>
          <w:marTop w:val="0"/>
          <w:marBottom w:val="0"/>
          <w:divBdr>
            <w:top w:val="none" w:sz="0" w:space="0" w:color="auto"/>
            <w:left w:val="none" w:sz="0" w:space="0" w:color="auto"/>
            <w:bottom w:val="none" w:sz="0" w:space="0" w:color="auto"/>
            <w:right w:val="none" w:sz="0" w:space="0" w:color="auto"/>
          </w:divBdr>
        </w:div>
      </w:divsChild>
    </w:div>
    <w:div w:id="2036539391">
      <w:bodyDiv w:val="1"/>
      <w:marLeft w:val="0"/>
      <w:marRight w:val="0"/>
      <w:marTop w:val="0"/>
      <w:marBottom w:val="0"/>
      <w:divBdr>
        <w:top w:val="none" w:sz="0" w:space="0" w:color="auto"/>
        <w:left w:val="none" w:sz="0" w:space="0" w:color="auto"/>
        <w:bottom w:val="none" w:sz="0" w:space="0" w:color="auto"/>
        <w:right w:val="none" w:sz="0" w:space="0" w:color="auto"/>
      </w:divBdr>
      <w:divsChild>
        <w:div w:id="1435594825">
          <w:marLeft w:val="0"/>
          <w:marRight w:val="0"/>
          <w:marTop w:val="0"/>
          <w:marBottom w:val="0"/>
          <w:divBdr>
            <w:top w:val="none" w:sz="0" w:space="0" w:color="auto"/>
            <w:left w:val="none" w:sz="0" w:space="0" w:color="auto"/>
            <w:bottom w:val="none" w:sz="0" w:space="0" w:color="auto"/>
            <w:right w:val="none" w:sz="0" w:space="0" w:color="auto"/>
          </w:divBdr>
        </w:div>
        <w:div w:id="1419912260">
          <w:marLeft w:val="0"/>
          <w:marRight w:val="0"/>
          <w:marTop w:val="0"/>
          <w:marBottom w:val="0"/>
          <w:divBdr>
            <w:top w:val="none" w:sz="0" w:space="0" w:color="auto"/>
            <w:left w:val="none" w:sz="0" w:space="0" w:color="auto"/>
            <w:bottom w:val="none" w:sz="0" w:space="0" w:color="auto"/>
            <w:right w:val="none" w:sz="0" w:space="0" w:color="auto"/>
          </w:divBdr>
          <w:divsChild>
            <w:div w:id="2091199406">
              <w:marLeft w:val="0"/>
              <w:marRight w:val="0"/>
              <w:marTop w:val="0"/>
              <w:marBottom w:val="0"/>
              <w:divBdr>
                <w:top w:val="none" w:sz="0" w:space="0" w:color="auto"/>
                <w:left w:val="none" w:sz="0" w:space="0" w:color="auto"/>
                <w:bottom w:val="none" w:sz="0" w:space="0" w:color="auto"/>
                <w:right w:val="none" w:sz="0" w:space="0" w:color="auto"/>
              </w:divBdr>
              <w:divsChild>
                <w:div w:id="723870366">
                  <w:marLeft w:val="0"/>
                  <w:marRight w:val="0"/>
                  <w:marTop w:val="0"/>
                  <w:marBottom w:val="0"/>
                  <w:divBdr>
                    <w:top w:val="none" w:sz="0" w:space="0" w:color="auto"/>
                    <w:left w:val="none" w:sz="0" w:space="0" w:color="auto"/>
                    <w:bottom w:val="none" w:sz="0" w:space="0" w:color="auto"/>
                    <w:right w:val="none" w:sz="0" w:space="0" w:color="auto"/>
                  </w:divBdr>
                </w:div>
                <w:div w:id="1334406975">
                  <w:marLeft w:val="0"/>
                  <w:marRight w:val="0"/>
                  <w:marTop w:val="0"/>
                  <w:marBottom w:val="0"/>
                  <w:divBdr>
                    <w:top w:val="none" w:sz="0" w:space="0" w:color="auto"/>
                    <w:left w:val="none" w:sz="0" w:space="0" w:color="auto"/>
                    <w:bottom w:val="none" w:sz="0" w:space="0" w:color="auto"/>
                    <w:right w:val="none" w:sz="0" w:space="0" w:color="auto"/>
                  </w:divBdr>
                </w:div>
                <w:div w:id="35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4511">
      <w:bodyDiv w:val="1"/>
      <w:marLeft w:val="0"/>
      <w:marRight w:val="0"/>
      <w:marTop w:val="0"/>
      <w:marBottom w:val="0"/>
      <w:divBdr>
        <w:top w:val="none" w:sz="0" w:space="0" w:color="auto"/>
        <w:left w:val="none" w:sz="0" w:space="0" w:color="auto"/>
        <w:bottom w:val="none" w:sz="0" w:space="0" w:color="auto"/>
        <w:right w:val="none" w:sz="0" w:space="0" w:color="auto"/>
      </w:divBdr>
    </w:div>
    <w:div w:id="2072077833">
      <w:bodyDiv w:val="1"/>
      <w:marLeft w:val="0"/>
      <w:marRight w:val="0"/>
      <w:marTop w:val="0"/>
      <w:marBottom w:val="0"/>
      <w:divBdr>
        <w:top w:val="none" w:sz="0" w:space="0" w:color="auto"/>
        <w:left w:val="none" w:sz="0" w:space="0" w:color="auto"/>
        <w:bottom w:val="none" w:sz="0" w:space="0" w:color="auto"/>
        <w:right w:val="none" w:sz="0" w:space="0" w:color="auto"/>
      </w:divBdr>
    </w:div>
    <w:div w:id="2076514284">
      <w:bodyDiv w:val="1"/>
      <w:marLeft w:val="0"/>
      <w:marRight w:val="0"/>
      <w:marTop w:val="0"/>
      <w:marBottom w:val="0"/>
      <w:divBdr>
        <w:top w:val="none" w:sz="0" w:space="0" w:color="auto"/>
        <w:left w:val="none" w:sz="0" w:space="0" w:color="auto"/>
        <w:bottom w:val="none" w:sz="0" w:space="0" w:color="auto"/>
        <w:right w:val="none" w:sz="0" w:space="0" w:color="auto"/>
      </w:divBdr>
    </w:div>
    <w:div w:id="2102946386">
      <w:bodyDiv w:val="1"/>
      <w:marLeft w:val="0"/>
      <w:marRight w:val="0"/>
      <w:marTop w:val="0"/>
      <w:marBottom w:val="0"/>
      <w:divBdr>
        <w:top w:val="none" w:sz="0" w:space="0" w:color="auto"/>
        <w:left w:val="none" w:sz="0" w:space="0" w:color="auto"/>
        <w:bottom w:val="none" w:sz="0" w:space="0" w:color="auto"/>
        <w:right w:val="none" w:sz="0" w:space="0" w:color="auto"/>
      </w:divBdr>
    </w:div>
    <w:div w:id="2106076028">
      <w:bodyDiv w:val="1"/>
      <w:marLeft w:val="0"/>
      <w:marRight w:val="0"/>
      <w:marTop w:val="0"/>
      <w:marBottom w:val="0"/>
      <w:divBdr>
        <w:top w:val="none" w:sz="0" w:space="0" w:color="auto"/>
        <w:left w:val="none" w:sz="0" w:space="0" w:color="auto"/>
        <w:bottom w:val="none" w:sz="0" w:space="0" w:color="auto"/>
        <w:right w:val="none" w:sz="0" w:space="0" w:color="auto"/>
      </w:divBdr>
    </w:div>
    <w:div w:id="2137290996">
      <w:bodyDiv w:val="1"/>
      <w:marLeft w:val="0"/>
      <w:marRight w:val="0"/>
      <w:marTop w:val="0"/>
      <w:marBottom w:val="0"/>
      <w:divBdr>
        <w:top w:val="none" w:sz="0" w:space="0" w:color="auto"/>
        <w:left w:val="none" w:sz="0" w:space="0" w:color="auto"/>
        <w:bottom w:val="none" w:sz="0" w:space="0" w:color="auto"/>
        <w:right w:val="none" w:sz="0" w:space="0" w:color="auto"/>
      </w:divBdr>
      <w:divsChild>
        <w:div w:id="1538353734">
          <w:marLeft w:val="0"/>
          <w:marRight w:val="0"/>
          <w:marTop w:val="0"/>
          <w:marBottom w:val="0"/>
          <w:divBdr>
            <w:top w:val="none" w:sz="0" w:space="0" w:color="auto"/>
            <w:left w:val="none" w:sz="0" w:space="0" w:color="auto"/>
            <w:bottom w:val="none" w:sz="0" w:space="0" w:color="auto"/>
            <w:right w:val="none" w:sz="0" w:space="0" w:color="auto"/>
          </w:divBdr>
          <w:divsChild>
            <w:div w:id="2042976725">
              <w:marLeft w:val="0"/>
              <w:marRight w:val="0"/>
              <w:marTop w:val="0"/>
              <w:marBottom w:val="0"/>
              <w:divBdr>
                <w:top w:val="none" w:sz="0" w:space="0" w:color="auto"/>
                <w:left w:val="none" w:sz="0" w:space="0" w:color="auto"/>
                <w:bottom w:val="none" w:sz="0" w:space="0" w:color="auto"/>
                <w:right w:val="none" w:sz="0" w:space="0" w:color="auto"/>
              </w:divBdr>
              <w:divsChild>
                <w:div w:id="1036583662">
                  <w:marLeft w:val="0"/>
                  <w:marRight w:val="0"/>
                  <w:marTop w:val="0"/>
                  <w:marBottom w:val="0"/>
                  <w:divBdr>
                    <w:top w:val="none" w:sz="0" w:space="0" w:color="auto"/>
                    <w:left w:val="none" w:sz="0" w:space="0" w:color="auto"/>
                    <w:bottom w:val="none" w:sz="0" w:space="0" w:color="auto"/>
                    <w:right w:val="none" w:sz="0" w:space="0" w:color="auto"/>
                  </w:divBdr>
                  <w:divsChild>
                    <w:div w:id="1331979006">
                      <w:marLeft w:val="0"/>
                      <w:marRight w:val="0"/>
                      <w:marTop w:val="0"/>
                      <w:marBottom w:val="0"/>
                      <w:divBdr>
                        <w:top w:val="none" w:sz="0" w:space="0" w:color="auto"/>
                        <w:left w:val="none" w:sz="0" w:space="0" w:color="auto"/>
                        <w:bottom w:val="none" w:sz="0" w:space="0" w:color="auto"/>
                        <w:right w:val="none" w:sz="0" w:space="0" w:color="auto"/>
                      </w:divBdr>
                      <w:divsChild>
                        <w:div w:id="659311059">
                          <w:marLeft w:val="0"/>
                          <w:marRight w:val="0"/>
                          <w:marTop w:val="0"/>
                          <w:marBottom w:val="0"/>
                          <w:divBdr>
                            <w:top w:val="none" w:sz="0" w:space="0" w:color="auto"/>
                            <w:left w:val="none" w:sz="0" w:space="0" w:color="auto"/>
                            <w:bottom w:val="none" w:sz="0" w:space="0" w:color="auto"/>
                            <w:right w:val="none" w:sz="0" w:space="0" w:color="auto"/>
                          </w:divBdr>
                          <w:divsChild>
                            <w:div w:id="18244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72299">
          <w:marLeft w:val="0"/>
          <w:marRight w:val="0"/>
          <w:marTop w:val="0"/>
          <w:marBottom w:val="0"/>
          <w:divBdr>
            <w:top w:val="none" w:sz="0" w:space="0" w:color="auto"/>
            <w:left w:val="none" w:sz="0" w:space="0" w:color="auto"/>
            <w:bottom w:val="none" w:sz="0" w:space="0" w:color="auto"/>
            <w:right w:val="none" w:sz="0" w:space="0" w:color="auto"/>
          </w:divBdr>
          <w:divsChild>
            <w:div w:id="603347259">
              <w:marLeft w:val="0"/>
              <w:marRight w:val="0"/>
              <w:marTop w:val="0"/>
              <w:marBottom w:val="0"/>
              <w:divBdr>
                <w:top w:val="none" w:sz="0" w:space="0" w:color="auto"/>
                <w:left w:val="none" w:sz="0" w:space="0" w:color="auto"/>
                <w:bottom w:val="none" w:sz="0" w:space="0" w:color="auto"/>
                <w:right w:val="none" w:sz="0" w:space="0" w:color="auto"/>
              </w:divBdr>
              <w:divsChild>
                <w:div w:id="2107265684">
                  <w:marLeft w:val="0"/>
                  <w:marRight w:val="0"/>
                  <w:marTop w:val="0"/>
                  <w:marBottom w:val="0"/>
                  <w:divBdr>
                    <w:top w:val="none" w:sz="0" w:space="0" w:color="auto"/>
                    <w:left w:val="none" w:sz="0" w:space="0" w:color="auto"/>
                    <w:bottom w:val="none" w:sz="0" w:space="0" w:color="auto"/>
                    <w:right w:val="none" w:sz="0" w:space="0" w:color="auto"/>
                  </w:divBdr>
                  <w:divsChild>
                    <w:div w:id="1970044446">
                      <w:marLeft w:val="0"/>
                      <w:marRight w:val="0"/>
                      <w:marTop w:val="0"/>
                      <w:marBottom w:val="0"/>
                      <w:divBdr>
                        <w:top w:val="none" w:sz="0" w:space="0" w:color="auto"/>
                        <w:left w:val="none" w:sz="0" w:space="0" w:color="auto"/>
                        <w:bottom w:val="none" w:sz="0" w:space="0" w:color="auto"/>
                        <w:right w:val="none" w:sz="0" w:space="0" w:color="auto"/>
                      </w:divBdr>
                      <w:divsChild>
                        <w:div w:id="3575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503-725-3000" TargetMode="External"/><Relationship Id="rId13" Type="http://schemas.openxmlformats.org/officeDocument/2006/relationships/hyperlink" Target="https://eps.ieee.org/awards/ieee-eps-technical-field-award.html" TargetMode="External"/><Relationship Id="rId18" Type="http://schemas.openxmlformats.org/officeDocument/2006/relationships/hyperlink" Target="http://www.amazon.com/Optoelectronic-Devices-Heterogenous-Integration-Proceedings/dp/0819447420/ref=sr_1_7?ie=UTF8&amp;s=books&amp;qid=1264427672&amp;sr=1-7" TargetMode="External"/><Relationship Id="rId26" Type="http://schemas.openxmlformats.org/officeDocument/2006/relationships/hyperlink" Target="https://pubs.rsc.org/en/results?searchtext=Author%3AYongling%20W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ubs.rsc.org/en/results?searchtext=Author%3AAnita%20Gehlot" TargetMode="External"/><Relationship Id="rId34" Type="http://schemas.openxmlformats.org/officeDocument/2006/relationships/hyperlink" Target="https://www.sciencedirect.com/science/journal/00945765/178/supp/C"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amazon.com/Russian-strength-standards-commercial-ships/dp/B0007AVMMI/ref=sr_1_12?ie=UTF8&amp;s=books&amp;qid=1264427672&amp;sr=1-12" TargetMode="External"/><Relationship Id="rId25" Type="http://schemas.openxmlformats.org/officeDocument/2006/relationships/hyperlink" Target="https://pubs.rsc.org/en/results?searchtext=Author%3AAshish%20Yadav" TargetMode="External"/><Relationship Id="rId33" Type="http://schemas.openxmlformats.org/officeDocument/2006/relationships/hyperlink" Target="https://www.sciencedirect.com/science/journal/00945765"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mazon.com/Soviet-Architecture-Applications-Hydrodynamics-Russian/dp/1558310479/ref=sr_1_10?ie=UTF8&amp;s=books&amp;qid=1264427672&amp;sr=1-10" TargetMode="External"/><Relationship Id="rId20" Type="http://schemas.openxmlformats.org/officeDocument/2006/relationships/hyperlink" Target="https://pubs.rsc.org/en/results?searchtext=Author%3ARajesh%20Singh" TargetMode="External"/><Relationship Id="rId29" Type="http://schemas.openxmlformats.org/officeDocument/2006/relationships/hyperlink" Target="https://pubs.rsc.org/en/results?searchtext=Author%3AEphraim%20Suhi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uhir@ieee.org" TargetMode="External"/><Relationship Id="rId24" Type="http://schemas.openxmlformats.org/officeDocument/2006/relationships/hyperlink" Target="https://pubs.rsc.org/en/results?searchtext=Author%3ARanjeet%20Brajpuriya" TargetMode="External"/><Relationship Id="rId32" Type="http://schemas.openxmlformats.org/officeDocument/2006/relationships/hyperlink" Target="https://pubs.rsc.org/en/results?searchtext=Author%3AAjay%20Singh%20Verma"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arch.aol.com/click/_ylt=Awr9DuYDGUNg2XAA8ItpCWVH;_ylu=Y29sbwNncTEEcG9zAzMEdnRpZAMEc2VjA3Ny/RV=2/RE=1615038851/RO=10/RU=https%3a%2f%2fwww.neliti.com%2fjournals%2fijoer/RK=0/RS=KX8xMVrhD4Ake4iUOLbhVODgR0Y-" TargetMode="External"/><Relationship Id="rId23" Type="http://schemas.openxmlformats.org/officeDocument/2006/relationships/hyperlink" Target="https://pubs.rsc.org/en/results?searchtext=Author%3ANeha%20Yadav" TargetMode="External"/><Relationship Id="rId28" Type="http://schemas.openxmlformats.org/officeDocument/2006/relationships/hyperlink" Target="https://pubs.rsc.org/en/results?searchtext=Author%3AAbhijit%20Biswas" TargetMode="External"/><Relationship Id="rId36" Type="http://schemas.openxmlformats.org/officeDocument/2006/relationships/image" Target="media/image2.wmf"/><Relationship Id="rId10" Type="http://schemas.openxmlformats.org/officeDocument/2006/relationships/hyperlink" Target="mailto:suhire@aol.com" TargetMode="External"/><Relationship Id="rId19" Type="http://schemas.openxmlformats.org/officeDocument/2006/relationships/hyperlink" Target="https://pubs.rsc.org/en/results?searchtext=Author%3ARajeev%20Gupta" TargetMode="External"/><Relationship Id="rId31" Type="http://schemas.openxmlformats.org/officeDocument/2006/relationships/hyperlink" Target="https://pubs.rsc.org/en/results?searchtext=Author%3ATanuj%20Kumar" TargetMode="External"/><Relationship Id="rId4" Type="http://schemas.openxmlformats.org/officeDocument/2006/relationships/settings" Target="settings.xml"/><Relationship Id="rId9" Type="http://schemas.openxmlformats.org/officeDocument/2006/relationships/hyperlink" Target="http://www.ERSuhir.com" TargetMode="External"/><Relationship Id="rId14" Type="http://schemas.openxmlformats.org/officeDocument/2006/relationships/hyperlink" Target="https://www.springer.com/journal/42454/" TargetMode="External"/><Relationship Id="rId22" Type="http://schemas.openxmlformats.org/officeDocument/2006/relationships/hyperlink" Target="https://pubs.rsc.org/en/results?searchtext=Author%3AShaik%20Vaseem%20Akram" TargetMode="External"/><Relationship Id="rId27" Type="http://schemas.openxmlformats.org/officeDocument/2006/relationships/hyperlink" Target="https://pubs.rsc.org/en/results?searchtext=Author%3AHongyu%20Zheng" TargetMode="External"/><Relationship Id="rId30" Type="http://schemas.openxmlformats.org/officeDocument/2006/relationships/hyperlink" Target="https://pubs.rsc.org/en/results?searchtext=Author%3AVikram%20Singh%20Yadav" TargetMode="External"/><Relationship Id="rId35" Type="http://schemas.openxmlformats.org/officeDocument/2006/relationships/hyperlink" Target="http://www.ingentaconnect.com/content/klu/502;jsessionid=16bypxjuy1xqj.a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31BC-1FB3-4621-8645-CFB904BE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19371</Words>
  <Characters>110415</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EPHRAIM SUHIR, Ph</vt:lpstr>
    </vt:vector>
  </TitlesOfParts>
  <Company/>
  <LinksUpToDate>false</LinksUpToDate>
  <CharactersWithSpaces>129527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EPHRAIM SUHIR, Ph</dc:title>
  <dc:creator>Ephraim Suhir</dc:creator>
  <cp:lastModifiedBy>Sony</cp:lastModifiedBy>
  <cp:revision>2</cp:revision>
  <cp:lastPrinted>2022-01-16T12:56:00Z</cp:lastPrinted>
  <dcterms:created xsi:type="dcterms:W3CDTF">2024-02-01T18:02:00Z</dcterms:created>
  <dcterms:modified xsi:type="dcterms:W3CDTF">2024-02-01T18:02:00Z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-1560549373</vt:i4>
  </property>
</Properties>
</file>